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360"/>
        <w:rPr/>
      </w:pPr>
      <w:r>
        <w:rPr/>
      </w:r>
    </w:p>
    <w:p>
      <w:pPr>
        <w:pStyle w:val="Normal"/>
        <w:tabs>
          <w:tab w:val="clear" w:pos="708"/>
          <w:tab w:val="left" w:pos="2003" w:leader="none"/>
        </w:tabs>
        <w:spacing w:lineRule="auto" w:line="360"/>
        <w:rPr/>
      </w:pPr>
      <w:r>
        <w:rPr/>
        <w:tab/>
      </w:r>
    </w:p>
    <w:p>
      <w:pPr>
        <w:pStyle w:val="Normal"/>
        <w:spacing w:lineRule="auto" w:line="30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>
        <w:rPr>
          <w:sz w:val="22"/>
          <w:szCs w:val="22"/>
        </w:rPr>
        <w:t>Olsztyn, dnia 05.11.2025 r.</w:t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  <w:t>Znak sprawy: OK.1431.368.2025</w:t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  <w:t>Numer dokumentu:</w:t>
      </w:r>
      <w:r>
        <w:rPr>
          <w:rStyle w:val="Nagwek2Znak"/>
        </w:rPr>
        <w:t xml:space="preserve"> </w:t>
      </w:r>
      <w:r>
        <w:rPr>
          <w:rStyle w:val="displayonly"/>
        </w:rPr>
        <w:t>229544.11.2025-W</w:t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00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</w:r>
    </w:p>
    <w:tbl>
      <w:tblPr>
        <w:tblW w:w="222" w:type="dxa"/>
        <w:jc w:val="left"/>
        <w:tblInd w:w="0" w:type="dxa"/>
        <w:tblLayout w:type="fixed"/>
        <w:tblCellMar>
          <w:top w:w="15" w:type="dxa"/>
          <w:left w:w="7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40"/>
        <w:gridCol w:w="81"/>
      </w:tblGrid>
      <w:tr>
        <w:trPr/>
        <w:tc>
          <w:tcPr>
            <w:tcW w:w="140" w:type="dxa"/>
            <w:tcBorders/>
            <w:vAlign w:val="center"/>
          </w:tcPr>
          <w:p>
            <w:pPr>
              <w:pStyle w:val="Normal"/>
              <w:suppressAutoHyphens w:val="false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</w:r>
          </w:p>
        </w:tc>
        <w:tc>
          <w:tcPr>
            <w:tcW w:w="81" w:type="dxa"/>
            <w:tcBorders/>
            <w:tcMar>
              <w:left w:w="15" w:type="dxa"/>
            </w:tcMar>
            <w:vAlign w:val="center"/>
          </w:tcPr>
          <w:p>
            <w:pPr>
              <w:pStyle w:val="Normal"/>
              <w:suppressAutoHyphens w:val="false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</w:r>
          </w:p>
        </w:tc>
      </w:tr>
    </w:tbl>
    <w:p>
      <w:pPr>
        <w:pStyle w:val="Normal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</w:p>
    <w:p>
      <w:pPr>
        <w:pStyle w:val="Normal"/>
        <w:spacing w:lineRule="auto" w:line="300"/>
        <w:jc w:val="both"/>
        <w:rPr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</w:r>
    </w:p>
    <w:p>
      <w:pPr>
        <w:pStyle w:val="Normal"/>
        <w:spacing w:lineRule="auto" w:line="3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uppressAutoHyphens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W odpowiedzi na wniosek o udostępnienie informacji publicznej z dnia 24.10.2025 r, Wydział Urbanistyki i Architektury w załączeniu przekazuje skany decyzji o pozwoleniu na budowę                         nr II-409/2020 z dnia 12.10.2020 r., nr II-389/2021 z dnia 14.10.2021 r, nr II-184/2022 z dnia 19.07.2022 r., nr II-292/2023 z dnia 16.10.2023 r., wraz z projektami zagospodarowania terenu, opisami do projektów budowlanych, dotyczące nieruchomości położonej przy ul. Pływackiej w Olsztynie (obr 41, dz. 1/8).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 xml:space="preserve">Z-ca Dyrektora Wydziału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>Urbanistyki i Architektury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bookmarkStart w:id="0" w:name="_GoBack"/>
      <w:bookmarkEnd w:id="0"/>
      <w:r>
        <w:rPr>
          <w:sz w:val="22"/>
          <w:szCs w:val="22"/>
        </w:rPr>
        <w:t>Ewa Bachry</w:t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709" w:top="1418" w:footer="1820" w:bottom="187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Myriad Pr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4248"/>
      <w:rPr>
        <w:rFonts w:ascii="Myriad Pro" w:hAnsi="Myriad Pro" w:cs="Myriad Pro"/>
        <w:sz w:val="20"/>
        <w:szCs w:val="20"/>
      </w:rPr>
    </w:pPr>
    <w:r>
      <w:rPr>
        <w:rFonts w:cs="Myriad Pro" w:ascii="Myriad Pro" w:hAnsi="Myriad Pro"/>
        <w:sz w:val="20"/>
        <w:szCs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lang w:eastAsia="pl-PL"/>
      </w:rPr>
    </w:pPr>
    <w:r>
      <w:rPr>
        <w:lang w:eastAsia="pl-PL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-357505</wp:posOffset>
          </wp:positionH>
          <wp:positionV relativeFrom="paragraph">
            <wp:posOffset>434975</wp:posOffset>
          </wp:positionV>
          <wp:extent cx="141605" cy="141605"/>
          <wp:effectExtent l="0" t="0" r="0" b="0"/>
          <wp:wrapNone/>
          <wp:docPr id="5" name="Obraz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605" cy="1416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2109470</wp:posOffset>
          </wp:positionH>
          <wp:positionV relativeFrom="paragraph">
            <wp:posOffset>682625</wp:posOffset>
          </wp:positionV>
          <wp:extent cx="141605" cy="141605"/>
          <wp:effectExtent l="0" t="0" r="0" b="0"/>
          <wp:wrapNone/>
          <wp:docPr id="6" name="Obraz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1605" cy="1416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-353060</wp:posOffset>
          </wp:positionH>
          <wp:positionV relativeFrom="paragraph">
            <wp:posOffset>697230</wp:posOffset>
          </wp:positionV>
          <wp:extent cx="141605" cy="141605"/>
          <wp:effectExtent l="0" t="0" r="0" b="0"/>
          <wp:wrapNone/>
          <wp:docPr id="7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1605" cy="1416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2109470</wp:posOffset>
          </wp:positionH>
          <wp:positionV relativeFrom="paragraph">
            <wp:posOffset>430530</wp:posOffset>
          </wp:positionV>
          <wp:extent cx="141605" cy="141605"/>
          <wp:effectExtent l="0" t="0" r="0" b="0"/>
          <wp:wrapNone/>
          <wp:docPr id="8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7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1605" cy="1416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3695065</wp:posOffset>
          </wp:positionH>
          <wp:positionV relativeFrom="paragraph">
            <wp:posOffset>421005</wp:posOffset>
          </wp:positionV>
          <wp:extent cx="141605" cy="141605"/>
          <wp:effectExtent l="0" t="0" r="0" b="0"/>
          <wp:wrapNone/>
          <wp:docPr id="9" name="Obraz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8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41605" cy="1416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3810" distL="1905" distR="3175" simplePos="0" locked="0" layoutInCell="1" allowOverlap="1" relativeHeight="8">
              <wp:simplePos x="0" y="0"/>
              <wp:positionH relativeFrom="column">
                <wp:posOffset>2316480</wp:posOffset>
              </wp:positionH>
              <wp:positionV relativeFrom="paragraph">
                <wp:posOffset>683260</wp:posOffset>
              </wp:positionV>
              <wp:extent cx="1061085" cy="227330"/>
              <wp:effectExtent l="635" t="0" r="0" b="0"/>
              <wp:wrapNone/>
              <wp:docPr id="10" name="Text 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0920" cy="22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/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+48 89 527 31 11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9" path="m0,0l-2147483645,0l-2147483645,-2147483646l0,-2147483646xe" fillcolor="white" stroked="f" o:allowincell="f" style="position:absolute;margin-left:182.4pt;margin-top:53.8pt;width:83.5pt;height:17.8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/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+48 89 527 31 11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635" distB="635" distL="1905" distR="3175" simplePos="0" locked="0" layoutInCell="1" allowOverlap="1" relativeHeight="10">
              <wp:simplePos x="0" y="0"/>
              <wp:positionH relativeFrom="column">
                <wp:posOffset>2316480</wp:posOffset>
              </wp:positionH>
              <wp:positionV relativeFrom="paragraph">
                <wp:posOffset>429260</wp:posOffset>
              </wp:positionV>
              <wp:extent cx="1061085" cy="227330"/>
              <wp:effectExtent l="635" t="0" r="0" b="0"/>
              <wp:wrapNone/>
              <wp:docPr id="11" name="Text 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0920" cy="22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/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+48 89 527 31 11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0" path="m0,0l-2147483645,0l-2147483645,-2147483646l0,-2147483646xe" fillcolor="white" stroked="f" o:allowincell="f" style="position:absolute;margin-left:182.4pt;margin-top:33.8pt;width:83.5pt;height:17.8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/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+48 89 527 31 11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2540" distB="3810" distL="0" distR="1270" simplePos="0" locked="0" layoutInCell="1" allowOverlap="1" relativeHeight="12">
              <wp:simplePos x="0" y="0"/>
              <wp:positionH relativeFrom="column">
                <wp:posOffset>-147320</wp:posOffset>
              </wp:positionH>
              <wp:positionV relativeFrom="paragraph">
                <wp:posOffset>688340</wp:posOffset>
              </wp:positionV>
              <wp:extent cx="1784350" cy="336550"/>
              <wp:effectExtent l="0" t="0" r="0" b="0"/>
              <wp:wrapNone/>
              <wp:docPr id="12" name="Text 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4520" cy="336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rFonts w:ascii="Arial" w:hAnsi="Arial" w:cs="Arial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kancelaria.ogolna@olsztyn.eu</w:t>
                          </w:r>
                        </w:p>
                        <w:p>
                          <w:pPr>
                            <w:pStyle w:val="Zawartoramki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1" path="m0,0l-2147483645,0l-2147483645,-2147483646l0,-2147483646xe" fillcolor="white" stroked="f" o:allowincell="f" style="position:absolute;margin-left:-11.6pt;margin-top:54.2pt;width:140.45pt;height:26.4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rFonts w:ascii="Arial" w:hAnsi="Arial" w:cs="Arial"/>
                        <w:color w:val="333333"/>
                        <w:w w:val="95"/>
                        <w:sz w:val="20"/>
                        <w:szCs w:val="20"/>
                      </w:rPr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kancelaria.ogolna@olsztyn.eu</w:t>
                    </w:r>
                  </w:p>
                  <w:p>
                    <w:pPr>
                      <w:pStyle w:val="Zawartoramki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4445" distL="0" distR="635" simplePos="0" locked="0" layoutInCell="1" allowOverlap="1" relativeHeight="14">
              <wp:simplePos x="0" y="0"/>
              <wp:positionH relativeFrom="column">
                <wp:posOffset>-147320</wp:posOffset>
              </wp:positionH>
              <wp:positionV relativeFrom="paragraph">
                <wp:posOffset>434340</wp:posOffset>
              </wp:positionV>
              <wp:extent cx="2022475" cy="237490"/>
              <wp:effectExtent l="635" t="0" r="0" b="0"/>
              <wp:wrapNone/>
              <wp:docPr id="13" name="Text 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22480" cy="237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lineRule="auto" w:line="360"/>
                            <w:rPr/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Pl. Jana Pawła II 1, 10-101Olsztyn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2" path="m0,0l-2147483645,0l-2147483645,-2147483646l0,-2147483646xe" fillcolor="white" stroked="f" o:allowincell="f" style="position:absolute;margin-left:-11.6pt;margin-top:34.2pt;width:159.2pt;height:18.6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spacing w:lineRule="auto" w:line="360"/>
                      <w:rPr/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Pl. Jana Pawła II 1, 10-101Olsztyn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1270" distL="1905" distR="0" simplePos="0" locked="0" layoutInCell="1" allowOverlap="1" relativeHeight="16">
              <wp:simplePos x="0" y="0"/>
              <wp:positionH relativeFrom="column">
                <wp:posOffset>3916680</wp:posOffset>
              </wp:positionH>
              <wp:positionV relativeFrom="paragraph">
                <wp:posOffset>419100</wp:posOffset>
              </wp:positionV>
              <wp:extent cx="1039495" cy="227330"/>
              <wp:effectExtent l="635" t="0" r="0" b="0"/>
              <wp:wrapNone/>
              <wp:docPr id="14" name="Text 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9320" cy="22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/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www.olsztyn.eu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3" path="m0,0l-2147483645,0l-2147483645,-2147483646l0,-2147483646xe" fillcolor="white" stroked="f" o:allowincell="f" style="position:absolute;margin-left:308.4pt;margin-top:33pt;width:81.8pt;height:17.8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/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www.olsztyn.eu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16510" distB="12065" distL="19050" distR="17780" simplePos="0" locked="0" layoutInCell="1" allowOverlap="1" relativeHeight="18">
              <wp:simplePos x="0" y="0"/>
              <wp:positionH relativeFrom="column">
                <wp:posOffset>-342900</wp:posOffset>
              </wp:positionH>
              <wp:positionV relativeFrom="paragraph">
                <wp:posOffset>302260</wp:posOffset>
              </wp:positionV>
              <wp:extent cx="5363845" cy="635"/>
              <wp:effectExtent l="10160" t="9525" r="10160" b="9525"/>
              <wp:wrapNone/>
              <wp:docPr id="15" name="Line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720"/>
                      </a:xfrm>
                      <a:prstGeom prst="line">
                        <a:avLst/>
                      </a:prstGeom>
                      <a:ln cap="sq" w="190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7pt,23.8pt" to="395.3pt,23.8pt" ID="Line 14" stroked="t" o:allowincell="f" style="position:absolute">
              <v:stroke color="black" weight="19080" joinstyle="miter" endcap="square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4445" distL="0" distR="1905" simplePos="0" locked="0" layoutInCell="1" allowOverlap="1" relativeHeight="19">
              <wp:simplePos x="0" y="0"/>
              <wp:positionH relativeFrom="column">
                <wp:posOffset>3921760</wp:posOffset>
              </wp:positionH>
              <wp:positionV relativeFrom="paragraph">
                <wp:posOffset>673100</wp:posOffset>
              </wp:positionV>
              <wp:extent cx="1115060" cy="227330"/>
              <wp:effectExtent l="0" t="0" r="0" b="0"/>
              <wp:wrapNone/>
              <wp:docPr id="16" name="Text 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4920" cy="22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/>
                          </w:pPr>
                          <w:r>
                            <w:rPr>
                              <w:rFonts w:cs="Arial" w:ascii="Arial" w:hAnsi="Arial"/>
                              <w:color w:val="333333"/>
                              <w:w w:val="95"/>
                              <w:sz w:val="20"/>
                              <w:szCs w:val="20"/>
                            </w:rPr>
                            <w:t>www.bip.olsztyn.eu</w:t>
                          </w:r>
                        </w:p>
                        <w:p>
                          <w:pPr>
                            <w:pStyle w:val="Zawartoramki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5" path="m0,0l-2147483645,0l-2147483645,-2147483646l0,-2147483646xe" fillcolor="white" stroked="f" o:allowincell="f" style="position:absolute;margin-left:308.8pt;margin-top:53pt;width:87.75pt;height:17.8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/>
                    </w:pPr>
                    <w:r>
                      <w:rPr>
                        <w:rFonts w:cs="Arial" w:ascii="Arial" w:hAnsi="Arial"/>
                        <w:color w:val="333333"/>
                        <w:w w:val="95"/>
                        <w:sz w:val="20"/>
                        <w:szCs w:val="20"/>
                      </w:rPr>
                      <w:t>www.bip.olsztyn.eu</w:t>
                    </w:r>
                  </w:p>
                  <w:p>
                    <w:pPr>
                      <w:pStyle w:val="Zawartoramki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3685540</wp:posOffset>
          </wp:positionH>
          <wp:positionV relativeFrom="paragraph">
            <wp:posOffset>673100</wp:posOffset>
          </wp:positionV>
          <wp:extent cx="156210" cy="156210"/>
          <wp:effectExtent l="0" t="0" r="0" b="0"/>
          <wp:wrapNone/>
          <wp:docPr id="17" name="Obraz 1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6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tretch>
                    <a:fillRect/>
                  </a:stretch>
                </pic:blipFill>
                <pic:spPr bwMode="auto">
                  <a:xfrm>
                    <a:off x="0" y="0"/>
                    <a:ext cx="156210" cy="15621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5586095</wp:posOffset>
          </wp:positionH>
          <wp:positionV relativeFrom="paragraph">
            <wp:posOffset>263525</wp:posOffset>
          </wp:positionV>
          <wp:extent cx="571500" cy="650240"/>
          <wp:effectExtent l="0" t="0" r="0" b="0"/>
          <wp:wrapNone/>
          <wp:docPr id="18" name="Obraz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 descr=""/>
                  <pic:cNvPicPr>
                    <a:picLocks noChangeAspect="1" noChangeArrowheads="1"/>
                  </pic:cNvPicPr>
                </pic:nvPicPr>
                <pic:blipFill>
                  <a:blip r:embed="rId7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502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eastAsia="pl-PL"/>
      </w:rPr>
    </w:pPr>
    <w:r>
      <w:rPr>
        <w:lang w:eastAsia="pl-PL"/>
      </w:rPr>
      <mc:AlternateContent>
        <mc:Choice Requires="wps">
          <w:drawing>
            <wp:anchor behindDoc="1" distT="12065" distB="16510" distL="19050" distR="19050" simplePos="0" locked="0" layoutInCell="1" allowOverlap="1" relativeHeight="2">
              <wp:simplePos x="0" y="0"/>
              <wp:positionH relativeFrom="column">
                <wp:posOffset>628650</wp:posOffset>
              </wp:positionH>
              <wp:positionV relativeFrom="paragraph">
                <wp:posOffset>582930</wp:posOffset>
              </wp:positionV>
              <wp:extent cx="4114800" cy="635"/>
              <wp:effectExtent l="10160" t="9525" r="9525" b="9525"/>
              <wp:wrapNone/>
              <wp:docPr id="1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14800" cy="720"/>
                      </a:xfrm>
                      <a:prstGeom prst="line">
                        <a:avLst/>
                      </a:prstGeom>
                      <a:ln cap="sq" w="190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9.5pt,45.9pt" to="373.45pt,45.9pt" ID="Line 2" stroked="t" o:allowincell="f" style="position:absolute">
              <v:stroke color="black" weight="19080" joinstyle="miter" endcap="square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2540" distB="2540" distL="635" distR="635" simplePos="0" locked="0" layoutInCell="1" allowOverlap="1" relativeHeight="23">
              <wp:simplePos x="0" y="0"/>
              <wp:positionH relativeFrom="column">
                <wp:posOffset>-294640</wp:posOffset>
              </wp:positionH>
              <wp:positionV relativeFrom="paragraph">
                <wp:posOffset>212090</wp:posOffset>
              </wp:positionV>
              <wp:extent cx="4570730" cy="375920"/>
              <wp:effectExtent l="0" t="0" r="0" b="0"/>
              <wp:wrapNone/>
              <wp:docPr id="2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0560" cy="375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ind w:left="1440"/>
                            <w:rPr/>
                          </w:pPr>
                          <w:r>
                            <w:rPr>
                              <w:rFonts w:cs="Arial" w:ascii="Arial" w:hAnsi="Arial"/>
                              <w:b/>
                              <w:bCs/>
                              <w:sz w:val="34"/>
                              <w:szCs w:val="34"/>
                            </w:rPr>
                            <w:t>URZĄD MIASTA OLSZTYNA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-23.2pt;margin-top:16.7pt;width:359.85pt;height:29.55pt;mso-wrap-style:square;v-text-anchor:top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Zawartoramki"/>
                      <w:ind w:left="1440"/>
                      <w:rPr/>
                    </w:pPr>
                    <w:r>
                      <w:rPr>
                        <w:rFonts w:cs="Arial" w:ascii="Arial" w:hAnsi="Arial"/>
                        <w:b/>
                        <w:bCs/>
                        <w:sz w:val="34"/>
                        <w:szCs w:val="34"/>
                      </w:rPr>
                      <w:t>URZĄD MIASTA OLSZTYNA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2540" distB="7620" distL="635" distR="635" simplePos="0" locked="0" layoutInCell="1" allowOverlap="1" relativeHeight="25">
              <wp:simplePos x="0" y="0"/>
              <wp:positionH relativeFrom="column">
                <wp:posOffset>-294640</wp:posOffset>
              </wp:positionH>
              <wp:positionV relativeFrom="paragraph">
                <wp:posOffset>631190</wp:posOffset>
              </wp:positionV>
              <wp:extent cx="4570730" cy="389255"/>
              <wp:effectExtent l="0" t="635" r="0" b="0"/>
              <wp:wrapNone/>
              <wp:docPr id="3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0560" cy="389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ind w:left="1440"/>
                            <w:rPr/>
                          </w:pPr>
                          <w:r>
                            <w:rPr>
                              <w:rFonts w:cs="Arial" w:ascii="Arial" w:hAnsi="Arial"/>
                              <w:w w:val="90"/>
                              <w:sz w:val="26"/>
                              <w:szCs w:val="26"/>
                            </w:rPr>
                            <w:t>WYDZIAŁ URBANISTYKI I ARCHITEKTURY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fillcolor="white" stroked="f" o:allowincell="f" style="position:absolute;margin-left:-23.2pt;margin-top:49.7pt;width:359.85pt;height:30.6pt;mso-wrap-style:square;v-text-anchor:top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Zawartoramki"/>
                      <w:ind w:left="1440"/>
                      <w:rPr/>
                    </w:pPr>
                    <w:r>
                      <w:rPr>
                        <w:rFonts w:cs="Arial" w:ascii="Arial" w:hAnsi="Arial"/>
                        <w:w w:val="90"/>
                        <w:sz w:val="26"/>
                        <w:szCs w:val="26"/>
                      </w:rPr>
                      <w:t>WYDZIAŁ URBANISTYKI I ARCHITEKTURY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-365125</wp:posOffset>
          </wp:positionH>
          <wp:positionV relativeFrom="paragraph">
            <wp:posOffset>73660</wp:posOffset>
          </wp:positionV>
          <wp:extent cx="734695" cy="914400"/>
          <wp:effectExtent l="0" t="0" r="0" b="0"/>
          <wp:wrapNone/>
          <wp:docPr id="4" name="Obraz 1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0"/>
  <w:displayBackgroundShape/>
  <w:embedSystemFonts/>
  <w:defaultTabStop w:val="708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b23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paragraph" w:styleId="Heading2">
    <w:name w:val="heading 2"/>
    <w:basedOn w:val="Normal"/>
    <w:next w:val="BodyText"/>
    <w:link w:val="Nagwek2Znak"/>
    <w:uiPriority w:val="99"/>
    <w:qFormat/>
    <w:rsid w:val="008b23ad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styleId="WW8Num1z0" w:customStyle="1">
    <w:name w:val="WW8Num1z0"/>
    <w:uiPriority w:val="99"/>
    <w:qFormat/>
    <w:rsid w:val="008b23ad"/>
    <w:rPr/>
  </w:style>
  <w:style w:type="character" w:styleId="WW8Num1z1" w:customStyle="1">
    <w:name w:val="WW8Num1z1"/>
    <w:uiPriority w:val="99"/>
    <w:qFormat/>
    <w:rsid w:val="008b23ad"/>
    <w:rPr/>
  </w:style>
  <w:style w:type="character" w:styleId="WW8Num1z2" w:customStyle="1">
    <w:name w:val="WW8Num1z2"/>
    <w:uiPriority w:val="99"/>
    <w:qFormat/>
    <w:rsid w:val="008b23ad"/>
    <w:rPr/>
  </w:style>
  <w:style w:type="character" w:styleId="WW8Num1z3" w:customStyle="1">
    <w:name w:val="WW8Num1z3"/>
    <w:uiPriority w:val="99"/>
    <w:qFormat/>
    <w:rsid w:val="008b23ad"/>
    <w:rPr/>
  </w:style>
  <w:style w:type="character" w:styleId="WW8Num1z4" w:customStyle="1">
    <w:name w:val="WW8Num1z4"/>
    <w:uiPriority w:val="99"/>
    <w:qFormat/>
    <w:rsid w:val="008b23ad"/>
    <w:rPr/>
  </w:style>
  <w:style w:type="character" w:styleId="WW8Num1z5" w:customStyle="1">
    <w:name w:val="WW8Num1z5"/>
    <w:uiPriority w:val="99"/>
    <w:qFormat/>
    <w:rsid w:val="008b23ad"/>
    <w:rPr/>
  </w:style>
  <w:style w:type="character" w:styleId="WW8Num1z6" w:customStyle="1">
    <w:name w:val="WW8Num1z6"/>
    <w:uiPriority w:val="99"/>
    <w:qFormat/>
    <w:rsid w:val="008b23ad"/>
    <w:rPr/>
  </w:style>
  <w:style w:type="character" w:styleId="WW8Num1z7" w:customStyle="1">
    <w:name w:val="WW8Num1z7"/>
    <w:uiPriority w:val="99"/>
    <w:qFormat/>
    <w:rsid w:val="008b23ad"/>
    <w:rPr/>
  </w:style>
  <w:style w:type="character" w:styleId="WW8Num1z8" w:customStyle="1">
    <w:name w:val="WW8Num1z8"/>
    <w:uiPriority w:val="99"/>
    <w:qFormat/>
    <w:rsid w:val="008b23ad"/>
    <w:rPr/>
  </w:style>
  <w:style w:type="character" w:styleId="Domylnaczcionkaakapitu1" w:customStyle="1">
    <w:name w:val="Domyślna czcionka akapitu1"/>
    <w:uiPriority w:val="99"/>
    <w:qFormat/>
    <w:rsid w:val="008b23ad"/>
    <w:rPr/>
  </w:style>
  <w:style w:type="character" w:styleId="Hyperlink">
    <w:name w:val="Hyperlink"/>
    <w:basedOn w:val="DefaultParagraphFont"/>
    <w:uiPriority w:val="99"/>
    <w:rsid w:val="008b23ad"/>
    <w:rPr>
      <w:color w:val="0000FF"/>
      <w:u w:val="single"/>
    </w:rPr>
  </w:style>
  <w:style w:type="character" w:styleId="displayonly" w:customStyle="1">
    <w:name w:val="display_only"/>
    <w:basedOn w:val="Domylnaczcionkaakapitu1"/>
    <w:qFormat/>
    <w:rsid w:val="008b23ad"/>
    <w:rPr/>
  </w:style>
  <w:style w:type="character" w:styleId="TekstpodstawowyZnak" w:customStyle="1">
    <w:name w:val="Tekst podstawowy Znak"/>
    <w:basedOn w:val="DefaultParagraphFont"/>
    <w:uiPriority w:val="99"/>
    <w:semiHidden/>
    <w:qFormat/>
    <w:locked/>
    <w:rPr>
      <w:sz w:val="24"/>
      <w:szCs w:val="24"/>
      <w:lang w:eastAsia="zh-CN"/>
    </w:rPr>
  </w:style>
  <w:style w:type="character" w:styleId="NagwekZnak" w:customStyle="1">
    <w:name w:val="Nagłówek Znak"/>
    <w:basedOn w:val="DefaultParagraphFont"/>
    <w:uiPriority w:val="99"/>
    <w:semiHidden/>
    <w:qFormat/>
    <w:locked/>
    <w:rPr>
      <w:sz w:val="24"/>
      <w:szCs w:val="24"/>
      <w:lang w:eastAsia="zh-CN"/>
    </w:rPr>
  </w:style>
  <w:style w:type="character" w:styleId="StopkaZnak" w:customStyle="1">
    <w:name w:val="Stopka Znak"/>
    <w:basedOn w:val="DefaultParagraphFont"/>
    <w:uiPriority w:val="99"/>
    <w:semiHidden/>
    <w:qFormat/>
    <w:locked/>
    <w:rPr>
      <w:sz w:val="24"/>
      <w:szCs w:val="24"/>
      <w:lang w:eastAsia="zh-CN"/>
    </w:rPr>
  </w:style>
  <w:style w:type="character" w:styleId="HTML-wstpniesformatowanyZnak" w:customStyle="1">
    <w:name w:val="HTML - wstępnie sformatowany Znak"/>
    <w:basedOn w:val="DefaultParagraphFont"/>
    <w:link w:val="HTMLPreformatted"/>
    <w:uiPriority w:val="99"/>
    <w:semiHidden/>
    <w:qFormat/>
    <w:locked/>
    <w:rPr>
      <w:rFonts w:ascii="Courier New" w:hAnsi="Courier New" w:cs="Courier New"/>
      <w:sz w:val="20"/>
      <w:szCs w:val="20"/>
      <w:lang w:eastAsia="zh-C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056fc"/>
    <w:rPr>
      <w:rFonts w:ascii="Segoe UI" w:hAnsi="Segoe UI" w:cs="Segoe UI"/>
      <w:sz w:val="18"/>
      <w:szCs w:val="18"/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rsid w:val="008b23ad"/>
    <w:pPr>
      <w:spacing w:before="0" w:after="120"/>
    </w:pPr>
    <w:rPr/>
  </w:style>
  <w:style w:type="paragraph" w:styleId="List">
    <w:name w:val="List"/>
    <w:basedOn w:val="BodyText"/>
    <w:uiPriority w:val="99"/>
    <w:rsid w:val="008b23ad"/>
    <w:pPr/>
    <w:rPr/>
  </w:style>
  <w:style w:type="paragraph" w:styleId="Caption">
    <w:name w:val="caption"/>
    <w:basedOn w:val="Normal"/>
    <w:uiPriority w:val="99"/>
    <w:qFormat/>
    <w:rsid w:val="008b23ad"/>
    <w:pPr>
      <w:suppressLineNumbers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1" w:customStyle="1">
    <w:name w:val="Nagłówek1"/>
    <w:basedOn w:val="Normal"/>
    <w:next w:val="BodyText"/>
    <w:uiPriority w:val="99"/>
    <w:qFormat/>
    <w:rsid w:val="008b23ad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Indeksuser" w:customStyle="1">
    <w:name w:val="Indeks (user)"/>
    <w:basedOn w:val="Normal"/>
    <w:uiPriority w:val="99"/>
    <w:qFormat/>
    <w:rsid w:val="008b23ad"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rsid w:val="008b23a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rsid w:val="008b23a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rmalWeb">
    <w:name w:val="Normal (Web)"/>
    <w:basedOn w:val="Normal"/>
    <w:uiPriority w:val="99"/>
    <w:qFormat/>
    <w:rsid w:val="008b23ad"/>
    <w:pPr>
      <w:spacing w:lineRule="atLeast" w:line="210" w:before="0" w:after="210"/>
      <w:jc w:val="both"/>
    </w:pPr>
    <w:rPr>
      <w:sz w:val="17"/>
      <w:szCs w:val="17"/>
    </w:rPr>
  </w:style>
  <w:style w:type="paragraph" w:styleId="HTMLPreformatted">
    <w:name w:val="HTML Preformatted"/>
    <w:basedOn w:val="Normal"/>
    <w:link w:val="HTML-wstpniesformatowanyZnak"/>
    <w:uiPriority w:val="99"/>
    <w:qFormat/>
    <w:rsid w:val="008b23a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Zawartoramkiuser" w:customStyle="1">
    <w:name w:val="Zawartość ramki (user)"/>
    <w:basedOn w:val="Normal"/>
    <w:uiPriority w:val="99"/>
    <w:qFormat/>
    <w:rsid w:val="008b23ad"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056fc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69da"/>
    <w:pPr>
      <w:spacing w:before="0" w:after="0"/>
      <w:ind w:left="72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<Relationship Id="rId6" Type="http://schemas.openxmlformats.org/officeDocument/2006/relationships/image" Target="media/image7.png"/><Relationship Id="rId7" Type="http://schemas.openxmlformats.org/officeDocument/2006/relationships/image" Target="media/image8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LibreOffice/25.2.6.2$Windows_X86_64 LibreOffice_project/729c5bfe710f5eb71ed3bbde9e06a6065e9c6c5d</Application>
  <AppVersion>15.0000</AppVersion>
  <Pages>1</Pages>
  <Words>114</Words>
  <Characters>717</Characters>
  <CharactersWithSpaces>1231</CharactersWithSpaces>
  <Paragraphs>17</Paragraphs>
  <Company>Urząd Miasta Olsztyna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2025-11-04T12:01:00Z</dcterms:created>
  <dc:creator>sakowicz.marcin</dc:creator>
  <dc:description/>
  <dc:language>pl-PL</dc:language>
  <cp:lastModifiedBy>Magdalena Budzeńska-Syska</cp:lastModifiedBy>
  <cp:lastPrinted>2025-11-04T13:27:00Z</cp:lastPrinted>
  <dcterms:modified xsi:type="dcterms:W3CDTF">2025-11-05T09:46:00Z</dcterms:modified>
  <cp:revision>11</cp:revision>
  <dc:subject/>
  <dc:title>Phasellus egestas fringilla dapibus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