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E3C6" w14:textId="77777777" w:rsidR="00F70D02" w:rsidRDefault="00F70D02">
      <w:pPr>
        <w:spacing w:line="300" w:lineRule="auto"/>
        <w:rPr>
          <w:rFonts w:ascii="Calibri" w:hAnsi="Calibri" w:cs="Calibri"/>
        </w:rPr>
      </w:pPr>
    </w:p>
    <w:p w14:paraId="2EB8168C" w14:textId="77777777" w:rsidR="00F70D02" w:rsidRDefault="00F70D02">
      <w:pPr>
        <w:spacing w:after="240" w:line="300" w:lineRule="auto"/>
        <w:rPr>
          <w:rFonts w:ascii="Calibri" w:hAnsi="Calibri" w:cs="Calibri"/>
        </w:rPr>
      </w:pPr>
      <w:r>
        <w:rPr>
          <w:rFonts w:ascii="Calibri" w:hAnsi="Calibri" w:cs="Calibri"/>
        </w:rPr>
        <w:t>Olsztyn, dnia 1</w:t>
      </w:r>
      <w:r w:rsidR="00425BDA">
        <w:rPr>
          <w:rFonts w:ascii="Calibri" w:hAnsi="Calibri" w:cs="Calibri"/>
        </w:rPr>
        <w:t>2</w:t>
      </w:r>
      <w:r>
        <w:rPr>
          <w:rFonts w:ascii="Calibri" w:hAnsi="Calibri" w:cs="Calibri"/>
        </w:rPr>
        <w:t>.06.2026 r.</w:t>
      </w:r>
    </w:p>
    <w:p w14:paraId="6745B6D3" w14:textId="77777777" w:rsidR="00F70D02" w:rsidRDefault="00F70D02">
      <w:pPr>
        <w:spacing w:line="300" w:lineRule="auto"/>
        <w:rPr>
          <w:rFonts w:ascii="Calibri" w:hAnsi="Calibri" w:cs="Calibri"/>
        </w:rPr>
      </w:pPr>
      <w:r w:rsidRPr="00340B7E">
        <w:rPr>
          <w:rFonts w:ascii="Calibri" w:hAnsi="Calibri" w:cs="Calibri"/>
        </w:rPr>
        <w:t xml:space="preserve">Znak sprawy: </w:t>
      </w:r>
      <w:r w:rsidR="00340B7E" w:rsidRPr="00340B7E">
        <w:rPr>
          <w:rFonts w:ascii="Calibri" w:hAnsi="Calibri" w:cs="Calibri"/>
        </w:rPr>
        <w:t>OK.1431.245.2026</w:t>
      </w:r>
    </w:p>
    <w:p w14:paraId="78839ECE" w14:textId="77777777" w:rsidR="00EB0B80" w:rsidRPr="00EB0B80" w:rsidRDefault="00F70D02" w:rsidP="005E5E6B">
      <w:pPr>
        <w:spacing w:after="480" w:line="30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Nr dokumentu: 159140.06.2026-W</w:t>
      </w:r>
    </w:p>
    <w:p w14:paraId="5E454283" w14:textId="77777777" w:rsidR="00F70D02" w:rsidRDefault="00F70D02">
      <w:p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Szanowny Panie,</w:t>
      </w:r>
    </w:p>
    <w:p w14:paraId="22158949" w14:textId="77777777" w:rsidR="00EB0B80" w:rsidRDefault="00EB0B80" w:rsidP="00524EB1">
      <w:pPr>
        <w:spacing w:before="240" w:after="240" w:line="360" w:lineRule="auto"/>
        <w:jc w:val="both"/>
        <w:rPr>
          <w:rFonts w:ascii="Calibri" w:hAnsi="Calibri" w:cs="Calibri"/>
        </w:rPr>
      </w:pPr>
      <w:r w:rsidRPr="00EB0B80">
        <w:rPr>
          <w:rFonts w:ascii="Calibri" w:hAnsi="Calibri" w:cs="Calibri"/>
        </w:rPr>
        <w:t>Odpowiadając na Pan</w:t>
      </w:r>
      <w:r>
        <w:rPr>
          <w:rFonts w:ascii="Calibri" w:hAnsi="Calibri" w:cs="Calibri"/>
        </w:rPr>
        <w:t>a</w:t>
      </w:r>
      <w:r w:rsidRPr="00EB0B80">
        <w:rPr>
          <w:rFonts w:ascii="Calibri" w:hAnsi="Calibri" w:cs="Calibri"/>
        </w:rPr>
        <w:t xml:space="preserve"> wniosek z dn</w:t>
      </w:r>
      <w:r>
        <w:rPr>
          <w:rFonts w:ascii="Calibri" w:hAnsi="Calibri" w:cs="Calibri"/>
        </w:rPr>
        <w:t>ia 09.06.2026</w:t>
      </w:r>
      <w:r w:rsidRPr="00EB0B80">
        <w:rPr>
          <w:rFonts w:ascii="Calibri" w:hAnsi="Calibri" w:cs="Calibri"/>
        </w:rPr>
        <w:t xml:space="preserve"> r</w:t>
      </w:r>
      <w:r w:rsidR="00A4219F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przedstawiam następujące informacje.</w:t>
      </w:r>
      <w:r w:rsidR="005E5E6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Stosownie do treści art. 39j i 39k ustawy z dnia 6 września 2001 r. o transporcie drogowym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Dz. U. z 2025 r., poz. 1490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 xml:space="preserve">. zm.) kierowca wykonujący przewozy drogowe podlega badaniom lekarskim i psychologicznym w celu stwierdzenia </w:t>
      </w:r>
      <w:r w:rsidR="00A4219F">
        <w:rPr>
          <w:rFonts w:ascii="Calibri" w:hAnsi="Calibri" w:cs="Calibri"/>
        </w:rPr>
        <w:t>istnienia lub braku przeciwwskazań zdrowotnych i psychologicznych do wykonywania pracy na stanowisku kierowcy. Badania lekarskie i psychologiczne s</w:t>
      </w:r>
      <w:r w:rsidR="005149AA">
        <w:rPr>
          <w:rFonts w:ascii="Calibri" w:hAnsi="Calibri" w:cs="Calibri"/>
        </w:rPr>
        <w:t>ą</w:t>
      </w:r>
      <w:r w:rsidR="00A4219F">
        <w:rPr>
          <w:rFonts w:ascii="Calibri" w:hAnsi="Calibri" w:cs="Calibri"/>
        </w:rPr>
        <w:t xml:space="preserve"> przeprowadzane do czasu ukończenia przez kierowcę 60 lat – co 5 lat, a po ukończeniu przez kierowcę 60</w:t>
      </w:r>
      <w:r w:rsidR="005E5E6B">
        <w:rPr>
          <w:rFonts w:ascii="Calibri" w:hAnsi="Calibri" w:cs="Calibri"/>
        </w:rPr>
        <w:t>.</w:t>
      </w:r>
      <w:r w:rsidR="00A4219F">
        <w:rPr>
          <w:rFonts w:ascii="Calibri" w:hAnsi="Calibri" w:cs="Calibri"/>
        </w:rPr>
        <w:t xml:space="preserve"> roku życia – co 30 miesięcy. Ponadto, zgodnie z </w:t>
      </w:r>
      <w:r w:rsidR="00A4219F" w:rsidRPr="00A4219F">
        <w:rPr>
          <w:rFonts w:ascii="Calibri" w:hAnsi="Calibri" w:cs="Calibri"/>
        </w:rPr>
        <w:t>§ 15</w:t>
      </w:r>
      <w:r w:rsidR="00A4219F">
        <w:rPr>
          <w:rFonts w:ascii="Calibri" w:hAnsi="Calibri" w:cs="Calibri"/>
        </w:rPr>
        <w:t xml:space="preserve"> ust. 4 rozporządzenia Ministra Infrastruktury z dnia 5 sierpnia 2025 r. w sprawie wydawania dokumentów stwierdzających uprawnienia do kierowania pojazdami (Dz. U z 2025 r</w:t>
      </w:r>
      <w:r w:rsidR="00EF6FA8">
        <w:rPr>
          <w:rFonts w:ascii="Calibri" w:hAnsi="Calibri" w:cs="Calibri"/>
        </w:rPr>
        <w:t>., poz. 1073) d</w:t>
      </w:r>
      <w:r w:rsidR="00EF6FA8" w:rsidRPr="00EF6FA8">
        <w:rPr>
          <w:rFonts w:ascii="Calibri" w:hAnsi="Calibri" w:cs="Calibri"/>
        </w:rPr>
        <w:t>atą ważności wpisu jest przypadająca najwcześniej</w:t>
      </w:r>
      <w:r w:rsidR="00EF6FA8">
        <w:rPr>
          <w:rFonts w:ascii="Calibri" w:hAnsi="Calibri" w:cs="Calibri"/>
        </w:rPr>
        <w:t xml:space="preserve"> </w:t>
      </w:r>
      <w:r w:rsidR="00EF6FA8" w:rsidRPr="00EF6FA8">
        <w:rPr>
          <w:rFonts w:ascii="Calibri" w:hAnsi="Calibri" w:cs="Calibri"/>
        </w:rPr>
        <w:t>data przeprowadzenia ponownych badań lekarskich lub psychologicznych w</w:t>
      </w:r>
      <w:r w:rsidR="00EF6FA8">
        <w:rPr>
          <w:rFonts w:ascii="Calibri" w:hAnsi="Calibri" w:cs="Calibri"/>
        </w:rPr>
        <w:t> </w:t>
      </w:r>
      <w:r w:rsidR="00EF6FA8" w:rsidRPr="00EF6FA8">
        <w:rPr>
          <w:rFonts w:ascii="Calibri" w:hAnsi="Calibri" w:cs="Calibri"/>
        </w:rPr>
        <w:t>zakresie określonej kategorii prawa jazdy albo</w:t>
      </w:r>
      <w:r w:rsidR="00EF6FA8">
        <w:rPr>
          <w:rFonts w:ascii="Calibri" w:hAnsi="Calibri" w:cs="Calibri"/>
        </w:rPr>
        <w:t> </w:t>
      </w:r>
      <w:r w:rsidR="00EF6FA8" w:rsidRPr="00EF6FA8">
        <w:rPr>
          <w:rFonts w:ascii="Calibri" w:hAnsi="Calibri" w:cs="Calibri"/>
        </w:rPr>
        <w:t>data ukończenia pierwszego albo następnego szkolenia okresowego.</w:t>
      </w:r>
      <w:r w:rsidR="005149AA">
        <w:rPr>
          <w:rFonts w:ascii="Calibri" w:hAnsi="Calibri" w:cs="Calibri"/>
        </w:rPr>
        <w:t xml:space="preserve">                                          </w:t>
      </w:r>
      <w:r w:rsidR="00806366">
        <w:rPr>
          <w:rFonts w:ascii="Calibri" w:hAnsi="Calibri" w:cs="Calibri"/>
        </w:rPr>
        <w:t xml:space="preserve">                  </w:t>
      </w:r>
      <w:r w:rsidR="005149AA">
        <w:rPr>
          <w:rFonts w:ascii="Calibri" w:hAnsi="Calibri" w:cs="Calibri"/>
        </w:rPr>
        <w:t xml:space="preserve">Mając powyższe na uwadze, w przypadku kierowcy, który nie ukończył 60 roku życia, jeżeli badania wydane są na okres 5 lat, termin ważności wpisu jest tożsamy. </w:t>
      </w:r>
      <w:r w:rsidR="005E5E6B" w:rsidRPr="005E5E6B">
        <w:rPr>
          <w:rFonts w:ascii="Calibri" w:hAnsi="Calibri" w:cs="Calibri"/>
        </w:rPr>
        <w:t>Po ukończeniu 60. roku życia kod 95 w prawie jazdy wydawany jest maksymalnie na 30 miesięcy</w:t>
      </w:r>
      <w:r w:rsidR="005E5E6B">
        <w:rPr>
          <w:rFonts w:ascii="Calibri" w:hAnsi="Calibri" w:cs="Calibri"/>
        </w:rPr>
        <w:t xml:space="preserve">. </w:t>
      </w:r>
    </w:p>
    <w:p w14:paraId="2F408C5D" w14:textId="77777777" w:rsidR="00F70D02" w:rsidRPr="00112982" w:rsidRDefault="00F70D02" w:rsidP="00112982">
      <w:pPr>
        <w:spacing w:after="240"/>
        <w:rPr>
          <w:rFonts w:ascii="Calibri" w:hAnsi="Calibri" w:cs="Calibri"/>
        </w:rPr>
      </w:pPr>
      <w:r>
        <w:rPr>
          <w:rFonts w:ascii="Calibri" w:hAnsi="Calibri" w:cs="Calibri"/>
        </w:rPr>
        <w:t>Z poważaniem</w:t>
      </w:r>
      <w:r w:rsidR="00112982">
        <w:rPr>
          <w:rFonts w:ascii="Calibri" w:hAnsi="Calibri" w:cs="Calibri"/>
        </w:rPr>
        <w:t xml:space="preserve">                                                      </w:t>
      </w:r>
      <w:r>
        <w:rPr>
          <w:rFonts w:ascii="Calibri" w:hAnsi="Calibri" w:cs="Calibri"/>
        </w:rPr>
        <w:t xml:space="preserve">Stanowisko: </w:t>
      </w:r>
      <w:r w:rsidR="00EB0B80">
        <w:rPr>
          <w:rFonts w:ascii="Calibri" w:hAnsi="Calibri" w:cs="Calibri"/>
        </w:rPr>
        <w:t>Zastępca Dyrektora w Wydziale Spraw Obywatelskich</w:t>
      </w:r>
      <w:r w:rsidR="00112982">
        <w:rPr>
          <w:rFonts w:ascii="Calibri" w:hAnsi="Calibri" w:cs="Calibri"/>
        </w:rPr>
        <w:t xml:space="preserve">                    </w:t>
      </w:r>
      <w:r>
        <w:rPr>
          <w:rFonts w:ascii="Calibri" w:hAnsi="Calibri" w:cs="Calibri"/>
          <w:bCs/>
        </w:rPr>
        <w:t xml:space="preserve">Imię i Nazwisko: </w:t>
      </w:r>
      <w:r w:rsidR="00EB0B80">
        <w:rPr>
          <w:rFonts w:ascii="Calibri" w:hAnsi="Calibri" w:cs="Calibri"/>
          <w:bCs/>
        </w:rPr>
        <w:t>Jakub Siudziński</w:t>
      </w:r>
    </w:p>
    <w:sectPr w:rsidR="00F70D02" w:rsidRPr="00112982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851" w:right="1418" w:bottom="909" w:left="1418" w:header="794" w:footer="852" w:gutter="0"/>
      <w:cols w:space="708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876D2" w14:textId="77777777" w:rsidR="00B43378" w:rsidRDefault="00B43378">
      <w:r>
        <w:separator/>
      </w:r>
    </w:p>
  </w:endnote>
  <w:endnote w:type="continuationSeparator" w:id="0">
    <w:p w14:paraId="557A03E6" w14:textId="77777777" w:rsidR="00B43378" w:rsidRDefault="00B4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panose1 w:val="020B0503030403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2D708" w14:textId="77777777" w:rsidR="00F70D02" w:rsidRDefault="00F70D02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059"/>
      <w:gridCol w:w="3003"/>
    </w:tblGrid>
    <w:tr w:rsidR="00F70D02" w14:paraId="62EE5C9D" w14:textId="77777777">
      <w:tc>
        <w:tcPr>
          <w:tcW w:w="6059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B173E2F" w14:textId="77777777" w:rsidR="00F70D02" w:rsidRDefault="00F70D02">
          <w:pPr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Urząd Miasta Olsztyna</w:t>
          </w:r>
        </w:p>
        <w:p w14:paraId="65B959D4" w14:textId="77777777" w:rsidR="00F70D02" w:rsidRDefault="00F70D02">
          <w:pPr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Pl. Jana Pawła II 1, 10-101 Olsztyn</w:t>
          </w:r>
        </w:p>
        <w:p w14:paraId="12B8022B" w14:textId="77777777" w:rsidR="00F70D02" w:rsidRDefault="00F70D02">
          <w:pPr>
            <w:rPr>
              <w:rFonts w:ascii="Calibri" w:hAnsi="Calibri" w:cs="Calibri"/>
              <w:b/>
              <w:bCs/>
              <w:sz w:val="18"/>
              <w:szCs w:val="18"/>
            </w:rPr>
          </w:pPr>
        </w:p>
        <w:p w14:paraId="3837F188" w14:textId="77777777" w:rsidR="00F70D02" w:rsidRDefault="00F70D02">
          <w:pPr>
            <w:rPr>
              <w:rFonts w:ascii="Calibri" w:hAnsi="Calibri" w:cs="Calibri"/>
              <w:b/>
              <w:bCs/>
              <w:iCs/>
              <w:sz w:val="18"/>
              <w:szCs w:val="18"/>
            </w:rPr>
          </w:pPr>
          <w:r>
            <w:rPr>
              <w:rFonts w:ascii="Calibri" w:hAnsi="Calibri" w:cs="Calibri"/>
              <w:iCs/>
              <w:sz w:val="18"/>
              <w:szCs w:val="18"/>
            </w:rPr>
            <w:t>Certyfikat Systemu Zarządzania</w:t>
          </w:r>
        </w:p>
        <w:p w14:paraId="5539B3F0" w14:textId="77777777" w:rsidR="00F70D02" w:rsidRDefault="00F70D02">
          <w:r>
            <w:rPr>
              <w:rFonts w:ascii="Calibri" w:hAnsi="Calibri" w:cs="Calibri"/>
              <w:iCs/>
              <w:sz w:val="18"/>
              <w:szCs w:val="18"/>
            </w:rPr>
            <w:t>UDT-CERT PN-EN ISO 9001</w:t>
          </w:r>
        </w:p>
      </w:tc>
      <w:tc>
        <w:tcPr>
          <w:tcW w:w="3003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1B8ED9C" w14:textId="77777777" w:rsidR="00F70D02" w:rsidRDefault="00F70D02">
          <w:pPr>
            <w:rPr>
              <w:rFonts w:ascii="Calibri" w:hAnsi="Calibri" w:cs="Calibri"/>
              <w:sz w:val="18"/>
              <w:szCs w:val="18"/>
              <w:lang w:val="de-DE"/>
            </w:rPr>
          </w:pPr>
          <w:r>
            <w:rPr>
              <w:rFonts w:ascii="Calibri" w:hAnsi="Calibri" w:cs="Calibri"/>
              <w:b/>
              <w:sz w:val="18"/>
              <w:szCs w:val="18"/>
              <w:lang w:val="de-DE"/>
            </w:rPr>
            <w:t>TELEFON</w:t>
          </w:r>
          <w:r>
            <w:rPr>
              <w:rFonts w:ascii="Calibri" w:hAnsi="Calibri" w:cs="Calibri"/>
              <w:sz w:val="18"/>
              <w:szCs w:val="18"/>
              <w:lang w:val="de-DE"/>
            </w:rPr>
            <w:t xml:space="preserve">  +48 89 50 60 000</w:t>
          </w:r>
        </w:p>
        <w:p w14:paraId="4E8030F8" w14:textId="77777777" w:rsidR="00F70D02" w:rsidRDefault="00F70D02">
          <w:pPr>
            <w:rPr>
              <w:rFonts w:ascii="Calibri" w:hAnsi="Calibri" w:cs="Calibri"/>
              <w:color w:val="000000"/>
              <w:sz w:val="18"/>
              <w:szCs w:val="18"/>
              <w:lang w:val="de-DE"/>
            </w:rPr>
          </w:pPr>
          <w:r>
            <w:rPr>
              <w:rFonts w:ascii="Calibri" w:hAnsi="Calibri" w:cs="Calibri"/>
              <w:b/>
              <w:sz w:val="18"/>
              <w:szCs w:val="18"/>
              <w:lang w:val="de-DE"/>
            </w:rPr>
            <w:t>E-MAIL</w:t>
          </w:r>
          <w:r>
            <w:rPr>
              <w:rFonts w:ascii="Calibri" w:hAnsi="Calibri" w:cs="Calibri"/>
              <w:sz w:val="18"/>
              <w:szCs w:val="18"/>
              <w:lang w:val="de-DE"/>
            </w:rPr>
            <w:t xml:space="preserve"> </w:t>
          </w:r>
          <w:hyperlink r:id="rId1" w:history="1">
            <w:r>
              <w:rPr>
                <w:rFonts w:ascii="Calibri" w:hAnsi="Calibri" w:cs="Calibri"/>
                <w:color w:val="0000FF"/>
                <w:sz w:val="18"/>
                <w:szCs w:val="18"/>
                <w:lang w:val="de-DE"/>
              </w:rPr>
              <w:t>kancelaria.ogolna@olsztyn.eu</w:t>
            </w:r>
          </w:hyperlink>
        </w:p>
        <w:p w14:paraId="26E375E2" w14:textId="77777777" w:rsidR="00F70D02" w:rsidRDefault="00F70D02">
          <w:pPr>
            <w:pStyle w:val="NormalnyWeb"/>
            <w:spacing w:after="0"/>
            <w:ind w:left="6"/>
            <w:rPr>
              <w:rFonts w:ascii="Calibri" w:hAnsi="Calibri" w:cs="Calibri"/>
              <w:i/>
              <w:iCs/>
              <w:sz w:val="18"/>
              <w:szCs w:val="18"/>
              <w:lang w:val="de-DE"/>
            </w:rPr>
          </w:pPr>
          <w:r>
            <w:rPr>
              <w:rFonts w:ascii="Calibri" w:hAnsi="Calibri" w:cs="Calibri"/>
              <w:b/>
              <w:sz w:val="18"/>
              <w:szCs w:val="18"/>
              <w:lang w:val="de-DE"/>
            </w:rPr>
            <w:t>ADE</w:t>
          </w:r>
          <w:r>
            <w:rPr>
              <w:rFonts w:ascii="Calibri" w:hAnsi="Calibri" w:cs="Calibri"/>
              <w:sz w:val="18"/>
              <w:szCs w:val="18"/>
              <w:lang w:val="de-DE"/>
            </w:rPr>
            <w:t xml:space="preserve"> AE:PL-17230-81823-GHBTS-37</w:t>
          </w:r>
        </w:p>
        <w:p w14:paraId="7F2E2621" w14:textId="77777777" w:rsidR="00F70D02" w:rsidRDefault="00F70D02">
          <w:pPr>
            <w:rPr>
              <w:rFonts w:ascii="Calibri" w:hAnsi="Calibri" w:cs="Calibri"/>
              <w:b/>
              <w:bCs/>
              <w:color w:val="000000"/>
              <w:sz w:val="18"/>
              <w:szCs w:val="18"/>
              <w:lang w:val="de-DE"/>
            </w:rPr>
          </w:pPr>
          <w:r>
            <w:rPr>
              <w:rFonts w:ascii="Calibri" w:hAnsi="Calibri" w:cs="Calibri"/>
              <w:b/>
              <w:sz w:val="18"/>
              <w:szCs w:val="18"/>
              <w:lang w:val="de-DE"/>
            </w:rPr>
            <w:t xml:space="preserve">WWW </w:t>
          </w:r>
          <w:hyperlink r:id="rId2" w:history="1">
            <w:r>
              <w:rPr>
                <w:rFonts w:ascii="Calibri" w:hAnsi="Calibri" w:cs="Calibri"/>
                <w:color w:val="0000FF"/>
                <w:sz w:val="18"/>
                <w:szCs w:val="18"/>
                <w:lang w:val="de-DE"/>
              </w:rPr>
              <w:t>olsztyn.eu</w:t>
            </w:r>
          </w:hyperlink>
        </w:p>
        <w:p w14:paraId="2879C7AF" w14:textId="3796B292" w:rsidR="00F70D02" w:rsidRDefault="00F70D02">
          <w:r>
            <w:rPr>
              <w:rFonts w:ascii="Calibri" w:hAnsi="Calibri" w:cs="Calibri"/>
              <w:b/>
              <w:sz w:val="18"/>
              <w:szCs w:val="18"/>
            </w:rPr>
            <w:t>BIP</w:t>
          </w:r>
          <w:r>
            <w:rPr>
              <w:rFonts w:ascii="Calibri" w:hAnsi="Calibri" w:cs="Calibri"/>
              <w:sz w:val="18"/>
              <w:szCs w:val="18"/>
            </w:rPr>
            <w:t xml:space="preserve"> </w:t>
          </w:r>
          <w:hyperlink r:id="rId3" w:history="1">
            <w:r>
              <w:rPr>
                <w:rFonts w:ascii="Calibri" w:hAnsi="Calibri" w:cs="Calibri"/>
                <w:color w:val="0000FF"/>
                <w:sz w:val="18"/>
                <w:szCs w:val="18"/>
              </w:rPr>
              <w:t>bip.olsztyn.eu</w:t>
            </w:r>
          </w:hyperlink>
        </w:p>
      </w:tc>
    </w:tr>
  </w:tbl>
  <w:p w14:paraId="6D63DD48" w14:textId="77777777" w:rsidR="00F70D02" w:rsidRDefault="00F70D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D243C" w14:textId="77777777" w:rsidR="00B43378" w:rsidRDefault="00B43378">
      <w:r>
        <w:rPr>
          <w:rFonts w:ascii="Liberation Serif" w:hAnsi="Liberation Serif"/>
          <w:kern w:val="0"/>
        </w:rPr>
        <w:separator/>
      </w:r>
    </w:p>
  </w:footnote>
  <w:footnote w:type="continuationSeparator" w:id="0">
    <w:p w14:paraId="7D6843C2" w14:textId="77777777" w:rsidR="00B43378" w:rsidRDefault="00B43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7FC3" w14:textId="77777777" w:rsidR="00F70D02" w:rsidRDefault="00F70D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82AF2" w14:textId="77777777" w:rsidR="00F70D02" w:rsidRDefault="00F70D02">
    <w:pPr>
      <w:pStyle w:val="Nagwek"/>
      <w:rPr>
        <w:rFonts w:ascii="Times New Roman" w:hAnsi="Times New Roman"/>
        <w:sz w:val="16"/>
        <w:szCs w:val="16"/>
      </w:rPr>
    </w:pPr>
  </w:p>
  <w:p w14:paraId="1064738A" w14:textId="1770D394" w:rsidR="00F70D02" w:rsidRDefault="00524EB1">
    <w:pPr>
      <w:pStyle w:val="Nagwek"/>
      <w:rPr>
        <w:rFonts w:ascii="Times New Roman" w:hAnsi="Times New Roman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0" allowOverlap="1" wp14:anchorId="201AB841" wp14:editId="4F374C24">
          <wp:simplePos x="0" y="0"/>
          <wp:positionH relativeFrom="column">
            <wp:posOffset>33020</wp:posOffset>
          </wp:positionH>
          <wp:positionV relativeFrom="paragraph">
            <wp:posOffset>90805</wp:posOffset>
          </wp:positionV>
          <wp:extent cx="742950" cy="8572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B11EB7" w14:textId="77777777" w:rsidR="00F70D02" w:rsidRDefault="00F70D02">
    <w:pPr>
      <w:pStyle w:val="Nagwek"/>
      <w:rPr>
        <w:rFonts w:ascii="Times New Roman" w:hAnsi="Times New Roman"/>
        <w:sz w:val="16"/>
        <w:szCs w:val="16"/>
      </w:rPr>
    </w:pPr>
  </w:p>
  <w:p w14:paraId="3DF44B6A" w14:textId="77777777" w:rsidR="00F70D02" w:rsidRDefault="00F70D02">
    <w:pPr>
      <w:pStyle w:val="Nagwek"/>
      <w:ind w:firstLine="1418"/>
      <w:rPr>
        <w:rFonts w:ascii="Calibri" w:hAnsi="Calibri" w:cs="Calibri"/>
        <w:sz w:val="32"/>
        <w:szCs w:val="32"/>
      </w:rPr>
    </w:pPr>
    <w:r>
      <w:rPr>
        <w:rFonts w:ascii="Calibri" w:hAnsi="Calibri" w:cs="Calibri"/>
        <w:b/>
        <w:sz w:val="32"/>
        <w:szCs w:val="32"/>
      </w:rPr>
      <w:t>URZĄD MIASTA OLSZTYNA</w:t>
    </w:r>
  </w:p>
  <w:p w14:paraId="5FFE01F0" w14:textId="77777777" w:rsidR="00F70D02" w:rsidRDefault="00F70D02">
    <w:pPr>
      <w:pStyle w:val="Nagwek"/>
      <w:ind w:firstLine="1418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Wydział Spraw Obywatelskich</w:t>
    </w:r>
  </w:p>
  <w:p w14:paraId="2E9D4BA0" w14:textId="77777777" w:rsidR="00F70D02" w:rsidRDefault="00F70D02">
    <w:pPr>
      <w:pStyle w:val="Nagwek"/>
      <w:tabs>
        <w:tab w:val="center" w:pos="0"/>
      </w:tabs>
      <w:rPr>
        <w:rFonts w:ascii="Times New Roman" w:hAnsi="Times New Roman"/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 w16cid:durableId="1839423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851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B80"/>
    <w:rsid w:val="00112982"/>
    <w:rsid w:val="00340B7E"/>
    <w:rsid w:val="00425BDA"/>
    <w:rsid w:val="005149AA"/>
    <w:rsid w:val="005155BD"/>
    <w:rsid w:val="00524EB1"/>
    <w:rsid w:val="00546395"/>
    <w:rsid w:val="00590242"/>
    <w:rsid w:val="005E5E6B"/>
    <w:rsid w:val="00673F57"/>
    <w:rsid w:val="00775C50"/>
    <w:rsid w:val="00806366"/>
    <w:rsid w:val="00816C90"/>
    <w:rsid w:val="00A4219F"/>
    <w:rsid w:val="00B11E01"/>
    <w:rsid w:val="00B43378"/>
    <w:rsid w:val="00B9486D"/>
    <w:rsid w:val="00EB0B80"/>
    <w:rsid w:val="00EF6FA8"/>
    <w:rsid w:val="00F7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3CAD1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/>
    <w:lsdException w:name="Smart Link" w:semiHidden="1" w:unhideWhenUsed="1"/>
  </w:latentStyles>
  <w:style w:type="paragraph" w:default="1" w:styleId="Normalny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1"/>
    </w:rPr>
  </w:style>
  <w:style w:type="paragraph" w:styleId="Nagwek2">
    <w:name w:val="heading 2"/>
    <w:basedOn w:val="Normalny"/>
    <w:link w:val="Nagwek2Znak"/>
    <w:uiPriority w:val="99"/>
    <w:qFormat/>
    <w:pPr>
      <w:suppressAutoHyphens w:val="0"/>
      <w:spacing w:beforeAutospacing="1" w:afterAutospacing="1"/>
      <w:outlineLvl w:val="1"/>
    </w:pPr>
    <w:rPr>
      <w:rFonts w:ascii="Liberation Serif" w:hAnsi="Liberation Serif"/>
      <w:b/>
      <w:bCs/>
      <w:kern w:val="0"/>
      <w:sz w:val="36"/>
      <w:szCs w:val="36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="Times New Roman"/>
      <w:b/>
      <w:bCs/>
      <w:i/>
      <w:iCs/>
      <w:kern w:val="1"/>
      <w:sz w:val="28"/>
      <w:szCs w:val="28"/>
    </w:rPr>
  </w:style>
  <w:style w:type="character" w:customStyle="1" w:styleId="Nagb3f3wek2Znak">
    <w:name w:val="Nagłb3óf3wek 2 Znak"/>
    <w:basedOn w:val="Domylnaczcionkaakapitu"/>
    <w:uiPriority w:val="99"/>
    <w:rPr>
      <w:rFonts w:ascii="Cambria" w:hAnsi="Cambria" w:cs="Times New Roman"/>
      <w:b/>
      <w:i/>
      <w:sz w:val="28"/>
    </w:rPr>
  </w:style>
  <w:style w:type="character" w:customStyle="1" w:styleId="Heading2Char">
    <w:name w:val="Heading 2 Char"/>
    <w:uiPriority w:val="99"/>
    <w:rPr>
      <w:rFonts w:ascii="Cambria" w:hAnsi="Cambria"/>
      <w:b/>
      <w:i/>
      <w:sz w:val="28"/>
    </w:rPr>
  </w:style>
  <w:style w:type="character" w:customStyle="1" w:styleId="Nagb3f3wekZnak">
    <w:name w:val="Nagłb3óf3wek Znak"/>
    <w:basedOn w:val="Domylnaczcionkaakapitu"/>
    <w:uiPriority w:val="99"/>
    <w:rPr>
      <w:rFonts w:cs="Times New Roman"/>
    </w:rPr>
  </w:style>
  <w:style w:type="character" w:customStyle="1" w:styleId="HeaderChar">
    <w:name w:val="Header Char"/>
    <w:uiPriority w:val="99"/>
  </w:style>
  <w:style w:type="character" w:customStyle="1" w:styleId="StopkaZnak">
    <w:name w:val="Stopka Znak"/>
    <w:basedOn w:val="Domylnaczcionkaakapitu"/>
    <w:uiPriority w:val="99"/>
    <w:rPr>
      <w:rFonts w:cs="Times New Roman"/>
    </w:rPr>
  </w:style>
  <w:style w:type="character" w:customStyle="1" w:styleId="FooterChar">
    <w:name w:val="Footer Char"/>
    <w:uiPriority w:val="99"/>
  </w:style>
  <w:style w:type="character" w:customStyle="1" w:styleId="HTML-wsteapniesformatowanyZnak">
    <w:name w:val="HTML - wstęeapnie sformatowany Znak"/>
    <w:basedOn w:val="Domylnaczcionkaakapitu"/>
    <w:uiPriority w:val="99"/>
    <w:rPr>
      <w:rFonts w:ascii="Courier New" w:hAnsi="Courier New" w:cs="Times New Roman"/>
      <w:sz w:val="20"/>
    </w:rPr>
  </w:style>
  <w:style w:type="character" w:customStyle="1" w:styleId="HTMLPreformattedChar">
    <w:name w:val="HTML Preformatted Char"/>
    <w:uiPriority w:val="99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displayonly">
    <w:name w:val="display_only"/>
    <w:uiPriority w:val="99"/>
  </w:style>
  <w:style w:type="character" w:customStyle="1" w:styleId="TekstdymkaZnak">
    <w:name w:val="Tekst dymka Znak"/>
    <w:basedOn w:val="Domylnaczcionkaakapitu"/>
    <w:uiPriority w:val="99"/>
    <w:rPr>
      <w:rFonts w:ascii="Segoe UI" w:hAnsi="Segoe UI" w:cs="Times New Roman"/>
      <w:sz w:val="18"/>
    </w:rPr>
  </w:style>
  <w:style w:type="character" w:customStyle="1" w:styleId="StopkaZnak8">
    <w:name w:val="Stopka Znak8"/>
    <w:uiPriority w:val="99"/>
    <w:rPr>
      <w:rFonts w:ascii="Times New Roman" w:hAnsi="Times New Roman"/>
      <w:kern w:val="1"/>
    </w:rPr>
  </w:style>
  <w:style w:type="character" w:styleId="Nierozpoznanawzmianka">
    <w:name w:val="Unresolved Mention"/>
    <w:basedOn w:val="Domylnaczcionkaakapitu"/>
    <w:uiPriority w:val="99"/>
    <w:rPr>
      <w:rFonts w:cs="Times New Roman"/>
      <w:color w:val="605E5C"/>
      <w:shd w:val="clear" w:color="auto" w:fill="E1DFDD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  <w:rPr>
      <w:rFonts w:ascii="Calibri" w:hAnsi="Calibri"/>
      <w:sz w:val="14"/>
    </w:rPr>
  </w:style>
  <w:style w:type="character" w:customStyle="1" w:styleId="ListLabel11">
    <w:name w:val="ListLabel 11"/>
    <w:uiPriority w:val="99"/>
    <w:rPr>
      <w:rFonts w:ascii="Times New Roman" w:hAnsi="Times New Roman"/>
    </w:rPr>
  </w:style>
  <w:style w:type="character" w:customStyle="1" w:styleId="ListLabel12">
    <w:name w:val="ListLabel 12"/>
    <w:uiPriority w:val="99"/>
    <w:rPr>
      <w:rFonts w:ascii="Times New Roman" w:hAnsi="Times New Roman"/>
    </w:rPr>
  </w:style>
  <w:style w:type="character" w:customStyle="1" w:styleId="ListLabel13">
    <w:name w:val="ListLabel 13"/>
    <w:uiPriority w:val="99"/>
    <w:rPr>
      <w:rFonts w:ascii="Times New Roman" w:hAnsi="Times New Roman"/>
    </w:rPr>
  </w:style>
  <w:style w:type="character" w:customStyle="1" w:styleId="ListLabel14">
    <w:name w:val="ListLabel 14"/>
    <w:uiPriority w:val="99"/>
    <w:rPr>
      <w:rFonts w:ascii="Times New Roman" w:hAnsi="Times New Roman"/>
    </w:rPr>
  </w:style>
  <w:style w:type="character" w:customStyle="1" w:styleId="ListLabel15">
    <w:name w:val="ListLabel 15"/>
    <w:uiPriority w:val="99"/>
    <w:rPr>
      <w:rFonts w:ascii="Times New Roman" w:hAnsi="Times New Roman"/>
    </w:rPr>
  </w:style>
  <w:style w:type="character" w:customStyle="1" w:styleId="ListLabel16">
    <w:name w:val="ListLabel 16"/>
    <w:uiPriority w:val="99"/>
    <w:rPr>
      <w:rFonts w:ascii="Times New Roman" w:hAnsi="Times New Roman"/>
    </w:rPr>
  </w:style>
  <w:style w:type="character" w:customStyle="1" w:styleId="ListLabel17">
    <w:name w:val="ListLabel 17"/>
    <w:uiPriority w:val="99"/>
    <w:rPr>
      <w:rFonts w:ascii="Times New Roman" w:hAnsi="Times New Roman"/>
    </w:rPr>
  </w:style>
  <w:style w:type="character" w:customStyle="1" w:styleId="ListLabel18">
    <w:name w:val="ListLabel 18"/>
    <w:uiPriority w:val="99"/>
    <w:rPr>
      <w:rFonts w:ascii="Times New Roman" w:hAnsi="Times New Roman"/>
    </w:rPr>
  </w:style>
  <w:style w:type="character" w:customStyle="1" w:styleId="ListLabel19">
    <w:name w:val="ListLabel 19"/>
    <w:uiPriority w:val="99"/>
    <w:rPr>
      <w:rFonts w:ascii="Calibri" w:hAnsi="Calibri"/>
      <w:sz w:val="18"/>
      <w:lang w:val="de-DE" w:eastAsia="x-none"/>
    </w:rPr>
  </w:style>
  <w:style w:type="character" w:customStyle="1" w:styleId="ListLabel20">
    <w:name w:val="ListLabel 20"/>
    <w:uiPriority w:val="99"/>
    <w:rPr>
      <w:rFonts w:ascii="Calibri" w:hAnsi="Calibri"/>
      <w:b/>
      <w:sz w:val="18"/>
      <w:lang w:val="de-DE" w:eastAsia="x-none"/>
    </w:rPr>
  </w:style>
  <w:style w:type="character" w:customStyle="1" w:styleId="ListLabel21">
    <w:name w:val="ListLabel 21"/>
    <w:uiPriority w:val="99"/>
    <w:rPr>
      <w:rFonts w:ascii="Calibri" w:hAnsi="Calibri"/>
      <w:sz w:val="18"/>
    </w:rPr>
  </w:style>
  <w:style w:type="character" w:customStyle="1" w:styleId="ListLabel22">
    <w:name w:val="ListLabel 22"/>
    <w:uiPriority w:val="99"/>
  </w:style>
  <w:style w:type="character" w:customStyle="1" w:styleId="ListLabel23">
    <w:name w:val="ListLabel 23"/>
    <w:uiPriority w:val="99"/>
  </w:style>
  <w:style w:type="character" w:customStyle="1" w:styleId="ListLabel24">
    <w:name w:val="ListLabel 24"/>
    <w:uiPriority w:val="99"/>
  </w:style>
  <w:style w:type="character" w:customStyle="1" w:styleId="ListLabel25">
    <w:name w:val="ListLabel 25"/>
    <w:uiPriority w:val="99"/>
  </w:style>
  <w:style w:type="character" w:customStyle="1" w:styleId="ListLabel26">
    <w:name w:val="ListLabel 26"/>
    <w:uiPriority w:val="99"/>
  </w:style>
  <w:style w:type="character" w:customStyle="1" w:styleId="ListLabel27">
    <w:name w:val="ListLabel 27"/>
    <w:uiPriority w:val="99"/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  <w:rPr>
      <w:rFonts w:ascii="Calibri" w:hAnsi="Calibri"/>
      <w:color w:val="0000FF"/>
      <w:sz w:val="18"/>
      <w:lang w:val="de-DE" w:eastAsia="x-none"/>
    </w:rPr>
  </w:style>
  <w:style w:type="character" w:customStyle="1" w:styleId="ListLabel32">
    <w:name w:val="ListLabel 32"/>
    <w:uiPriority w:val="99"/>
    <w:rPr>
      <w:rFonts w:ascii="Calibri" w:hAnsi="Calibri"/>
      <w:color w:val="0000FF"/>
      <w:sz w:val="18"/>
      <w:lang w:val="de-DE" w:eastAsia="x-none"/>
    </w:rPr>
  </w:style>
  <w:style w:type="character" w:customStyle="1" w:styleId="ListLabel33">
    <w:name w:val="ListLabel 33"/>
    <w:uiPriority w:val="99"/>
    <w:rPr>
      <w:rFonts w:ascii="Calibri" w:hAnsi="Calibri"/>
      <w:color w:val="0000FF"/>
      <w:sz w:val="18"/>
    </w:rPr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</w:style>
  <w:style w:type="character" w:customStyle="1" w:styleId="ListLabel37">
    <w:name w:val="ListLabel 37"/>
    <w:uiPriority w:val="99"/>
  </w:style>
  <w:style w:type="character" w:customStyle="1" w:styleId="ListLabel38">
    <w:name w:val="ListLabel 38"/>
    <w:uiPriority w:val="99"/>
  </w:style>
  <w:style w:type="character" w:customStyle="1" w:styleId="ListLabel39">
    <w:name w:val="ListLabel 39"/>
    <w:uiPriority w:val="99"/>
  </w:style>
  <w:style w:type="character" w:customStyle="1" w:styleId="ListLabel40">
    <w:name w:val="ListLabel 40"/>
    <w:uiPriority w:val="99"/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  <w:rPr>
      <w:rFonts w:ascii="Calibri" w:hAnsi="Calibri"/>
      <w:color w:val="0000FF"/>
      <w:sz w:val="18"/>
      <w:lang w:val="de-DE" w:eastAsia="x-none"/>
    </w:rPr>
  </w:style>
  <w:style w:type="character" w:customStyle="1" w:styleId="ListLabel44">
    <w:name w:val="ListLabel 44"/>
    <w:uiPriority w:val="99"/>
    <w:rPr>
      <w:rFonts w:ascii="Calibri" w:hAnsi="Calibri"/>
      <w:color w:val="0000FF"/>
      <w:sz w:val="18"/>
      <w:lang w:val="de-DE" w:eastAsia="x-none"/>
    </w:rPr>
  </w:style>
  <w:style w:type="character" w:customStyle="1" w:styleId="ListLabel45">
    <w:name w:val="ListLabel 45"/>
    <w:uiPriority w:val="99"/>
    <w:rPr>
      <w:rFonts w:ascii="Calibri" w:hAnsi="Calibri"/>
      <w:color w:val="0000FF"/>
      <w:sz w:val="18"/>
    </w:rPr>
  </w:style>
  <w:style w:type="paragraph" w:customStyle="1" w:styleId="Nagb3f3wek">
    <w:name w:val="Nagłb3óf3wek"/>
    <w:basedOn w:val="Normalny"/>
    <w:next w:val="Tekstpodstawowy"/>
    <w:uiPriority w:val="99"/>
    <w:pPr>
      <w:keepNext/>
      <w:widowControl w:val="0"/>
      <w:suppressAutoHyphens w:val="0"/>
      <w:spacing w:before="240" w:after="120"/>
    </w:pPr>
    <w:rPr>
      <w:rFonts w:ascii="Liberation Sans" w:eastAsia="Microsoft YaHei" w:hAnsi="Liberation Sans" w:cs="Lucida Sans"/>
      <w:kern w:val="0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widowControl w:val="0"/>
      <w:suppressAutoHyphens w:val="0"/>
      <w:spacing w:after="140" w:line="276" w:lineRule="auto"/>
    </w:pPr>
    <w:rPr>
      <w:rFonts w:ascii="Liberation Serif" w:hAnsi="Liberation Serif"/>
      <w:kern w:val="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Times New Roman" w:hAnsi="Times New Roman" w:cs="Times New Roman"/>
      <w:kern w:val="1"/>
    </w:rPr>
  </w:style>
  <w:style w:type="paragraph" w:styleId="Lista">
    <w:name w:val="List"/>
    <w:basedOn w:val="Tekstpodstawowy"/>
    <w:uiPriority w:val="99"/>
    <w:pPr>
      <w:spacing w:after="0" w:line="240" w:lineRule="auto"/>
    </w:pPr>
    <w:rPr>
      <w:rFonts w:cs="Lucida Sans"/>
    </w:rPr>
  </w:style>
  <w:style w:type="paragraph" w:styleId="Legenda">
    <w:name w:val="caption"/>
    <w:basedOn w:val="Normalny"/>
    <w:uiPriority w:val="99"/>
    <w:qFormat/>
    <w:pPr>
      <w:widowControl w:val="0"/>
      <w:suppressAutoHyphens w:val="0"/>
      <w:spacing w:before="120" w:after="120"/>
    </w:pPr>
    <w:rPr>
      <w:rFonts w:ascii="Liberation Serif" w:hAnsi="Liberation Serif" w:cs="Lucida Sans"/>
      <w:i/>
      <w:iCs/>
      <w:kern w:val="0"/>
    </w:rPr>
  </w:style>
  <w:style w:type="paragraph" w:customStyle="1" w:styleId="Indeks">
    <w:name w:val="Indeks"/>
    <w:basedOn w:val="Normalny"/>
    <w:uiPriority w:val="99"/>
    <w:pPr>
      <w:widowControl w:val="0"/>
      <w:suppressAutoHyphens w:val="0"/>
    </w:pPr>
    <w:rPr>
      <w:rFonts w:ascii="Liberation Serif" w:hAnsi="Liberation Serif" w:cs="Lucida Sans"/>
      <w:kern w:val="0"/>
    </w:rPr>
  </w:style>
  <w:style w:type="paragraph" w:customStyle="1" w:styleId="Nagb3f3wekuser">
    <w:name w:val="Nagłb3óf3wek (user)"/>
    <w:basedOn w:val="Normalny"/>
    <w:uiPriority w:val="99"/>
    <w:pPr>
      <w:keepNext/>
      <w:widowControl w:val="0"/>
      <w:suppressAutoHyphens w:val="0"/>
      <w:spacing w:before="240" w:after="120"/>
    </w:pPr>
    <w:rPr>
      <w:rFonts w:ascii="Liberation Sans" w:eastAsia="Microsoft YaHei" w:hAnsi="Liberation Sans" w:cs="Lucida Sans"/>
      <w:kern w:val="0"/>
      <w:sz w:val="28"/>
      <w:szCs w:val="28"/>
    </w:rPr>
  </w:style>
  <w:style w:type="paragraph" w:customStyle="1" w:styleId="Indeksuser">
    <w:name w:val="Indeks (user)"/>
    <w:basedOn w:val="Normalny"/>
    <w:uiPriority w:val="99"/>
    <w:pPr>
      <w:widowControl w:val="0"/>
      <w:suppressAutoHyphens w:val="0"/>
    </w:pPr>
    <w:rPr>
      <w:rFonts w:ascii="Liberation Serif" w:hAnsi="Liberation Serif" w:cs="Lucida Sans"/>
      <w:kern w:val="0"/>
    </w:rPr>
  </w:style>
  <w:style w:type="paragraph" w:customStyle="1" w:styleId="Gb3f3wkaistopka">
    <w:name w:val="Głb3óf3wka i stopka"/>
    <w:basedOn w:val="Normalny"/>
    <w:uiPriority w:val="99"/>
    <w:pPr>
      <w:widowControl w:val="0"/>
      <w:suppressAutoHyphens w:val="0"/>
    </w:pPr>
    <w:rPr>
      <w:rFonts w:ascii="Liberation Serif" w:hAnsi="Liberation Serif"/>
      <w:kern w:val="0"/>
    </w:rPr>
  </w:style>
  <w:style w:type="paragraph" w:customStyle="1" w:styleId="Gb3f3wkaistopkauser">
    <w:name w:val="Głb3óf3wka i stopka (user)"/>
    <w:basedOn w:val="Normalny"/>
    <w:uiPriority w:val="99"/>
    <w:pPr>
      <w:widowControl w:val="0"/>
      <w:suppressAutoHyphens w:val="0"/>
    </w:pPr>
    <w:rPr>
      <w:rFonts w:ascii="Liberation Serif" w:hAnsi="Liberation Serif"/>
      <w:kern w:val="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uppressAutoHyphens w:val="0"/>
    </w:pPr>
    <w:rPr>
      <w:rFonts w:ascii="Liberation Serif" w:hAnsi="Liberation Serif"/>
      <w:kern w:val="0"/>
    </w:r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kern w:val="1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  <w:suppressAutoHyphens w:val="0"/>
    </w:pPr>
    <w:rPr>
      <w:rFonts w:hAnsi="Liberation Serif"/>
      <w:kern w:val="0"/>
    </w:rPr>
  </w:style>
  <w:style w:type="character" w:customStyle="1" w:styleId="StopkaZnak1">
    <w:name w:val="Stopka Znak1"/>
    <w:basedOn w:val="Domylnaczcionkaakapitu"/>
    <w:link w:val="Stopka"/>
    <w:uiPriority w:val="99"/>
    <w:semiHidden/>
    <w:rPr>
      <w:rFonts w:ascii="Times New Roman" w:hAnsi="Times New Roman" w:cs="Times New Roman"/>
      <w:kern w:val="1"/>
    </w:rPr>
  </w:style>
  <w:style w:type="paragraph" w:styleId="NormalnyWeb">
    <w:name w:val="Normal (Web)"/>
    <w:basedOn w:val="Normalny"/>
    <w:uiPriority w:val="99"/>
    <w:pPr>
      <w:suppressAutoHyphens w:val="0"/>
      <w:spacing w:after="210" w:line="210" w:lineRule="atLeast"/>
      <w:jc w:val="both"/>
    </w:pPr>
    <w:rPr>
      <w:rFonts w:hAnsi="Liberation Serif"/>
      <w:kern w:val="0"/>
      <w:sz w:val="17"/>
      <w:szCs w:val="17"/>
    </w:rPr>
  </w:style>
  <w:style w:type="paragraph" w:styleId="HTML-wstpniesformatowany">
    <w:name w:val="HTML Preformatted"/>
    <w:basedOn w:val="Normalny"/>
    <w:link w:val="HTML-wstpniesformatowanyZnak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Pr>
      <w:rFonts w:ascii="Courier New" w:hAnsi="Courier New" w:cs="Courier New"/>
      <w:kern w:val="1"/>
      <w:sz w:val="20"/>
      <w:szCs w:val="20"/>
    </w:rPr>
  </w:style>
  <w:style w:type="paragraph" w:styleId="Tekstdymka">
    <w:name w:val="Balloon Text"/>
    <w:basedOn w:val="Normalny"/>
    <w:link w:val="TekstdymkaZnak1"/>
    <w:uiPriority w:val="99"/>
    <w:pPr>
      <w:suppressAutoHyphens w:val="0"/>
    </w:pPr>
    <w:rPr>
      <w:rFonts w:ascii="Segoe UI" w:hAnsi="Segoe UI" w:cs="Segoe UI"/>
      <w:kern w:val="0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Pr>
      <w:rFonts w:ascii="Segoe UI" w:hAnsi="Segoe UI" w:cs="Segoe UI"/>
      <w:kern w:val="1"/>
      <w:sz w:val="18"/>
      <w:szCs w:val="18"/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pPr>
      <w:suppressAutoHyphens w:val="0"/>
      <w:ind w:left="720"/>
      <w:contextualSpacing/>
    </w:pPr>
    <w:rPr>
      <w:rFonts w:hAnsi="Liberation Serif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zyznowska.agnieszka\Desktop\Praca%20zdalna%202025_2026\Ostateczna%20wersja%20szablon%20UMO\bip.olsztyn.eu" TargetMode="External"/><Relationship Id="rId2" Type="http://schemas.openxmlformats.org/officeDocument/2006/relationships/hyperlink" Target="http://www.olsztyn.eu/" TargetMode="External"/><Relationship Id="rId1" Type="http://schemas.openxmlformats.org/officeDocument/2006/relationships/hyperlink" Target="mailto:kancelaria.ogolna@olsztyn.eu?subject=DO%20Urz&#281;du%20Miasta%20Olsztyn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OK.1431.245.2026 odpowiedz</Template>
  <TotalTime>0</TotalTime>
  <Pages>1</Pages>
  <Words>235</Words>
  <Characters>1415</Characters>
  <Application>Microsoft Office Word</Application>
  <DocSecurity>0</DocSecurity>
  <Lines>11</Lines>
  <Paragraphs>3</Paragraphs>
  <ScaleCrop>false</ScaleCrop>
  <Company>Urząd Miasta Olsztyn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Czarniawska</dc:creator>
  <cp:keywords/>
  <dc:description/>
  <cp:lastModifiedBy>Jakub Siudziński</cp:lastModifiedBy>
  <cp:revision>2</cp:revision>
  <cp:lastPrinted>2026-06-12T08:30:00Z</cp:lastPrinted>
  <dcterms:created xsi:type="dcterms:W3CDTF">2026-06-22T12:04:00Z</dcterms:created>
  <dcterms:modified xsi:type="dcterms:W3CDTF">2026-06-22T12:04:00Z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czta e-mail">
    <vt:lpwstr>kancelaria.ogolna@olsztyn.eu</vt:lpwstr>
  </property>
</Properties>
</file>