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E3F4" w14:textId="77777777" w:rsidR="00CC0A6E" w:rsidRPr="00CC0A6E" w:rsidRDefault="00CC0A6E" w:rsidP="00CC0A6E">
      <w:pPr>
        <w:jc w:val="center"/>
        <w:rPr>
          <w:b/>
          <w:caps/>
        </w:rPr>
      </w:pPr>
      <w:r w:rsidRPr="00CC0A6E">
        <w:rPr>
          <w:b/>
          <w:caps/>
        </w:rPr>
        <w:t>Uchwała Nr ....................</w:t>
      </w:r>
      <w:r w:rsidRPr="00CC0A6E">
        <w:rPr>
          <w:b/>
          <w:caps/>
        </w:rPr>
        <w:br/>
        <w:t>Rady Miasta Olsztyna</w:t>
      </w:r>
    </w:p>
    <w:p w14:paraId="72B01541" w14:textId="1E8B5DB9" w:rsidR="00CC0A6E" w:rsidRPr="00CC0A6E" w:rsidRDefault="00CC0A6E" w:rsidP="00CC0A6E">
      <w:pPr>
        <w:spacing w:before="280" w:after="280"/>
        <w:jc w:val="center"/>
        <w:rPr>
          <w:b/>
          <w:caps/>
        </w:rPr>
      </w:pPr>
      <w:r w:rsidRPr="00CC0A6E">
        <w:t>z dnia .................... 202</w:t>
      </w:r>
      <w:r w:rsidR="00781A09">
        <w:t>5</w:t>
      </w:r>
      <w:r w:rsidRPr="00CC0A6E">
        <w:t> r.</w:t>
      </w:r>
    </w:p>
    <w:p w14:paraId="682C4424" w14:textId="77777777" w:rsidR="00CC0A6E" w:rsidRPr="00CC0A6E" w:rsidRDefault="00CC0A6E" w:rsidP="00CC0A6E">
      <w:pPr>
        <w:keepNext/>
        <w:spacing w:after="360"/>
        <w:jc w:val="center"/>
      </w:pPr>
      <w:r w:rsidRPr="00CC0A6E">
        <w:rPr>
          <w:b/>
        </w:rPr>
        <w:t>w sprawie zmiany uchwały nr LIII/1030/18 Rady Miasta Olsztyna z dnia 26 września 2018 r. w sprawie zapewnienia wspólnej obsługi informatycznej dla jednostek organizacyjnych Gminy Olsztyn</w:t>
      </w:r>
    </w:p>
    <w:p w14:paraId="053EF7B7" w14:textId="56EF62E6" w:rsidR="00CC0A6E" w:rsidRPr="00CC0A6E" w:rsidRDefault="00CC0A6E" w:rsidP="00CC0A6E">
      <w:pPr>
        <w:keepLines/>
        <w:spacing w:before="120" w:after="120"/>
      </w:pPr>
      <w:r w:rsidRPr="00CC0A6E">
        <w:t>Na podstawie art. 10a – art. 10b ust. 1 i 2 ustawy z dnia 8 marca 1990 r. o samorządzie gminnym (Dz. U. z </w:t>
      </w:r>
      <w:r w:rsidR="00781A09">
        <w:t>2024</w:t>
      </w:r>
      <w:r w:rsidRPr="00CC0A6E">
        <w:t> r.  poz. </w:t>
      </w:r>
      <w:r w:rsidR="00781A09">
        <w:t>1465 ze zm.</w:t>
      </w:r>
      <w:r w:rsidRPr="00CC0A6E">
        <w:t>) Rada Miasta Olsztyna uchwala, co następuje:</w:t>
      </w:r>
    </w:p>
    <w:p w14:paraId="5BB1EAC4" w14:textId="50E606BF" w:rsidR="00CC0A6E" w:rsidRDefault="00CC0A6E" w:rsidP="00CC0A6E">
      <w:pPr>
        <w:keepLines/>
        <w:spacing w:before="120"/>
        <w:ind w:firstLine="283"/>
      </w:pPr>
      <w:r w:rsidRPr="00CC0A6E">
        <w:rPr>
          <w:b/>
        </w:rPr>
        <w:t>§ 1. </w:t>
      </w:r>
      <w:r w:rsidRPr="00CC0A6E">
        <w:t>W załączniku nr 1 do uchwały nr LIII/1030/18 Rady Miasta Olsztyna z dnia 26 września 2018 r. w sprawie zapewnienia wspólnej obsługi informatycznej dla jednostek organizacyjnych Gminy Olsztyn, zmienionej uchwałami Rady Miasta Olsztyna nr: LV/1048/18 z dnia 6 listopada 2018 r., XIII/218/19 z dnia 30 września 2019 r., XXIII/406/20 z dnia 15 lipca 2020 r., XXVI/453/20 z dnia 28 października 2020 r., L/796/22 z dnia 26 sierpnia 2022 r.</w:t>
      </w:r>
      <w:r w:rsidR="006C783B">
        <w:t xml:space="preserve">, </w:t>
      </w:r>
      <w:r w:rsidRPr="00CC0A6E">
        <w:t>LXIII/982/23 z dnia 30 sierpnia 2023 r.</w:t>
      </w:r>
      <w:r w:rsidR="006C783B">
        <w:t xml:space="preserve"> oraz LXXII/1076/24 z dnia 19 kwietnia 2024 r.</w:t>
      </w:r>
      <w:r w:rsidRPr="00CC0A6E">
        <w:t xml:space="preserve"> – Wykaz jednostek obsługiwanych przez Centrum, dokonuje się następującej zmiany:</w:t>
      </w:r>
    </w:p>
    <w:p w14:paraId="753DFAC0" w14:textId="3794751A" w:rsidR="00946EAF" w:rsidRPr="00CC0A6E" w:rsidRDefault="00B3202D" w:rsidP="00946EAF">
      <w:pPr>
        <w:pStyle w:val="Akapitzlist"/>
        <w:keepLines/>
        <w:numPr>
          <w:ilvl w:val="0"/>
          <w:numId w:val="1"/>
        </w:numPr>
        <w:spacing w:before="120"/>
      </w:pPr>
      <w:r>
        <w:t xml:space="preserve">Pozycja nr 80 wykazu </w:t>
      </w:r>
      <w:r w:rsidR="00946EAF">
        <w:t>„</w:t>
      </w:r>
      <w:r w:rsidR="00946EAF" w:rsidRPr="00946EAF">
        <w:t xml:space="preserve">Specjalistyczny Ośrodek Wsparcia dla </w:t>
      </w:r>
      <w:r w:rsidR="00946EAF">
        <w:t xml:space="preserve">Ofiar Przemocy w Rodzinie” </w:t>
      </w:r>
      <w:r>
        <w:t>otrzymuje brzmienie</w:t>
      </w:r>
      <w:r w:rsidR="00946EAF">
        <w:t xml:space="preserve"> „</w:t>
      </w:r>
      <w:r w:rsidR="00946EAF" w:rsidRPr="00946EAF">
        <w:t>Specjalistyczny Ośrodek Wsparcia dla Osób Doznających Przemocy Domowej</w:t>
      </w:r>
      <w:r w:rsidR="00946EAF">
        <w:t>”</w:t>
      </w:r>
    </w:p>
    <w:p w14:paraId="53883F63" w14:textId="6C67E2CB" w:rsidR="00CC0A6E" w:rsidRPr="00CC0A6E" w:rsidRDefault="006C783B" w:rsidP="00B3202D">
      <w:pPr>
        <w:keepLines/>
        <w:numPr>
          <w:ilvl w:val="0"/>
          <w:numId w:val="1"/>
        </w:numPr>
        <w:contextualSpacing/>
      </w:pPr>
      <w:r>
        <w:t>Usuwa się z</w:t>
      </w:r>
      <w:r w:rsidR="00CC0A6E" w:rsidRPr="00CC0A6E">
        <w:t xml:space="preserve"> wykazu </w:t>
      </w:r>
      <w:r>
        <w:t xml:space="preserve">pozycję nr 91 </w:t>
      </w:r>
      <w:r w:rsidR="00CC0A6E" w:rsidRPr="00CC0A6E">
        <w:t xml:space="preserve">„Rodzinny Dom Dziecka Nr 3” </w:t>
      </w:r>
      <w:r>
        <w:t>w związku z przekształceniem</w:t>
      </w:r>
      <w:r w:rsidR="008C6B8D">
        <w:t xml:space="preserve"> w struktury Centrum Placówek Opiekuńczo-Wychowawczych</w:t>
      </w:r>
      <w:r w:rsidR="00502791">
        <w:t xml:space="preserve"> w Olsztynie. </w:t>
      </w:r>
    </w:p>
    <w:p w14:paraId="3F8B052B" w14:textId="68747144" w:rsidR="00CC0A6E" w:rsidRPr="00CC0A6E" w:rsidRDefault="00CC0A6E" w:rsidP="00CC0A6E">
      <w:pPr>
        <w:keepLines/>
        <w:spacing w:before="120"/>
        <w:ind w:firstLine="283"/>
      </w:pPr>
      <w:r w:rsidRPr="00CC0A6E">
        <w:rPr>
          <w:b/>
        </w:rPr>
        <w:t>§ 2. </w:t>
      </w:r>
      <w:r w:rsidRPr="00CC0A6E">
        <w:t>Załącznik nr 1 do uchwały nr LIII/1030/18 Rady Miasta Olsztyna z dnia 26 września 2018 r. w sprawie zapewnienia wspólnej obsługi informatycznej dla jednostek organizacyjnych Gminy Olsztyn, zmienionej uchwałami Rady Miasta Olsztyna nr: LV/1048/18 z dnia 6 listopada 2018 r., XIII/218/19 z dnia 30 września 2019 r., XXIII/406/20 z dnia 15 lipca 2020 r., XXVI/453/20 z dnia 28 października 2020 r., L/796/22 z dnia 26 sierpnia 2022 r.</w:t>
      </w:r>
      <w:r w:rsidR="006C783B">
        <w:t xml:space="preserve">, </w:t>
      </w:r>
      <w:r w:rsidRPr="00CC0A6E">
        <w:t>LXIII/982/23 z dnia 30 sierpnia 2023 r.</w:t>
      </w:r>
      <w:r w:rsidR="006C783B">
        <w:t xml:space="preserve"> oraz LXXII/1076/24 z dnia 19 kwietnia 2024 r.</w:t>
      </w:r>
      <w:r w:rsidRPr="00CC0A6E">
        <w:t>, – Wykaz jednostek obsługiwanych przez Centrum</w:t>
      </w:r>
      <w:r w:rsidR="00502791">
        <w:t>,</w:t>
      </w:r>
      <w:r w:rsidRPr="00CC0A6E">
        <w:t xml:space="preserve"> otrzymuje brzmienie jak Załącznik do niniejszej uchwały.</w:t>
      </w:r>
    </w:p>
    <w:p w14:paraId="53522693" w14:textId="67153559" w:rsidR="00CC0A6E" w:rsidRPr="00CC0A6E" w:rsidRDefault="00CC0A6E" w:rsidP="00CC0A6E">
      <w:pPr>
        <w:keepLines/>
        <w:spacing w:before="120"/>
        <w:ind w:firstLine="283"/>
      </w:pPr>
      <w:r w:rsidRPr="00CC0A6E">
        <w:rPr>
          <w:b/>
        </w:rPr>
        <w:t>§ 3. </w:t>
      </w:r>
      <w:r w:rsidRPr="00CC0A6E">
        <w:t>Jednostki wymienione w Załączniku</w:t>
      </w:r>
      <w:r w:rsidR="00502791">
        <w:t xml:space="preserve"> do niniejszej uchwały o</w:t>
      </w:r>
      <w:r w:rsidRPr="00CC0A6E">
        <w:t xml:space="preserve"> liczb</w:t>
      </w:r>
      <w:r w:rsidR="00502791">
        <w:t>ie</w:t>
      </w:r>
      <w:r w:rsidRPr="00CC0A6E">
        <w:t xml:space="preserve"> porządkow</w:t>
      </w:r>
      <w:r w:rsidR="00502791">
        <w:t>ej</w:t>
      </w:r>
      <w:r w:rsidRPr="00CC0A6E">
        <w:t xml:space="preserve"> 91-9</w:t>
      </w:r>
      <w:r w:rsidR="006C783B">
        <w:t>2</w:t>
      </w:r>
      <w:r w:rsidRPr="00CC0A6E">
        <w:t xml:space="preserve"> </w:t>
      </w:r>
      <w:r w:rsidR="006E3F88">
        <w:t xml:space="preserve">będą </w:t>
      </w:r>
      <w:r w:rsidRPr="00CC0A6E">
        <w:t>obsługiwane przez Centrum w zakresie ograniczonym do:</w:t>
      </w:r>
    </w:p>
    <w:p w14:paraId="119EBB15" w14:textId="77777777" w:rsidR="00CC0A6E" w:rsidRPr="00CC0A6E" w:rsidRDefault="00CC0A6E" w:rsidP="00CC0A6E">
      <w:pPr>
        <w:ind w:left="340" w:hanging="227"/>
      </w:pPr>
      <w:r w:rsidRPr="00CC0A6E">
        <w:t>1) świadczenia usług informatycznych dla jednostek obsługiwanych, w zakresie:</w:t>
      </w:r>
    </w:p>
    <w:p w14:paraId="117BDAC4" w14:textId="77777777" w:rsidR="00CC0A6E" w:rsidRPr="00CC0A6E" w:rsidRDefault="00CC0A6E" w:rsidP="00CC0A6E">
      <w:pPr>
        <w:keepLines/>
        <w:ind w:left="567" w:hanging="227"/>
      </w:pPr>
      <w:r w:rsidRPr="00CC0A6E">
        <w:t>a) zapewnienie prawidłowego działania istniejących systemów informatycznych, w szczególności: aktualizacja oprogramowania, obsługa i usuwanie błędów i awarii, proponowanie usprawnień i nowych funkcjonalności,</w:t>
      </w:r>
    </w:p>
    <w:p w14:paraId="57844547" w14:textId="77777777" w:rsidR="00CC0A6E" w:rsidRPr="00CC0A6E" w:rsidRDefault="00CC0A6E" w:rsidP="00CC0A6E">
      <w:pPr>
        <w:keepLines/>
        <w:ind w:left="567" w:hanging="227"/>
      </w:pPr>
      <w:r w:rsidRPr="00CC0A6E">
        <w:t>b) zapewnienie właściwego stanu zabezpieczeń systemów informatycznych (m.in. wykonywanie kopii bezpieczeństwa, profilaktyka antywirusowa),</w:t>
      </w:r>
    </w:p>
    <w:p w14:paraId="086297DA" w14:textId="77777777" w:rsidR="00CC0A6E" w:rsidRPr="00CC0A6E" w:rsidRDefault="00CC0A6E" w:rsidP="00CC0A6E">
      <w:pPr>
        <w:keepLines/>
        <w:ind w:left="567" w:hanging="227"/>
      </w:pPr>
      <w:r w:rsidRPr="00CC0A6E">
        <w:t>c) zlecanie napraw i konserwacji systemów teleinformatycznych w odniesieniu do systemów informatycznych udostępnianych w ramach projektu „Cyfrowy Olsztyn” oraz innych systemów zarządzanych przez Centrum: Systemu do centralizacji VAT, Platforma elektronicznego fakturowania i innych systemów informatycznych, zgodnie z podpisanym z jednostką obsługiwaną porozumieniem SLA;</w:t>
      </w:r>
    </w:p>
    <w:p w14:paraId="49683E9E" w14:textId="77777777" w:rsidR="00CC0A6E" w:rsidRPr="00CC0A6E" w:rsidRDefault="00CC0A6E" w:rsidP="00CC0A6E">
      <w:pPr>
        <w:ind w:left="340" w:hanging="227"/>
      </w:pPr>
      <w:r w:rsidRPr="00CC0A6E">
        <w:t>2) świadczenia usług operatora telekomunikacyjnego, w zakresie świadczenia za pomocą sieci szerokopasmowej publicznie dostępnej usługi dostępu do Internetu dla jednostek obsługiwanych oraz podmiotów obsługiwanych przez te jednostki tj. mieszkańców oraz gości Gminy Olsztyn.</w:t>
      </w:r>
    </w:p>
    <w:p w14:paraId="3F37049F" w14:textId="77777777" w:rsidR="00CC0A6E" w:rsidRPr="00CC0A6E" w:rsidRDefault="00CC0A6E" w:rsidP="00CC0A6E">
      <w:pPr>
        <w:keepLines/>
        <w:spacing w:before="120"/>
        <w:ind w:firstLine="283"/>
      </w:pPr>
      <w:r w:rsidRPr="00CC0A6E">
        <w:rPr>
          <w:b/>
        </w:rPr>
        <w:t>§ 4. </w:t>
      </w:r>
      <w:r w:rsidRPr="00CC0A6E">
        <w:t>Wykonanie uchwały powierza się Prezydentowi Olsztyna.</w:t>
      </w:r>
    </w:p>
    <w:p w14:paraId="24B56958" w14:textId="37FC3FF5" w:rsidR="00CC0A6E" w:rsidRPr="00CC0A6E" w:rsidRDefault="00CC0A6E" w:rsidP="314A9B09">
      <w:pPr>
        <w:keepNext/>
        <w:keepLines/>
        <w:spacing w:before="120"/>
        <w:ind w:firstLine="283"/>
        <w:rPr>
          <w:b/>
          <w:bCs/>
          <w:highlight w:val="yellow"/>
        </w:rPr>
      </w:pPr>
      <w:r w:rsidRPr="314A9B09">
        <w:rPr>
          <w:b/>
          <w:bCs/>
        </w:rPr>
        <w:t>§ 5. </w:t>
      </w:r>
      <w:bookmarkStart w:id="0" w:name="_Hlk161651505"/>
      <w:r>
        <w:t>Uchwała wchodzi w życie z dniem podjęcia</w:t>
      </w:r>
      <w:r w:rsidR="29D2CA5A">
        <w:t>.</w:t>
      </w:r>
      <w:bookmarkEnd w:id="0"/>
    </w:p>
    <w:p w14:paraId="5E971E79" w14:textId="77777777" w:rsidR="00CC0A6E" w:rsidRPr="00CC0A6E" w:rsidRDefault="00CC0A6E" w:rsidP="00CC0A6E">
      <w:pPr>
        <w:keepNext/>
      </w:pPr>
      <w:r w:rsidRPr="00CC0A6E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C0A6E" w:rsidRPr="00CC0A6E" w14:paraId="45539171" w14:textId="77777777" w:rsidTr="00445D5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8E910" w14:textId="77777777" w:rsidR="00CC0A6E" w:rsidRPr="00CC0A6E" w:rsidRDefault="00CC0A6E" w:rsidP="00CC0A6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1F43D" w14:textId="0D335150" w:rsidR="00CC0A6E" w:rsidRPr="00CC0A6E" w:rsidRDefault="00CC0A6E" w:rsidP="00CC0A6E">
            <w:pPr>
              <w:keepNext/>
              <w:keepLines/>
              <w:spacing w:before="40" w:after="40"/>
              <w:jc w:val="center"/>
              <w:rPr>
                <w:color w:val="000000"/>
                <w:szCs w:val="22"/>
              </w:rPr>
            </w:pPr>
            <w:r w:rsidRPr="00CC0A6E">
              <w:rPr>
                <w:color w:val="000000"/>
                <w:szCs w:val="22"/>
              </w:rPr>
              <w:t>Przewodniczący Rady Miasta</w:t>
            </w:r>
            <w:r w:rsidRPr="00CC0A6E">
              <w:rPr>
                <w:color w:val="000000"/>
                <w:szCs w:val="22"/>
              </w:rPr>
              <w:br/>
            </w:r>
            <w:r w:rsidRPr="00CC0A6E">
              <w:rPr>
                <w:color w:val="000000"/>
                <w:szCs w:val="22"/>
              </w:rPr>
              <w:br/>
            </w:r>
            <w:r w:rsidRPr="00CC0A6E">
              <w:rPr>
                <w:color w:val="000000"/>
                <w:szCs w:val="22"/>
              </w:rPr>
              <w:br/>
            </w:r>
            <w:r w:rsidR="006C783B">
              <w:t>Łukasz Łukaszewski</w:t>
            </w:r>
          </w:p>
        </w:tc>
      </w:tr>
    </w:tbl>
    <w:p w14:paraId="31FF6841" w14:textId="77777777" w:rsidR="00CC0A6E" w:rsidRPr="00CC0A6E" w:rsidRDefault="00CC0A6E" w:rsidP="00CC0A6E">
      <w:pPr>
        <w:keepNext/>
        <w:sectPr w:rsidR="00CC0A6E" w:rsidRPr="00CC0A6E" w:rsidSect="006F11D1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E4F550A" w14:textId="417DD69F" w:rsidR="00CC0A6E" w:rsidRPr="00CC0A6E" w:rsidRDefault="00CC0A6E" w:rsidP="00CC0A6E">
      <w:pPr>
        <w:keepNext/>
        <w:spacing w:after="240"/>
        <w:ind w:left="6480"/>
        <w:jc w:val="left"/>
      </w:pPr>
      <w:r w:rsidRPr="00CC0A6E">
        <w:lastRenderedPageBreak/>
        <w:fldChar w:fldCharType="begin"/>
      </w:r>
      <w:r w:rsidRPr="00CC0A6E">
        <w:fldChar w:fldCharType="separate"/>
      </w:r>
      <w:r w:rsidRPr="00CC0A6E">
        <w:fldChar w:fldCharType="end"/>
      </w:r>
      <w:r w:rsidRPr="00CC0A6E">
        <w:t>Załącznik do uchwały Nr ....................</w:t>
      </w:r>
      <w:r w:rsidRPr="00CC0A6E">
        <w:br/>
        <w:t>Rady Miasta Olsztyna</w:t>
      </w:r>
      <w:r w:rsidRPr="00CC0A6E">
        <w:br/>
        <w:t>z dnia....................202</w:t>
      </w:r>
      <w:r w:rsidR="006C783B">
        <w:t>5</w:t>
      </w:r>
      <w:r w:rsidRPr="00CC0A6E">
        <w:t> r.</w:t>
      </w:r>
    </w:p>
    <w:p w14:paraId="347E28CA" w14:textId="77777777" w:rsidR="00CC0A6E" w:rsidRPr="00CC0A6E" w:rsidRDefault="00CC0A6E" w:rsidP="00CC0A6E">
      <w:pPr>
        <w:keepNext/>
        <w:spacing w:after="360"/>
        <w:jc w:val="center"/>
      </w:pPr>
      <w:r w:rsidRPr="00CC0A6E">
        <w:rPr>
          <w:b/>
        </w:rPr>
        <w:t>Wykaz jednostek obsługiwanych przez Centrum.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8913"/>
      </w:tblGrid>
      <w:tr w:rsidR="00CC0A6E" w:rsidRPr="00CC0A6E" w14:paraId="4DB3F81C" w14:textId="77777777" w:rsidTr="006C783B">
        <w:trPr>
          <w:trHeight w:val="90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A426" w14:textId="77777777" w:rsidR="00CC0A6E" w:rsidRPr="00CC0A6E" w:rsidRDefault="00CC0A6E" w:rsidP="00CC0A6E">
            <w:pPr>
              <w:jc w:val="left"/>
            </w:pPr>
            <w:proofErr w:type="spellStart"/>
            <w:r w:rsidRPr="00CC0A6E">
              <w:rPr>
                <w:b/>
              </w:rPr>
              <w:t>Lp</w:t>
            </w:r>
            <w:proofErr w:type="spellEnd"/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2CAF" w14:textId="77777777" w:rsidR="00CC0A6E" w:rsidRPr="00CC0A6E" w:rsidRDefault="00CC0A6E" w:rsidP="00CC0A6E">
            <w:pPr>
              <w:jc w:val="left"/>
            </w:pPr>
            <w:r w:rsidRPr="00CC0A6E">
              <w:rPr>
                <w:b/>
              </w:rPr>
              <w:t>Nazwa jednostki</w:t>
            </w:r>
          </w:p>
        </w:tc>
      </w:tr>
      <w:tr w:rsidR="00CC0A6E" w:rsidRPr="00CC0A6E" w14:paraId="3164E99C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2F67" w14:textId="77777777" w:rsidR="00CC0A6E" w:rsidRPr="00CC0A6E" w:rsidRDefault="00CC0A6E" w:rsidP="00CC0A6E">
            <w:pPr>
              <w:jc w:val="right"/>
            </w:pPr>
            <w:r w:rsidRPr="00CC0A6E">
              <w:t>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451A" w14:textId="77777777" w:rsidR="00CC0A6E" w:rsidRPr="00CC0A6E" w:rsidRDefault="00CC0A6E" w:rsidP="00CC0A6E">
            <w:pPr>
              <w:jc w:val="left"/>
            </w:pPr>
            <w:r w:rsidRPr="00CC0A6E">
              <w:t>Przedszkole Miejskie Nr 1</w:t>
            </w:r>
          </w:p>
        </w:tc>
      </w:tr>
      <w:tr w:rsidR="00CC0A6E" w:rsidRPr="00CC0A6E" w14:paraId="02CB3991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E67C" w14:textId="77777777" w:rsidR="00CC0A6E" w:rsidRPr="00CC0A6E" w:rsidRDefault="00CC0A6E" w:rsidP="00CC0A6E">
            <w:pPr>
              <w:jc w:val="right"/>
            </w:pPr>
            <w:r w:rsidRPr="00CC0A6E">
              <w:t>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CA3B" w14:textId="77777777" w:rsidR="00CC0A6E" w:rsidRPr="00CC0A6E" w:rsidRDefault="00CC0A6E" w:rsidP="00CC0A6E">
            <w:pPr>
              <w:jc w:val="left"/>
            </w:pPr>
            <w:r w:rsidRPr="00CC0A6E">
              <w:t>Przedszkole Miejskie Nr 2</w:t>
            </w:r>
          </w:p>
        </w:tc>
      </w:tr>
      <w:tr w:rsidR="00CC0A6E" w:rsidRPr="00CC0A6E" w14:paraId="27C64E5E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142A" w14:textId="77777777" w:rsidR="00CC0A6E" w:rsidRPr="00CC0A6E" w:rsidRDefault="00CC0A6E" w:rsidP="00CC0A6E">
            <w:pPr>
              <w:jc w:val="right"/>
            </w:pPr>
            <w:r w:rsidRPr="00CC0A6E">
              <w:t>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7AB5" w14:textId="77777777" w:rsidR="00CC0A6E" w:rsidRPr="00CC0A6E" w:rsidRDefault="00CC0A6E" w:rsidP="00CC0A6E">
            <w:pPr>
              <w:jc w:val="left"/>
            </w:pPr>
            <w:r w:rsidRPr="00CC0A6E">
              <w:t>Przedszkole Miejskie Nr 3</w:t>
            </w:r>
          </w:p>
        </w:tc>
      </w:tr>
      <w:tr w:rsidR="00CC0A6E" w:rsidRPr="00CC0A6E" w14:paraId="706B0D38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331A" w14:textId="77777777" w:rsidR="00CC0A6E" w:rsidRPr="00CC0A6E" w:rsidRDefault="00CC0A6E" w:rsidP="00CC0A6E">
            <w:pPr>
              <w:jc w:val="right"/>
            </w:pPr>
            <w:r w:rsidRPr="00CC0A6E">
              <w:t>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6D2C" w14:textId="77777777" w:rsidR="00CC0A6E" w:rsidRPr="00CC0A6E" w:rsidRDefault="00CC0A6E" w:rsidP="00CC0A6E">
            <w:pPr>
              <w:jc w:val="left"/>
            </w:pPr>
            <w:r w:rsidRPr="00CC0A6E">
              <w:t>Przedszkole Miejskie Nr 4</w:t>
            </w:r>
          </w:p>
        </w:tc>
      </w:tr>
      <w:tr w:rsidR="00CC0A6E" w:rsidRPr="00CC0A6E" w14:paraId="62320FF3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0E2F" w14:textId="77777777" w:rsidR="00CC0A6E" w:rsidRPr="00CC0A6E" w:rsidRDefault="00CC0A6E" w:rsidP="00CC0A6E">
            <w:pPr>
              <w:jc w:val="right"/>
            </w:pPr>
            <w:r w:rsidRPr="00CC0A6E">
              <w:t>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1032" w14:textId="77777777" w:rsidR="00CC0A6E" w:rsidRPr="00CC0A6E" w:rsidRDefault="00CC0A6E" w:rsidP="00CC0A6E">
            <w:pPr>
              <w:jc w:val="left"/>
            </w:pPr>
            <w:r w:rsidRPr="00CC0A6E">
              <w:t>Przedszkole Miejskie Nr 5</w:t>
            </w:r>
          </w:p>
        </w:tc>
      </w:tr>
      <w:tr w:rsidR="00CC0A6E" w:rsidRPr="00CC0A6E" w14:paraId="528B3A88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C98D" w14:textId="77777777" w:rsidR="00CC0A6E" w:rsidRPr="00CC0A6E" w:rsidRDefault="00CC0A6E" w:rsidP="00CC0A6E">
            <w:pPr>
              <w:jc w:val="right"/>
            </w:pPr>
            <w:r w:rsidRPr="00CC0A6E">
              <w:t>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EBC2" w14:textId="77777777" w:rsidR="00CC0A6E" w:rsidRPr="00CC0A6E" w:rsidRDefault="00CC0A6E" w:rsidP="00CC0A6E">
            <w:pPr>
              <w:jc w:val="left"/>
            </w:pPr>
            <w:r w:rsidRPr="00CC0A6E">
              <w:t>Przedszkole Miejskie Nr 6</w:t>
            </w:r>
          </w:p>
        </w:tc>
      </w:tr>
      <w:tr w:rsidR="00CC0A6E" w:rsidRPr="00CC0A6E" w14:paraId="42B9CEC3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5111" w14:textId="77777777" w:rsidR="00CC0A6E" w:rsidRPr="00CC0A6E" w:rsidRDefault="00CC0A6E" w:rsidP="00CC0A6E">
            <w:pPr>
              <w:jc w:val="right"/>
            </w:pPr>
            <w:r w:rsidRPr="00CC0A6E">
              <w:t>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D4F7" w14:textId="77777777" w:rsidR="00CC0A6E" w:rsidRPr="00CC0A6E" w:rsidRDefault="00CC0A6E" w:rsidP="00CC0A6E">
            <w:pPr>
              <w:jc w:val="left"/>
            </w:pPr>
            <w:r w:rsidRPr="00CC0A6E">
              <w:t>Przedszkole Miejskie Nr 9</w:t>
            </w:r>
          </w:p>
        </w:tc>
      </w:tr>
      <w:tr w:rsidR="00CC0A6E" w:rsidRPr="00CC0A6E" w14:paraId="638C10B5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F02B" w14:textId="77777777" w:rsidR="00CC0A6E" w:rsidRPr="00CC0A6E" w:rsidRDefault="00CC0A6E" w:rsidP="00CC0A6E">
            <w:pPr>
              <w:jc w:val="right"/>
            </w:pPr>
            <w:r w:rsidRPr="00CC0A6E">
              <w:t>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9FF2" w14:textId="77777777" w:rsidR="00CC0A6E" w:rsidRPr="00CC0A6E" w:rsidRDefault="00CC0A6E" w:rsidP="00CC0A6E">
            <w:pPr>
              <w:jc w:val="left"/>
            </w:pPr>
            <w:r w:rsidRPr="00CC0A6E">
              <w:t>Przedszkole Miejskie Nr 10</w:t>
            </w:r>
          </w:p>
        </w:tc>
      </w:tr>
      <w:tr w:rsidR="00CC0A6E" w:rsidRPr="00CC0A6E" w14:paraId="07A15309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CB18" w14:textId="77777777" w:rsidR="00CC0A6E" w:rsidRPr="00CC0A6E" w:rsidRDefault="00CC0A6E" w:rsidP="00CC0A6E">
            <w:pPr>
              <w:jc w:val="right"/>
            </w:pPr>
            <w:r w:rsidRPr="00CC0A6E">
              <w:t>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1B4D" w14:textId="77777777" w:rsidR="00CC0A6E" w:rsidRPr="00CC0A6E" w:rsidRDefault="00CC0A6E" w:rsidP="00CC0A6E">
            <w:pPr>
              <w:jc w:val="left"/>
            </w:pPr>
            <w:r w:rsidRPr="00CC0A6E">
              <w:t>Przedszkole Miejskie Nr 12</w:t>
            </w:r>
          </w:p>
        </w:tc>
      </w:tr>
      <w:tr w:rsidR="00CC0A6E" w:rsidRPr="00CC0A6E" w14:paraId="17A470DB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2FA0" w14:textId="77777777" w:rsidR="00CC0A6E" w:rsidRPr="00CC0A6E" w:rsidRDefault="00CC0A6E" w:rsidP="00CC0A6E">
            <w:pPr>
              <w:jc w:val="right"/>
            </w:pPr>
            <w:r w:rsidRPr="00CC0A6E">
              <w:t>10.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DF2D" w14:textId="77777777" w:rsidR="00CC0A6E" w:rsidRPr="00CC0A6E" w:rsidRDefault="00CC0A6E" w:rsidP="00CC0A6E">
            <w:pPr>
              <w:jc w:val="left"/>
            </w:pPr>
            <w:r w:rsidRPr="00CC0A6E">
              <w:t>Przedszkole Miejskie Nr 13</w:t>
            </w:r>
          </w:p>
        </w:tc>
      </w:tr>
      <w:tr w:rsidR="00CC0A6E" w:rsidRPr="00CC0A6E" w14:paraId="46C4C0F9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3B2E" w14:textId="77777777" w:rsidR="00CC0A6E" w:rsidRPr="00CC0A6E" w:rsidRDefault="00CC0A6E" w:rsidP="00CC0A6E">
            <w:pPr>
              <w:jc w:val="right"/>
            </w:pPr>
            <w:r w:rsidRPr="00CC0A6E">
              <w:t>11.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2156" w14:textId="77777777" w:rsidR="00CC0A6E" w:rsidRPr="00CC0A6E" w:rsidRDefault="00CC0A6E" w:rsidP="00CC0A6E">
            <w:pPr>
              <w:jc w:val="left"/>
            </w:pPr>
            <w:r w:rsidRPr="00CC0A6E">
              <w:t>Przedszkole Miejskie Nr 14</w:t>
            </w:r>
          </w:p>
        </w:tc>
      </w:tr>
      <w:tr w:rsidR="00CC0A6E" w:rsidRPr="00CC0A6E" w14:paraId="742118A9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FD68" w14:textId="77777777" w:rsidR="00CC0A6E" w:rsidRPr="00CC0A6E" w:rsidRDefault="00CC0A6E" w:rsidP="00CC0A6E">
            <w:pPr>
              <w:jc w:val="right"/>
            </w:pPr>
            <w:r w:rsidRPr="00CC0A6E">
              <w:t>12.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64F" w14:textId="77777777" w:rsidR="00CC0A6E" w:rsidRPr="00CC0A6E" w:rsidRDefault="00CC0A6E" w:rsidP="00CC0A6E">
            <w:pPr>
              <w:jc w:val="left"/>
            </w:pPr>
            <w:r w:rsidRPr="00CC0A6E">
              <w:t>Przedszkole Miejskie Nr 15</w:t>
            </w:r>
          </w:p>
        </w:tc>
      </w:tr>
      <w:tr w:rsidR="00CC0A6E" w:rsidRPr="00CC0A6E" w14:paraId="109B3261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12CA" w14:textId="77777777" w:rsidR="00CC0A6E" w:rsidRPr="00CC0A6E" w:rsidRDefault="00CC0A6E" w:rsidP="00CC0A6E">
            <w:pPr>
              <w:jc w:val="right"/>
            </w:pPr>
            <w:r w:rsidRPr="00CC0A6E">
              <w:t>13.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B1EA" w14:textId="77777777" w:rsidR="00CC0A6E" w:rsidRPr="00CC0A6E" w:rsidRDefault="00CC0A6E" w:rsidP="00CC0A6E">
            <w:pPr>
              <w:jc w:val="left"/>
            </w:pPr>
            <w:r w:rsidRPr="00CC0A6E">
              <w:t>Przedszkole Miejskie Nr 17</w:t>
            </w:r>
          </w:p>
        </w:tc>
      </w:tr>
      <w:tr w:rsidR="00CC0A6E" w:rsidRPr="00CC0A6E" w14:paraId="2FEEFC0A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87AF2" w14:textId="77777777" w:rsidR="00CC0A6E" w:rsidRPr="00CC0A6E" w:rsidRDefault="00CC0A6E" w:rsidP="00CC0A6E">
            <w:pPr>
              <w:jc w:val="right"/>
            </w:pPr>
            <w:r w:rsidRPr="00CC0A6E">
              <w:t>14.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693B" w14:textId="77777777" w:rsidR="00CC0A6E" w:rsidRPr="00CC0A6E" w:rsidRDefault="00CC0A6E" w:rsidP="00CC0A6E">
            <w:pPr>
              <w:jc w:val="left"/>
            </w:pPr>
            <w:r w:rsidRPr="00CC0A6E">
              <w:t>Przedszkole Miejskie Nr 19</w:t>
            </w:r>
          </w:p>
        </w:tc>
      </w:tr>
      <w:tr w:rsidR="00CC0A6E" w:rsidRPr="00CC0A6E" w14:paraId="2D746B34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CBFE" w14:textId="77777777" w:rsidR="00CC0A6E" w:rsidRPr="00CC0A6E" w:rsidRDefault="00CC0A6E" w:rsidP="00CC0A6E">
            <w:pPr>
              <w:jc w:val="right"/>
            </w:pPr>
            <w:r w:rsidRPr="00CC0A6E">
              <w:t>15.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9D09A" w14:textId="77777777" w:rsidR="00CC0A6E" w:rsidRPr="00CC0A6E" w:rsidRDefault="00CC0A6E" w:rsidP="00CC0A6E">
            <w:pPr>
              <w:jc w:val="left"/>
            </w:pPr>
            <w:r w:rsidRPr="00CC0A6E">
              <w:t>Przedszkole Miejskie Nr 20</w:t>
            </w:r>
          </w:p>
        </w:tc>
      </w:tr>
      <w:tr w:rsidR="00CC0A6E" w:rsidRPr="00CC0A6E" w14:paraId="2276063E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179C3" w14:textId="77777777" w:rsidR="00CC0A6E" w:rsidRPr="00CC0A6E" w:rsidRDefault="00CC0A6E" w:rsidP="00CC0A6E">
            <w:pPr>
              <w:jc w:val="right"/>
            </w:pPr>
            <w:r w:rsidRPr="00CC0A6E">
              <w:t>16.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1FCD" w14:textId="77777777" w:rsidR="00CC0A6E" w:rsidRPr="00CC0A6E" w:rsidRDefault="00CC0A6E" w:rsidP="00CC0A6E">
            <w:pPr>
              <w:jc w:val="left"/>
            </w:pPr>
            <w:r w:rsidRPr="00CC0A6E">
              <w:t>Przedszkole Miejskie Nr 23</w:t>
            </w:r>
          </w:p>
        </w:tc>
      </w:tr>
      <w:tr w:rsidR="00CC0A6E" w:rsidRPr="00CC0A6E" w14:paraId="0BB97A93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3B49" w14:textId="77777777" w:rsidR="00CC0A6E" w:rsidRPr="00CC0A6E" w:rsidRDefault="00CC0A6E" w:rsidP="00CC0A6E">
            <w:pPr>
              <w:jc w:val="right"/>
            </w:pPr>
            <w:r w:rsidRPr="00CC0A6E">
              <w:t>17.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334A" w14:textId="77777777" w:rsidR="00CC0A6E" w:rsidRPr="00CC0A6E" w:rsidRDefault="00CC0A6E" w:rsidP="00CC0A6E">
            <w:pPr>
              <w:jc w:val="left"/>
            </w:pPr>
            <w:r w:rsidRPr="00CC0A6E">
              <w:t>Przedszkole Miejskie Nr 24</w:t>
            </w:r>
          </w:p>
        </w:tc>
      </w:tr>
      <w:tr w:rsidR="00CC0A6E" w:rsidRPr="00CC0A6E" w14:paraId="4D2401EB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00F6" w14:textId="77777777" w:rsidR="00CC0A6E" w:rsidRPr="00CC0A6E" w:rsidRDefault="00CC0A6E" w:rsidP="00CC0A6E">
            <w:pPr>
              <w:jc w:val="right"/>
            </w:pPr>
            <w:r w:rsidRPr="00CC0A6E">
              <w:t>18.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D9F9" w14:textId="77777777" w:rsidR="00CC0A6E" w:rsidRPr="00CC0A6E" w:rsidRDefault="00CC0A6E" w:rsidP="00CC0A6E">
            <w:pPr>
              <w:jc w:val="left"/>
            </w:pPr>
            <w:r w:rsidRPr="00CC0A6E">
              <w:t>Przedszkole Miejskie Nr 29</w:t>
            </w:r>
          </w:p>
        </w:tc>
      </w:tr>
      <w:tr w:rsidR="00CC0A6E" w:rsidRPr="00CC0A6E" w14:paraId="66678F2E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A73C0" w14:textId="77777777" w:rsidR="00CC0A6E" w:rsidRPr="00CC0A6E" w:rsidRDefault="00CC0A6E" w:rsidP="00CC0A6E">
            <w:pPr>
              <w:jc w:val="right"/>
            </w:pPr>
            <w:r w:rsidRPr="00CC0A6E">
              <w:t>19.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95B9" w14:textId="77777777" w:rsidR="00CC0A6E" w:rsidRPr="00CC0A6E" w:rsidRDefault="00CC0A6E" w:rsidP="00CC0A6E">
            <w:pPr>
              <w:jc w:val="left"/>
            </w:pPr>
            <w:r w:rsidRPr="00CC0A6E">
              <w:t>Przedszkole Miejskie Nr 31</w:t>
            </w:r>
          </w:p>
        </w:tc>
      </w:tr>
      <w:tr w:rsidR="00CC0A6E" w:rsidRPr="00CC0A6E" w14:paraId="7A16FC12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C1A9" w14:textId="77777777" w:rsidR="00CC0A6E" w:rsidRPr="00CC0A6E" w:rsidRDefault="00CC0A6E" w:rsidP="00CC0A6E">
            <w:pPr>
              <w:jc w:val="right"/>
            </w:pPr>
            <w:r w:rsidRPr="00CC0A6E">
              <w:t>20.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4416" w14:textId="77777777" w:rsidR="00CC0A6E" w:rsidRPr="00CC0A6E" w:rsidRDefault="00CC0A6E" w:rsidP="00CC0A6E">
            <w:pPr>
              <w:jc w:val="left"/>
            </w:pPr>
            <w:r w:rsidRPr="00CC0A6E">
              <w:t>Przedszkole Miejskie Nr 32</w:t>
            </w:r>
          </w:p>
        </w:tc>
      </w:tr>
      <w:tr w:rsidR="00CC0A6E" w:rsidRPr="00CC0A6E" w14:paraId="7C9AF14B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36F3" w14:textId="77777777" w:rsidR="00CC0A6E" w:rsidRPr="00CC0A6E" w:rsidRDefault="00CC0A6E" w:rsidP="00CC0A6E">
            <w:pPr>
              <w:jc w:val="right"/>
            </w:pPr>
            <w:r w:rsidRPr="00CC0A6E">
              <w:t>21.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DE39" w14:textId="77777777" w:rsidR="00CC0A6E" w:rsidRPr="00CC0A6E" w:rsidRDefault="00CC0A6E" w:rsidP="00CC0A6E">
            <w:pPr>
              <w:jc w:val="left"/>
            </w:pPr>
            <w:r w:rsidRPr="00CC0A6E">
              <w:t>Przedszkole Miejskie Nr 36</w:t>
            </w:r>
          </w:p>
        </w:tc>
      </w:tr>
      <w:tr w:rsidR="00CC0A6E" w:rsidRPr="00CC0A6E" w14:paraId="4F631BDF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7BA1D" w14:textId="77777777" w:rsidR="00CC0A6E" w:rsidRPr="00CC0A6E" w:rsidRDefault="00CC0A6E" w:rsidP="00CC0A6E">
            <w:pPr>
              <w:jc w:val="right"/>
            </w:pPr>
            <w:r w:rsidRPr="00CC0A6E">
              <w:t>22.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CBB8" w14:textId="77777777" w:rsidR="00CC0A6E" w:rsidRPr="00CC0A6E" w:rsidRDefault="00CC0A6E" w:rsidP="00CC0A6E">
            <w:pPr>
              <w:jc w:val="left"/>
            </w:pPr>
            <w:r w:rsidRPr="00CC0A6E">
              <w:t>Przedszkole Miejskie Nr 37</w:t>
            </w:r>
          </w:p>
        </w:tc>
      </w:tr>
      <w:tr w:rsidR="00CC0A6E" w:rsidRPr="00CC0A6E" w14:paraId="5A94B33C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2589" w14:textId="77777777" w:rsidR="00CC0A6E" w:rsidRPr="00CC0A6E" w:rsidRDefault="00CC0A6E" w:rsidP="00CC0A6E">
            <w:pPr>
              <w:jc w:val="right"/>
            </w:pPr>
            <w:r w:rsidRPr="00CC0A6E">
              <w:t>23.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C55A" w14:textId="77777777" w:rsidR="00CC0A6E" w:rsidRPr="00CC0A6E" w:rsidRDefault="00CC0A6E" w:rsidP="00CC0A6E">
            <w:pPr>
              <w:jc w:val="left"/>
            </w:pPr>
            <w:r w:rsidRPr="00CC0A6E">
              <w:t>Przedszkole Miejskie Nr 38</w:t>
            </w:r>
          </w:p>
        </w:tc>
      </w:tr>
      <w:tr w:rsidR="00CC0A6E" w:rsidRPr="00CC0A6E" w14:paraId="3588E7F6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DEB7" w14:textId="77777777" w:rsidR="00CC0A6E" w:rsidRPr="00CC0A6E" w:rsidRDefault="00CC0A6E" w:rsidP="00CC0A6E">
            <w:pPr>
              <w:jc w:val="right"/>
            </w:pPr>
            <w:r w:rsidRPr="00CC0A6E">
              <w:t>24.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D039" w14:textId="77777777" w:rsidR="00CC0A6E" w:rsidRPr="00CC0A6E" w:rsidRDefault="00CC0A6E" w:rsidP="00CC0A6E">
            <w:pPr>
              <w:jc w:val="left"/>
            </w:pPr>
            <w:r w:rsidRPr="00CC0A6E">
              <w:t>Przedszkole Miejskie Nr 39</w:t>
            </w:r>
          </w:p>
        </w:tc>
      </w:tr>
      <w:tr w:rsidR="00CC0A6E" w:rsidRPr="00CC0A6E" w14:paraId="5636C045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78642" w14:textId="77777777" w:rsidR="00CC0A6E" w:rsidRPr="00CC0A6E" w:rsidRDefault="00CC0A6E" w:rsidP="00CC0A6E">
            <w:pPr>
              <w:jc w:val="right"/>
            </w:pPr>
            <w:r w:rsidRPr="00CC0A6E">
              <w:t>25.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6D2A" w14:textId="77777777" w:rsidR="00CC0A6E" w:rsidRPr="00CC0A6E" w:rsidRDefault="00CC0A6E" w:rsidP="00CC0A6E">
            <w:pPr>
              <w:jc w:val="left"/>
            </w:pPr>
            <w:r w:rsidRPr="00CC0A6E">
              <w:t>Przedszkole Miejskie Nr 40</w:t>
            </w:r>
          </w:p>
        </w:tc>
      </w:tr>
      <w:tr w:rsidR="00CC0A6E" w:rsidRPr="00CC0A6E" w14:paraId="04028FF9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F302" w14:textId="77777777" w:rsidR="00CC0A6E" w:rsidRPr="00CC0A6E" w:rsidRDefault="00CC0A6E" w:rsidP="00CC0A6E">
            <w:pPr>
              <w:jc w:val="right"/>
            </w:pPr>
            <w:r w:rsidRPr="00CC0A6E">
              <w:t>26.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4255" w14:textId="77777777" w:rsidR="00CC0A6E" w:rsidRPr="00CC0A6E" w:rsidRDefault="00CC0A6E" w:rsidP="00CC0A6E">
            <w:pPr>
              <w:jc w:val="left"/>
            </w:pPr>
            <w:r w:rsidRPr="00CC0A6E">
              <w:t>Szkoła Podstawowa Nr 1</w:t>
            </w:r>
          </w:p>
        </w:tc>
      </w:tr>
      <w:tr w:rsidR="00CC0A6E" w:rsidRPr="00CC0A6E" w14:paraId="31F6AD3E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F5CE" w14:textId="77777777" w:rsidR="00CC0A6E" w:rsidRPr="00CC0A6E" w:rsidRDefault="00CC0A6E" w:rsidP="00CC0A6E">
            <w:pPr>
              <w:jc w:val="right"/>
            </w:pPr>
            <w:r w:rsidRPr="00CC0A6E">
              <w:t>27.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E270" w14:textId="77777777" w:rsidR="00CC0A6E" w:rsidRPr="00CC0A6E" w:rsidRDefault="00CC0A6E" w:rsidP="00CC0A6E">
            <w:pPr>
              <w:jc w:val="left"/>
            </w:pPr>
            <w:r w:rsidRPr="00CC0A6E">
              <w:t>Szkoła Podstawowa Nr 2</w:t>
            </w:r>
          </w:p>
        </w:tc>
      </w:tr>
      <w:tr w:rsidR="00CC0A6E" w:rsidRPr="00CC0A6E" w14:paraId="29BD78E0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F318" w14:textId="77777777" w:rsidR="00CC0A6E" w:rsidRPr="00CC0A6E" w:rsidRDefault="00CC0A6E" w:rsidP="00CC0A6E">
            <w:pPr>
              <w:jc w:val="right"/>
            </w:pPr>
            <w:r w:rsidRPr="00CC0A6E">
              <w:t>28.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DC2D" w14:textId="77777777" w:rsidR="00CC0A6E" w:rsidRPr="00CC0A6E" w:rsidRDefault="00CC0A6E" w:rsidP="00CC0A6E">
            <w:pPr>
              <w:jc w:val="left"/>
            </w:pPr>
            <w:r w:rsidRPr="00CC0A6E">
              <w:t>Szkoła Podstawowa Nr 3</w:t>
            </w:r>
          </w:p>
        </w:tc>
      </w:tr>
      <w:tr w:rsidR="00CC0A6E" w:rsidRPr="00CC0A6E" w14:paraId="77B301EB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EAA3" w14:textId="77777777" w:rsidR="00CC0A6E" w:rsidRPr="00CC0A6E" w:rsidRDefault="00CC0A6E" w:rsidP="00CC0A6E">
            <w:pPr>
              <w:jc w:val="right"/>
            </w:pPr>
            <w:r w:rsidRPr="00CC0A6E">
              <w:t>29.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5113" w14:textId="77777777" w:rsidR="00CC0A6E" w:rsidRPr="00CC0A6E" w:rsidRDefault="00CC0A6E" w:rsidP="00CC0A6E">
            <w:pPr>
              <w:jc w:val="left"/>
            </w:pPr>
            <w:r w:rsidRPr="00CC0A6E">
              <w:t>Szkoła Podstawowa Nr 6</w:t>
            </w:r>
          </w:p>
        </w:tc>
      </w:tr>
      <w:tr w:rsidR="00CC0A6E" w:rsidRPr="00CC0A6E" w14:paraId="0E6E999D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812B" w14:textId="77777777" w:rsidR="00CC0A6E" w:rsidRPr="00CC0A6E" w:rsidRDefault="00CC0A6E" w:rsidP="00CC0A6E">
            <w:pPr>
              <w:jc w:val="right"/>
            </w:pPr>
            <w:r w:rsidRPr="00CC0A6E">
              <w:t>30.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1E93" w14:textId="77777777" w:rsidR="00CC0A6E" w:rsidRPr="00CC0A6E" w:rsidRDefault="00CC0A6E" w:rsidP="00CC0A6E">
            <w:pPr>
              <w:jc w:val="left"/>
            </w:pPr>
            <w:r w:rsidRPr="00CC0A6E">
              <w:t>Szkoła Podstawowa Nr 7</w:t>
            </w:r>
          </w:p>
        </w:tc>
      </w:tr>
      <w:tr w:rsidR="00CC0A6E" w:rsidRPr="00CC0A6E" w14:paraId="75013C9F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7D5F5" w14:textId="77777777" w:rsidR="00CC0A6E" w:rsidRPr="00CC0A6E" w:rsidRDefault="00CC0A6E" w:rsidP="00CC0A6E">
            <w:pPr>
              <w:jc w:val="right"/>
            </w:pPr>
            <w:r w:rsidRPr="00CC0A6E">
              <w:t>31.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7F224" w14:textId="77777777" w:rsidR="00CC0A6E" w:rsidRPr="00CC0A6E" w:rsidRDefault="00CC0A6E" w:rsidP="00CC0A6E">
            <w:pPr>
              <w:jc w:val="left"/>
            </w:pPr>
            <w:r w:rsidRPr="00CC0A6E">
              <w:t>Szkoła Podstawowa Nr 9</w:t>
            </w:r>
          </w:p>
        </w:tc>
      </w:tr>
      <w:tr w:rsidR="00CC0A6E" w:rsidRPr="00CC0A6E" w14:paraId="04D1B92C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8F2E" w14:textId="77777777" w:rsidR="00CC0A6E" w:rsidRPr="00CC0A6E" w:rsidRDefault="00CC0A6E" w:rsidP="00CC0A6E">
            <w:pPr>
              <w:jc w:val="right"/>
            </w:pPr>
            <w:r w:rsidRPr="00CC0A6E">
              <w:t>32.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B571" w14:textId="77777777" w:rsidR="00CC0A6E" w:rsidRPr="00CC0A6E" w:rsidRDefault="00CC0A6E" w:rsidP="00CC0A6E">
            <w:pPr>
              <w:jc w:val="left"/>
            </w:pPr>
            <w:r w:rsidRPr="00CC0A6E">
              <w:t>Szkoła Podstawowa Nr 10</w:t>
            </w:r>
          </w:p>
        </w:tc>
      </w:tr>
      <w:tr w:rsidR="00CC0A6E" w:rsidRPr="00CC0A6E" w14:paraId="769190ED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900B" w14:textId="77777777" w:rsidR="00CC0A6E" w:rsidRPr="00CC0A6E" w:rsidRDefault="00CC0A6E" w:rsidP="00CC0A6E">
            <w:pPr>
              <w:jc w:val="right"/>
            </w:pPr>
            <w:r w:rsidRPr="00CC0A6E">
              <w:t>33.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E5A3" w14:textId="77777777" w:rsidR="00CC0A6E" w:rsidRPr="00CC0A6E" w:rsidRDefault="00CC0A6E" w:rsidP="00CC0A6E">
            <w:pPr>
              <w:jc w:val="left"/>
            </w:pPr>
            <w:r w:rsidRPr="00CC0A6E">
              <w:t xml:space="preserve">Szkoła Podstawowa nr 12 </w:t>
            </w:r>
          </w:p>
        </w:tc>
      </w:tr>
      <w:tr w:rsidR="00CC0A6E" w:rsidRPr="00CC0A6E" w14:paraId="1D9AD0F5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D7E5" w14:textId="77777777" w:rsidR="00CC0A6E" w:rsidRPr="00CC0A6E" w:rsidRDefault="00CC0A6E" w:rsidP="00CC0A6E">
            <w:pPr>
              <w:jc w:val="right"/>
            </w:pPr>
            <w:r w:rsidRPr="00CC0A6E">
              <w:t>34.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5983" w14:textId="77777777" w:rsidR="00CC0A6E" w:rsidRPr="00CC0A6E" w:rsidRDefault="00CC0A6E" w:rsidP="00CC0A6E">
            <w:pPr>
              <w:jc w:val="left"/>
            </w:pPr>
            <w:r w:rsidRPr="00CC0A6E">
              <w:t>Szkoła Podstawowa Nr 13</w:t>
            </w:r>
          </w:p>
        </w:tc>
      </w:tr>
      <w:tr w:rsidR="00CC0A6E" w:rsidRPr="00CC0A6E" w14:paraId="66C96F2A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FCBA" w14:textId="77777777" w:rsidR="00CC0A6E" w:rsidRPr="00CC0A6E" w:rsidRDefault="00CC0A6E" w:rsidP="00CC0A6E">
            <w:pPr>
              <w:jc w:val="right"/>
            </w:pPr>
            <w:r w:rsidRPr="00CC0A6E">
              <w:t>35.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4E7B" w14:textId="77777777" w:rsidR="00CC0A6E" w:rsidRPr="00CC0A6E" w:rsidRDefault="00CC0A6E" w:rsidP="00CC0A6E">
            <w:pPr>
              <w:jc w:val="left"/>
            </w:pPr>
            <w:r w:rsidRPr="00CC0A6E">
              <w:t>Szkoła Podstawowa Nr 15</w:t>
            </w:r>
          </w:p>
        </w:tc>
      </w:tr>
      <w:tr w:rsidR="00CC0A6E" w:rsidRPr="00CC0A6E" w14:paraId="28020412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A9E16" w14:textId="77777777" w:rsidR="00CC0A6E" w:rsidRPr="00CC0A6E" w:rsidRDefault="00CC0A6E" w:rsidP="00CC0A6E">
            <w:pPr>
              <w:jc w:val="right"/>
            </w:pPr>
            <w:r w:rsidRPr="00CC0A6E">
              <w:t>36.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8730" w14:textId="77777777" w:rsidR="00CC0A6E" w:rsidRPr="00CC0A6E" w:rsidRDefault="00CC0A6E" w:rsidP="00CC0A6E">
            <w:pPr>
              <w:jc w:val="left"/>
            </w:pPr>
            <w:r w:rsidRPr="00CC0A6E">
              <w:t>Szkoła Podstawowa Nr 18</w:t>
            </w:r>
          </w:p>
        </w:tc>
      </w:tr>
      <w:tr w:rsidR="00CC0A6E" w:rsidRPr="00CC0A6E" w14:paraId="4EB401DD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F2E3" w14:textId="77777777" w:rsidR="00CC0A6E" w:rsidRPr="00CC0A6E" w:rsidRDefault="00CC0A6E" w:rsidP="00CC0A6E">
            <w:pPr>
              <w:jc w:val="right"/>
            </w:pPr>
            <w:r w:rsidRPr="00CC0A6E">
              <w:t>37.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F231" w14:textId="77777777" w:rsidR="00CC0A6E" w:rsidRPr="00CC0A6E" w:rsidRDefault="00CC0A6E" w:rsidP="00CC0A6E">
            <w:pPr>
              <w:jc w:val="left"/>
            </w:pPr>
            <w:r w:rsidRPr="00CC0A6E">
              <w:t>Szkoła Podstawowa Nr 22</w:t>
            </w:r>
          </w:p>
        </w:tc>
      </w:tr>
      <w:tr w:rsidR="00CC0A6E" w:rsidRPr="00CC0A6E" w14:paraId="1EEA200E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60BC" w14:textId="77777777" w:rsidR="00CC0A6E" w:rsidRPr="00CC0A6E" w:rsidRDefault="00CC0A6E" w:rsidP="00CC0A6E">
            <w:pPr>
              <w:jc w:val="right"/>
            </w:pPr>
            <w:r w:rsidRPr="00CC0A6E">
              <w:t>38.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40A40" w14:textId="77777777" w:rsidR="00CC0A6E" w:rsidRPr="00CC0A6E" w:rsidRDefault="00CC0A6E" w:rsidP="00CC0A6E">
            <w:pPr>
              <w:jc w:val="left"/>
            </w:pPr>
            <w:r w:rsidRPr="00CC0A6E">
              <w:t>Szkoła Podstawowa Nr 29</w:t>
            </w:r>
          </w:p>
        </w:tc>
      </w:tr>
      <w:tr w:rsidR="00CC0A6E" w:rsidRPr="00CC0A6E" w14:paraId="5A30C620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74A8" w14:textId="77777777" w:rsidR="00CC0A6E" w:rsidRPr="00CC0A6E" w:rsidRDefault="00CC0A6E" w:rsidP="00CC0A6E">
            <w:pPr>
              <w:jc w:val="right"/>
            </w:pPr>
            <w:r w:rsidRPr="00CC0A6E">
              <w:t>39.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1405" w14:textId="77777777" w:rsidR="00CC0A6E" w:rsidRPr="00CC0A6E" w:rsidRDefault="00CC0A6E" w:rsidP="00CC0A6E">
            <w:pPr>
              <w:jc w:val="left"/>
            </w:pPr>
            <w:r w:rsidRPr="00CC0A6E">
              <w:t>Szkoła Podstawowa Nr 30</w:t>
            </w:r>
          </w:p>
        </w:tc>
      </w:tr>
      <w:tr w:rsidR="00CC0A6E" w:rsidRPr="00CC0A6E" w14:paraId="4C2A7036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B050" w14:textId="77777777" w:rsidR="00CC0A6E" w:rsidRPr="00CC0A6E" w:rsidRDefault="00CC0A6E" w:rsidP="00CC0A6E">
            <w:pPr>
              <w:jc w:val="right"/>
            </w:pPr>
            <w:r w:rsidRPr="00CC0A6E">
              <w:t>40.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1BC1D" w14:textId="77777777" w:rsidR="00CC0A6E" w:rsidRPr="00CC0A6E" w:rsidRDefault="00CC0A6E" w:rsidP="00CC0A6E">
            <w:pPr>
              <w:jc w:val="left"/>
            </w:pPr>
            <w:r w:rsidRPr="00CC0A6E">
              <w:t>Szkoła Podstawowa Nr 33</w:t>
            </w:r>
          </w:p>
        </w:tc>
      </w:tr>
      <w:tr w:rsidR="00CC0A6E" w:rsidRPr="00CC0A6E" w14:paraId="3F857D27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B2FE" w14:textId="77777777" w:rsidR="00CC0A6E" w:rsidRPr="00CC0A6E" w:rsidRDefault="00CC0A6E" w:rsidP="00CC0A6E">
            <w:pPr>
              <w:jc w:val="right"/>
            </w:pPr>
            <w:r w:rsidRPr="00CC0A6E">
              <w:t>41.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78EA" w14:textId="77777777" w:rsidR="00CC0A6E" w:rsidRPr="00CC0A6E" w:rsidRDefault="00CC0A6E" w:rsidP="00CC0A6E">
            <w:pPr>
              <w:jc w:val="left"/>
            </w:pPr>
            <w:r w:rsidRPr="00CC0A6E">
              <w:t>Szkoła Podstawowa Nr 34</w:t>
            </w:r>
          </w:p>
        </w:tc>
      </w:tr>
      <w:tr w:rsidR="00CC0A6E" w:rsidRPr="00CC0A6E" w14:paraId="6C358280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1A54" w14:textId="77777777" w:rsidR="00CC0A6E" w:rsidRPr="00CC0A6E" w:rsidRDefault="00CC0A6E" w:rsidP="00CC0A6E">
            <w:pPr>
              <w:jc w:val="right"/>
            </w:pPr>
            <w:r w:rsidRPr="00CC0A6E">
              <w:t>42.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0E8F" w14:textId="77777777" w:rsidR="00CC0A6E" w:rsidRPr="00CC0A6E" w:rsidRDefault="00CC0A6E" w:rsidP="00CC0A6E">
            <w:pPr>
              <w:jc w:val="left"/>
            </w:pPr>
            <w:r w:rsidRPr="00CC0A6E">
              <w:t>Zespół Szkolno-Przedszkolny nr 1</w:t>
            </w:r>
          </w:p>
        </w:tc>
      </w:tr>
      <w:tr w:rsidR="00CC0A6E" w:rsidRPr="00CC0A6E" w14:paraId="3A0D63E7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C60AF" w14:textId="77777777" w:rsidR="00CC0A6E" w:rsidRPr="00CC0A6E" w:rsidRDefault="00CC0A6E" w:rsidP="00CC0A6E">
            <w:pPr>
              <w:jc w:val="right"/>
            </w:pPr>
            <w:r w:rsidRPr="00CC0A6E">
              <w:t>43.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600E7" w14:textId="77777777" w:rsidR="00CC0A6E" w:rsidRPr="00CC0A6E" w:rsidRDefault="00CC0A6E" w:rsidP="00CC0A6E">
            <w:pPr>
              <w:jc w:val="left"/>
            </w:pPr>
            <w:r w:rsidRPr="00CC0A6E">
              <w:t>Szkoła Podstawowa Nr 14</w:t>
            </w:r>
          </w:p>
        </w:tc>
      </w:tr>
      <w:tr w:rsidR="00CC0A6E" w:rsidRPr="00CC0A6E" w14:paraId="60E71CA8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616C" w14:textId="77777777" w:rsidR="00CC0A6E" w:rsidRPr="00CC0A6E" w:rsidRDefault="00CC0A6E" w:rsidP="00CC0A6E">
            <w:pPr>
              <w:jc w:val="right"/>
            </w:pPr>
            <w:r w:rsidRPr="00CC0A6E">
              <w:t>44.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312B" w14:textId="77777777" w:rsidR="00CC0A6E" w:rsidRPr="00CC0A6E" w:rsidRDefault="00CC0A6E" w:rsidP="00CC0A6E">
            <w:pPr>
              <w:jc w:val="left"/>
            </w:pPr>
            <w:r w:rsidRPr="00CC0A6E">
              <w:t>Szkoła Podstawowa Nr 5</w:t>
            </w:r>
          </w:p>
        </w:tc>
      </w:tr>
      <w:tr w:rsidR="00CC0A6E" w:rsidRPr="00CC0A6E" w14:paraId="2FC07143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314D" w14:textId="77777777" w:rsidR="00CC0A6E" w:rsidRPr="00CC0A6E" w:rsidRDefault="00CC0A6E" w:rsidP="00CC0A6E">
            <w:pPr>
              <w:jc w:val="right"/>
            </w:pPr>
            <w:r w:rsidRPr="00CC0A6E">
              <w:t>45.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966" w14:textId="77777777" w:rsidR="00CC0A6E" w:rsidRPr="00CC0A6E" w:rsidRDefault="00CC0A6E" w:rsidP="00CC0A6E">
            <w:pPr>
              <w:jc w:val="left"/>
            </w:pPr>
            <w:r w:rsidRPr="00CC0A6E">
              <w:t>I Liceum Ogólnokształcące</w:t>
            </w:r>
          </w:p>
        </w:tc>
      </w:tr>
      <w:tr w:rsidR="00CC0A6E" w:rsidRPr="00CC0A6E" w14:paraId="101C546C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5DDB4" w14:textId="77777777" w:rsidR="00CC0A6E" w:rsidRPr="00CC0A6E" w:rsidRDefault="00CC0A6E" w:rsidP="00CC0A6E">
            <w:pPr>
              <w:jc w:val="right"/>
            </w:pPr>
            <w:r w:rsidRPr="00CC0A6E">
              <w:lastRenderedPageBreak/>
              <w:t>46.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502" w14:textId="77777777" w:rsidR="00CC0A6E" w:rsidRPr="00CC0A6E" w:rsidRDefault="00CC0A6E" w:rsidP="00CC0A6E">
            <w:pPr>
              <w:jc w:val="left"/>
            </w:pPr>
            <w:r w:rsidRPr="00CC0A6E">
              <w:t>III Liceum Ogólnokształcące</w:t>
            </w:r>
          </w:p>
        </w:tc>
      </w:tr>
      <w:tr w:rsidR="00CC0A6E" w:rsidRPr="00CC0A6E" w14:paraId="392210EB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F6CC8" w14:textId="77777777" w:rsidR="00CC0A6E" w:rsidRPr="00CC0A6E" w:rsidRDefault="00CC0A6E" w:rsidP="00CC0A6E">
            <w:pPr>
              <w:jc w:val="right"/>
            </w:pPr>
            <w:r w:rsidRPr="00CC0A6E">
              <w:t>47.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4F" w14:textId="77777777" w:rsidR="00CC0A6E" w:rsidRPr="00CC0A6E" w:rsidRDefault="00CC0A6E" w:rsidP="00CC0A6E">
            <w:pPr>
              <w:jc w:val="left"/>
            </w:pPr>
            <w:r w:rsidRPr="00CC0A6E">
              <w:t>II Liceum Ogólnokształcące</w:t>
            </w:r>
          </w:p>
        </w:tc>
      </w:tr>
      <w:tr w:rsidR="00CC0A6E" w:rsidRPr="00CC0A6E" w14:paraId="7B37B2D9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CDBA" w14:textId="77777777" w:rsidR="00CC0A6E" w:rsidRPr="00CC0A6E" w:rsidRDefault="00CC0A6E" w:rsidP="00CC0A6E">
            <w:pPr>
              <w:jc w:val="right"/>
            </w:pPr>
            <w:r w:rsidRPr="00CC0A6E">
              <w:t>48.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47EB" w14:textId="77777777" w:rsidR="00CC0A6E" w:rsidRPr="00CC0A6E" w:rsidRDefault="00CC0A6E" w:rsidP="00CC0A6E">
            <w:pPr>
              <w:jc w:val="left"/>
            </w:pPr>
            <w:r w:rsidRPr="00CC0A6E">
              <w:t>Zespół Szkół Ogólnokształcących Nr 2</w:t>
            </w:r>
          </w:p>
        </w:tc>
      </w:tr>
      <w:tr w:rsidR="00CC0A6E" w:rsidRPr="00CC0A6E" w14:paraId="4E498878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1CAE" w14:textId="77777777" w:rsidR="00CC0A6E" w:rsidRPr="00CC0A6E" w:rsidRDefault="00CC0A6E" w:rsidP="00CC0A6E">
            <w:pPr>
              <w:jc w:val="right"/>
            </w:pPr>
            <w:r w:rsidRPr="00CC0A6E">
              <w:t>49.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FDC6" w14:textId="77777777" w:rsidR="00CC0A6E" w:rsidRPr="00CC0A6E" w:rsidRDefault="00CC0A6E" w:rsidP="00CC0A6E">
            <w:pPr>
              <w:jc w:val="left"/>
            </w:pPr>
            <w:r w:rsidRPr="00CC0A6E">
              <w:t>Zespół Szkół Ogólnokształcących Nr 3</w:t>
            </w:r>
          </w:p>
        </w:tc>
      </w:tr>
      <w:tr w:rsidR="00CC0A6E" w:rsidRPr="00CC0A6E" w14:paraId="2FC4C2FF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540E0" w14:textId="77777777" w:rsidR="00CC0A6E" w:rsidRPr="00CC0A6E" w:rsidRDefault="00CC0A6E" w:rsidP="00CC0A6E">
            <w:pPr>
              <w:jc w:val="right"/>
            </w:pPr>
            <w:r w:rsidRPr="00CC0A6E">
              <w:t>50.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D70C" w14:textId="77777777" w:rsidR="00CC0A6E" w:rsidRPr="00CC0A6E" w:rsidRDefault="00CC0A6E" w:rsidP="00CC0A6E">
            <w:pPr>
              <w:jc w:val="left"/>
            </w:pPr>
            <w:r w:rsidRPr="00CC0A6E">
              <w:t>Zespół Szkół Ogólnokształcących Nr 5</w:t>
            </w:r>
          </w:p>
        </w:tc>
      </w:tr>
      <w:tr w:rsidR="00CC0A6E" w:rsidRPr="00CC0A6E" w14:paraId="6C255E76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9019" w14:textId="77777777" w:rsidR="00CC0A6E" w:rsidRPr="00CC0A6E" w:rsidRDefault="00CC0A6E" w:rsidP="00CC0A6E">
            <w:pPr>
              <w:jc w:val="right"/>
            </w:pPr>
            <w:r w:rsidRPr="00CC0A6E">
              <w:t>51.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D24C" w14:textId="77777777" w:rsidR="00CC0A6E" w:rsidRPr="00CC0A6E" w:rsidRDefault="00CC0A6E" w:rsidP="00CC0A6E">
            <w:pPr>
              <w:jc w:val="left"/>
            </w:pPr>
            <w:r w:rsidRPr="00CC0A6E">
              <w:t>Zespół Szkół Ogólnokształcących Nr 6</w:t>
            </w:r>
          </w:p>
        </w:tc>
      </w:tr>
      <w:tr w:rsidR="00CC0A6E" w:rsidRPr="00CC0A6E" w14:paraId="407739E1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5BF30" w14:textId="77777777" w:rsidR="00CC0A6E" w:rsidRPr="00CC0A6E" w:rsidRDefault="00CC0A6E" w:rsidP="00CC0A6E">
            <w:pPr>
              <w:jc w:val="right"/>
            </w:pPr>
            <w:r w:rsidRPr="00CC0A6E">
              <w:t>52.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8B0D" w14:textId="77777777" w:rsidR="00CC0A6E" w:rsidRPr="00CC0A6E" w:rsidRDefault="00CC0A6E" w:rsidP="00CC0A6E">
            <w:pPr>
              <w:jc w:val="left"/>
            </w:pPr>
            <w:r w:rsidRPr="00CC0A6E">
              <w:t>V Liceum Ogólnokształcące</w:t>
            </w:r>
          </w:p>
        </w:tc>
      </w:tr>
      <w:tr w:rsidR="00CC0A6E" w:rsidRPr="00CC0A6E" w14:paraId="48E0458F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4382" w14:textId="77777777" w:rsidR="00CC0A6E" w:rsidRPr="00CC0A6E" w:rsidRDefault="00CC0A6E" w:rsidP="00CC0A6E">
            <w:pPr>
              <w:jc w:val="right"/>
            </w:pPr>
            <w:r w:rsidRPr="00CC0A6E">
              <w:t>53.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92BE" w14:textId="77777777" w:rsidR="00CC0A6E" w:rsidRPr="00CC0A6E" w:rsidRDefault="00CC0A6E" w:rsidP="00CC0A6E">
            <w:pPr>
              <w:jc w:val="left"/>
            </w:pPr>
            <w:r w:rsidRPr="00CC0A6E">
              <w:t>Zespół Szkół Chemicznych i Ogólnokształcących</w:t>
            </w:r>
          </w:p>
        </w:tc>
      </w:tr>
      <w:tr w:rsidR="00CC0A6E" w:rsidRPr="00CC0A6E" w14:paraId="6F8D44DB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642D" w14:textId="77777777" w:rsidR="00CC0A6E" w:rsidRPr="00CC0A6E" w:rsidRDefault="00CC0A6E" w:rsidP="00CC0A6E">
            <w:pPr>
              <w:jc w:val="right"/>
            </w:pPr>
            <w:r w:rsidRPr="00CC0A6E">
              <w:t>54.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FB65" w14:textId="77777777" w:rsidR="00CC0A6E" w:rsidRPr="00CC0A6E" w:rsidRDefault="00CC0A6E" w:rsidP="00CC0A6E">
            <w:pPr>
              <w:jc w:val="left"/>
            </w:pPr>
            <w:r w:rsidRPr="00CC0A6E">
              <w:t>Zespół Szkół Mechaniczno-Energetycznych</w:t>
            </w:r>
          </w:p>
        </w:tc>
      </w:tr>
      <w:tr w:rsidR="00CC0A6E" w:rsidRPr="00CC0A6E" w14:paraId="69CB39CA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665E" w14:textId="77777777" w:rsidR="00CC0A6E" w:rsidRPr="00CC0A6E" w:rsidRDefault="00CC0A6E" w:rsidP="00CC0A6E">
            <w:pPr>
              <w:jc w:val="right"/>
            </w:pPr>
            <w:r w:rsidRPr="00CC0A6E">
              <w:t>55.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F1B3" w14:textId="77777777" w:rsidR="00CC0A6E" w:rsidRPr="00CC0A6E" w:rsidRDefault="00CC0A6E" w:rsidP="00CC0A6E">
            <w:pPr>
              <w:jc w:val="left"/>
            </w:pPr>
            <w:r w:rsidRPr="00CC0A6E">
              <w:t>Zespół Szkół Budowlanych</w:t>
            </w:r>
          </w:p>
        </w:tc>
      </w:tr>
      <w:tr w:rsidR="00CC0A6E" w:rsidRPr="00CC0A6E" w14:paraId="43087CBC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4EB73" w14:textId="77777777" w:rsidR="00CC0A6E" w:rsidRPr="00CC0A6E" w:rsidRDefault="00CC0A6E" w:rsidP="00CC0A6E">
            <w:pPr>
              <w:jc w:val="right"/>
            </w:pPr>
            <w:r w:rsidRPr="00CC0A6E">
              <w:t>56.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784B" w14:textId="77777777" w:rsidR="00CC0A6E" w:rsidRPr="00CC0A6E" w:rsidRDefault="00CC0A6E" w:rsidP="00CC0A6E">
            <w:pPr>
              <w:jc w:val="left"/>
            </w:pPr>
            <w:r w:rsidRPr="00CC0A6E">
              <w:t>Zespół Szkół Gastronomiczno-Spożywczych</w:t>
            </w:r>
          </w:p>
        </w:tc>
      </w:tr>
      <w:tr w:rsidR="00CC0A6E" w:rsidRPr="00CC0A6E" w14:paraId="1CF14EC6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60792" w14:textId="77777777" w:rsidR="00CC0A6E" w:rsidRPr="00CC0A6E" w:rsidRDefault="00CC0A6E" w:rsidP="00CC0A6E">
            <w:pPr>
              <w:jc w:val="right"/>
            </w:pPr>
            <w:r w:rsidRPr="00CC0A6E">
              <w:t>57.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4C9E" w14:textId="77777777" w:rsidR="00CC0A6E" w:rsidRPr="00CC0A6E" w:rsidRDefault="00CC0A6E" w:rsidP="00CC0A6E">
            <w:pPr>
              <w:jc w:val="left"/>
            </w:pPr>
            <w:r w:rsidRPr="00CC0A6E">
              <w:t>Zespół Szkół Elektronicznych i Telekomunikacyjnych</w:t>
            </w:r>
          </w:p>
        </w:tc>
      </w:tr>
      <w:tr w:rsidR="00CC0A6E" w:rsidRPr="00CC0A6E" w14:paraId="2DE399C0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C1B1" w14:textId="77777777" w:rsidR="00CC0A6E" w:rsidRPr="00CC0A6E" w:rsidRDefault="00CC0A6E" w:rsidP="00CC0A6E">
            <w:pPr>
              <w:jc w:val="right"/>
            </w:pPr>
            <w:r w:rsidRPr="00CC0A6E">
              <w:t>58.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933E" w14:textId="77777777" w:rsidR="00CC0A6E" w:rsidRPr="00CC0A6E" w:rsidRDefault="00CC0A6E" w:rsidP="00CC0A6E">
            <w:pPr>
              <w:jc w:val="left"/>
            </w:pPr>
            <w:r w:rsidRPr="00CC0A6E">
              <w:t>Zespół Szkół Ekonomiczno-Handlowych</w:t>
            </w:r>
          </w:p>
        </w:tc>
      </w:tr>
      <w:tr w:rsidR="00CC0A6E" w:rsidRPr="00CC0A6E" w14:paraId="3362C359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27A1" w14:textId="77777777" w:rsidR="00CC0A6E" w:rsidRPr="00CC0A6E" w:rsidRDefault="00CC0A6E" w:rsidP="00CC0A6E">
            <w:pPr>
              <w:jc w:val="right"/>
            </w:pPr>
            <w:r w:rsidRPr="00CC0A6E">
              <w:t>59.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0CE6" w14:textId="77777777" w:rsidR="00CC0A6E" w:rsidRPr="00CC0A6E" w:rsidRDefault="00CC0A6E" w:rsidP="00CC0A6E">
            <w:pPr>
              <w:jc w:val="left"/>
            </w:pPr>
            <w:r w:rsidRPr="00CC0A6E">
              <w:t>Zespół Szkół Ekonomicznych</w:t>
            </w:r>
          </w:p>
        </w:tc>
      </w:tr>
      <w:tr w:rsidR="00CC0A6E" w:rsidRPr="00CC0A6E" w14:paraId="5B285222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0778" w14:textId="77777777" w:rsidR="00CC0A6E" w:rsidRPr="00CC0A6E" w:rsidRDefault="00CC0A6E" w:rsidP="00CC0A6E">
            <w:pPr>
              <w:jc w:val="right"/>
            </w:pPr>
            <w:r w:rsidRPr="00CC0A6E">
              <w:t>60.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424" w14:textId="77777777" w:rsidR="00CC0A6E" w:rsidRPr="00CC0A6E" w:rsidRDefault="00CC0A6E" w:rsidP="00CC0A6E">
            <w:pPr>
              <w:jc w:val="left"/>
            </w:pPr>
            <w:r w:rsidRPr="00CC0A6E">
              <w:t>Zespół Szkół Samochodowych</w:t>
            </w:r>
          </w:p>
        </w:tc>
      </w:tr>
      <w:tr w:rsidR="00CC0A6E" w:rsidRPr="00CC0A6E" w14:paraId="542994C5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C003" w14:textId="77777777" w:rsidR="00CC0A6E" w:rsidRPr="00CC0A6E" w:rsidRDefault="00CC0A6E" w:rsidP="00CC0A6E">
            <w:pPr>
              <w:jc w:val="right"/>
            </w:pPr>
            <w:r w:rsidRPr="00CC0A6E">
              <w:t>61.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0EE1" w14:textId="77777777" w:rsidR="00CC0A6E" w:rsidRPr="00CC0A6E" w:rsidRDefault="00CC0A6E" w:rsidP="00CC0A6E">
            <w:pPr>
              <w:jc w:val="left"/>
            </w:pPr>
            <w:r w:rsidRPr="00CC0A6E">
              <w:t>Poradnia Psychologiczno-Pedagogiczna Nr 1</w:t>
            </w:r>
          </w:p>
        </w:tc>
      </w:tr>
      <w:tr w:rsidR="00CC0A6E" w:rsidRPr="00CC0A6E" w14:paraId="59127E98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2AE6" w14:textId="77777777" w:rsidR="00CC0A6E" w:rsidRPr="00CC0A6E" w:rsidRDefault="00CC0A6E" w:rsidP="00CC0A6E">
            <w:pPr>
              <w:jc w:val="right"/>
            </w:pPr>
            <w:r w:rsidRPr="00CC0A6E">
              <w:t>62.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9184" w14:textId="77777777" w:rsidR="00CC0A6E" w:rsidRPr="00CC0A6E" w:rsidRDefault="00CC0A6E" w:rsidP="00CC0A6E">
            <w:pPr>
              <w:jc w:val="left"/>
            </w:pPr>
            <w:r w:rsidRPr="00CC0A6E">
              <w:t>Poradnia Psychologiczno-Pedagogiczna Nr 3</w:t>
            </w:r>
          </w:p>
        </w:tc>
      </w:tr>
      <w:tr w:rsidR="00CC0A6E" w:rsidRPr="00CC0A6E" w14:paraId="7CDEA8D1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80FC" w14:textId="77777777" w:rsidR="00CC0A6E" w:rsidRPr="00CC0A6E" w:rsidRDefault="00CC0A6E" w:rsidP="00CC0A6E">
            <w:pPr>
              <w:jc w:val="right"/>
            </w:pPr>
            <w:r w:rsidRPr="00CC0A6E">
              <w:t>63.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0F5F" w14:textId="77777777" w:rsidR="00CC0A6E" w:rsidRPr="00CC0A6E" w:rsidRDefault="00CC0A6E" w:rsidP="00CC0A6E">
            <w:pPr>
              <w:jc w:val="left"/>
            </w:pPr>
            <w:r w:rsidRPr="00CC0A6E">
              <w:t>Pałac Młodzieży</w:t>
            </w:r>
          </w:p>
        </w:tc>
      </w:tr>
      <w:tr w:rsidR="00CC0A6E" w:rsidRPr="00CC0A6E" w14:paraId="783B8F42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5D0E" w14:textId="77777777" w:rsidR="00CC0A6E" w:rsidRPr="00CC0A6E" w:rsidRDefault="00CC0A6E" w:rsidP="00CC0A6E">
            <w:pPr>
              <w:jc w:val="right"/>
            </w:pPr>
            <w:r w:rsidRPr="00CC0A6E">
              <w:t>64.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190C4" w14:textId="77777777" w:rsidR="00CC0A6E" w:rsidRPr="00CC0A6E" w:rsidRDefault="00CC0A6E" w:rsidP="00CC0A6E">
            <w:pPr>
              <w:jc w:val="left"/>
            </w:pPr>
            <w:r w:rsidRPr="00CC0A6E">
              <w:t>Olsztyńskie  Centrum Edukacji Nauczycieli</w:t>
            </w:r>
          </w:p>
        </w:tc>
      </w:tr>
      <w:tr w:rsidR="00CC0A6E" w:rsidRPr="00CC0A6E" w14:paraId="3C396184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3D1F0" w14:textId="77777777" w:rsidR="00CC0A6E" w:rsidRPr="00CC0A6E" w:rsidRDefault="00CC0A6E" w:rsidP="00CC0A6E">
            <w:pPr>
              <w:jc w:val="right"/>
            </w:pPr>
            <w:r w:rsidRPr="00CC0A6E">
              <w:t>65.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9A82" w14:textId="77777777" w:rsidR="00CC0A6E" w:rsidRPr="00CC0A6E" w:rsidRDefault="00CC0A6E" w:rsidP="00CC0A6E">
            <w:pPr>
              <w:jc w:val="left"/>
            </w:pPr>
            <w:r w:rsidRPr="00CC0A6E">
              <w:t>Szkolne Schronisko Młodzieżowe</w:t>
            </w:r>
          </w:p>
        </w:tc>
      </w:tr>
      <w:tr w:rsidR="00CC0A6E" w:rsidRPr="00CC0A6E" w14:paraId="2E0E7E83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DB33" w14:textId="77777777" w:rsidR="00CC0A6E" w:rsidRPr="00CC0A6E" w:rsidRDefault="00CC0A6E" w:rsidP="00CC0A6E">
            <w:pPr>
              <w:jc w:val="right"/>
            </w:pPr>
            <w:r w:rsidRPr="00CC0A6E">
              <w:t>66.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E9A0" w14:textId="77777777" w:rsidR="00CC0A6E" w:rsidRPr="00CC0A6E" w:rsidRDefault="00CC0A6E" w:rsidP="00CC0A6E">
            <w:pPr>
              <w:jc w:val="left"/>
            </w:pPr>
            <w:r w:rsidRPr="00CC0A6E">
              <w:t>Specjalny Ośrodek Szkolno-Wychowawczy</w:t>
            </w:r>
          </w:p>
        </w:tc>
      </w:tr>
      <w:tr w:rsidR="00CC0A6E" w:rsidRPr="00CC0A6E" w14:paraId="7B6A2A82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3237" w14:textId="77777777" w:rsidR="00CC0A6E" w:rsidRPr="00CC0A6E" w:rsidRDefault="00CC0A6E" w:rsidP="00CC0A6E">
            <w:pPr>
              <w:jc w:val="right"/>
            </w:pPr>
            <w:r w:rsidRPr="00CC0A6E">
              <w:t>67.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64E3" w14:textId="77777777" w:rsidR="00CC0A6E" w:rsidRPr="00CC0A6E" w:rsidRDefault="00CC0A6E" w:rsidP="00CC0A6E">
            <w:pPr>
              <w:jc w:val="left"/>
            </w:pPr>
            <w:r w:rsidRPr="00CC0A6E">
              <w:t>Specjalny Ośrodek Szkolno-Wychowawczy dla Dzieci Niesłyszących</w:t>
            </w:r>
          </w:p>
        </w:tc>
      </w:tr>
      <w:tr w:rsidR="00CC0A6E" w:rsidRPr="00CC0A6E" w14:paraId="7DDC51C6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B975" w14:textId="77777777" w:rsidR="00CC0A6E" w:rsidRPr="00CC0A6E" w:rsidRDefault="00CC0A6E" w:rsidP="00CC0A6E">
            <w:pPr>
              <w:jc w:val="right"/>
            </w:pPr>
            <w:r w:rsidRPr="00CC0A6E">
              <w:t>68.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9DA3" w14:textId="77777777" w:rsidR="00CC0A6E" w:rsidRPr="00CC0A6E" w:rsidRDefault="00CC0A6E" w:rsidP="00CC0A6E">
            <w:pPr>
              <w:jc w:val="left"/>
            </w:pPr>
            <w:r w:rsidRPr="00CC0A6E">
              <w:t>Olsztyńskie Centrum Pomocy Dziecku</w:t>
            </w:r>
          </w:p>
        </w:tc>
      </w:tr>
      <w:tr w:rsidR="00CC0A6E" w:rsidRPr="00CC0A6E" w14:paraId="596DD068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17C9" w14:textId="77777777" w:rsidR="00CC0A6E" w:rsidRPr="00CC0A6E" w:rsidRDefault="00CC0A6E" w:rsidP="00CC0A6E">
            <w:pPr>
              <w:jc w:val="right"/>
            </w:pPr>
            <w:r w:rsidRPr="00CC0A6E">
              <w:t>69.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416D" w14:textId="77777777" w:rsidR="00CC0A6E" w:rsidRPr="00CC0A6E" w:rsidRDefault="00CC0A6E" w:rsidP="00CC0A6E">
            <w:pPr>
              <w:jc w:val="left"/>
            </w:pPr>
            <w:r w:rsidRPr="00CC0A6E">
              <w:t>Zespół Szkół Specjalnych</w:t>
            </w:r>
          </w:p>
        </w:tc>
      </w:tr>
      <w:tr w:rsidR="00CC0A6E" w:rsidRPr="00CC0A6E" w14:paraId="4C265489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0F81" w14:textId="77777777" w:rsidR="00CC0A6E" w:rsidRPr="00CC0A6E" w:rsidRDefault="00CC0A6E" w:rsidP="00CC0A6E">
            <w:pPr>
              <w:jc w:val="right"/>
            </w:pPr>
            <w:r w:rsidRPr="00CC0A6E">
              <w:t>70.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AD05" w14:textId="77777777" w:rsidR="00CC0A6E" w:rsidRPr="00CC0A6E" w:rsidRDefault="00CC0A6E" w:rsidP="00CC0A6E">
            <w:pPr>
              <w:jc w:val="left"/>
            </w:pPr>
            <w:r w:rsidRPr="00CC0A6E">
              <w:t>Zespół Placówek Specjalnych</w:t>
            </w:r>
          </w:p>
        </w:tc>
      </w:tr>
      <w:tr w:rsidR="00CC0A6E" w:rsidRPr="00CC0A6E" w14:paraId="0F22C773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DCB0" w14:textId="77777777" w:rsidR="00CC0A6E" w:rsidRPr="00CC0A6E" w:rsidRDefault="00CC0A6E" w:rsidP="00CC0A6E">
            <w:pPr>
              <w:jc w:val="right"/>
            </w:pPr>
            <w:r w:rsidRPr="00CC0A6E">
              <w:t>71.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52BC" w14:textId="77777777" w:rsidR="00CC0A6E" w:rsidRPr="00CC0A6E" w:rsidRDefault="00CC0A6E" w:rsidP="00CC0A6E">
            <w:pPr>
              <w:jc w:val="left"/>
            </w:pPr>
            <w:r w:rsidRPr="00CC0A6E">
              <w:t>Centrum Placówek Opiekuńczo-Wychowawczych</w:t>
            </w:r>
          </w:p>
        </w:tc>
      </w:tr>
      <w:tr w:rsidR="00CC0A6E" w:rsidRPr="00CC0A6E" w14:paraId="06BB4CC4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2F63" w14:textId="77777777" w:rsidR="00CC0A6E" w:rsidRPr="00CC0A6E" w:rsidRDefault="00CC0A6E" w:rsidP="00CC0A6E">
            <w:pPr>
              <w:jc w:val="right"/>
            </w:pPr>
            <w:r w:rsidRPr="00CC0A6E">
              <w:t>72.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D409" w14:textId="77777777" w:rsidR="00CC0A6E" w:rsidRPr="00CC0A6E" w:rsidRDefault="00CC0A6E" w:rsidP="00CC0A6E">
            <w:pPr>
              <w:jc w:val="left"/>
            </w:pPr>
            <w:r w:rsidRPr="00CC0A6E">
              <w:t>Świetlica Terapeutyczna Nr 1</w:t>
            </w:r>
          </w:p>
        </w:tc>
      </w:tr>
      <w:tr w:rsidR="00CC0A6E" w:rsidRPr="00CC0A6E" w14:paraId="301DB9BF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B978" w14:textId="77777777" w:rsidR="00CC0A6E" w:rsidRPr="00CC0A6E" w:rsidRDefault="00CC0A6E" w:rsidP="00CC0A6E">
            <w:pPr>
              <w:jc w:val="right"/>
            </w:pPr>
            <w:r w:rsidRPr="00CC0A6E">
              <w:t>73.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0842" w14:textId="77777777" w:rsidR="00CC0A6E" w:rsidRPr="00CC0A6E" w:rsidRDefault="00CC0A6E" w:rsidP="00CC0A6E">
            <w:pPr>
              <w:jc w:val="left"/>
            </w:pPr>
            <w:r w:rsidRPr="00CC0A6E">
              <w:t>Świetlica Terapeutyczna Nr 2</w:t>
            </w:r>
          </w:p>
        </w:tc>
      </w:tr>
      <w:tr w:rsidR="00CC0A6E" w:rsidRPr="00CC0A6E" w14:paraId="43218082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B245" w14:textId="77777777" w:rsidR="00CC0A6E" w:rsidRPr="00CC0A6E" w:rsidRDefault="00CC0A6E" w:rsidP="00CC0A6E">
            <w:pPr>
              <w:jc w:val="right"/>
            </w:pPr>
            <w:r w:rsidRPr="00CC0A6E">
              <w:t>74.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F1C2" w14:textId="77777777" w:rsidR="00CC0A6E" w:rsidRPr="00CC0A6E" w:rsidRDefault="00CC0A6E" w:rsidP="00CC0A6E">
            <w:pPr>
              <w:jc w:val="left"/>
            </w:pPr>
            <w:r w:rsidRPr="00CC0A6E">
              <w:t>Schronisko dla Zwierząt</w:t>
            </w:r>
          </w:p>
        </w:tc>
      </w:tr>
      <w:tr w:rsidR="00CC0A6E" w:rsidRPr="00CC0A6E" w14:paraId="52FCF5B9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DDAE" w14:textId="77777777" w:rsidR="00CC0A6E" w:rsidRPr="00CC0A6E" w:rsidRDefault="00CC0A6E" w:rsidP="00CC0A6E">
            <w:pPr>
              <w:jc w:val="right"/>
            </w:pPr>
            <w:r w:rsidRPr="00CC0A6E">
              <w:t>75.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4FFA" w14:textId="77777777" w:rsidR="00CC0A6E" w:rsidRPr="00CC0A6E" w:rsidRDefault="00CC0A6E" w:rsidP="00CC0A6E">
            <w:pPr>
              <w:jc w:val="left"/>
            </w:pPr>
            <w:r w:rsidRPr="00CC0A6E">
              <w:t>Dom Pomocy Społecznej w Olsztynie</w:t>
            </w:r>
          </w:p>
        </w:tc>
      </w:tr>
      <w:tr w:rsidR="00CC0A6E" w:rsidRPr="00CC0A6E" w14:paraId="2AD31030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941F" w14:textId="77777777" w:rsidR="00CC0A6E" w:rsidRPr="00CC0A6E" w:rsidRDefault="00CC0A6E" w:rsidP="00CC0A6E">
            <w:pPr>
              <w:jc w:val="right"/>
            </w:pPr>
            <w:r w:rsidRPr="00CC0A6E">
              <w:t>76.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E41E7" w14:textId="77777777" w:rsidR="00CC0A6E" w:rsidRPr="00CC0A6E" w:rsidRDefault="00CC0A6E" w:rsidP="00CC0A6E">
            <w:pPr>
              <w:jc w:val="left"/>
            </w:pPr>
            <w:r w:rsidRPr="00CC0A6E">
              <w:t>Zespół Żłobków Miejskich</w:t>
            </w:r>
          </w:p>
        </w:tc>
      </w:tr>
      <w:tr w:rsidR="00CC0A6E" w:rsidRPr="00CC0A6E" w14:paraId="7F3B1704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D009" w14:textId="77777777" w:rsidR="00CC0A6E" w:rsidRPr="00CC0A6E" w:rsidRDefault="00CC0A6E" w:rsidP="00CC0A6E">
            <w:pPr>
              <w:jc w:val="right"/>
            </w:pPr>
            <w:r w:rsidRPr="00CC0A6E">
              <w:t>77.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D7DD" w14:textId="77777777" w:rsidR="00CC0A6E" w:rsidRPr="00CC0A6E" w:rsidRDefault="00CC0A6E" w:rsidP="00CC0A6E">
            <w:pPr>
              <w:jc w:val="left"/>
            </w:pPr>
            <w:r w:rsidRPr="00CC0A6E">
              <w:t>Miejski Zespół Profilaktyki i Terapii Uzależnień</w:t>
            </w:r>
          </w:p>
        </w:tc>
      </w:tr>
      <w:tr w:rsidR="00CC0A6E" w:rsidRPr="00CC0A6E" w14:paraId="682BA582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FD93" w14:textId="77777777" w:rsidR="00CC0A6E" w:rsidRPr="00CC0A6E" w:rsidRDefault="00CC0A6E" w:rsidP="00CC0A6E">
            <w:pPr>
              <w:jc w:val="right"/>
            </w:pPr>
            <w:r w:rsidRPr="00CC0A6E">
              <w:t>78.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2B377" w14:textId="77777777" w:rsidR="00CC0A6E" w:rsidRPr="00CC0A6E" w:rsidRDefault="00CC0A6E" w:rsidP="00CC0A6E">
            <w:pPr>
              <w:jc w:val="left"/>
            </w:pPr>
            <w:r w:rsidRPr="00CC0A6E">
              <w:t>Dom Pomocy Społecznej "Kombatant"</w:t>
            </w:r>
          </w:p>
        </w:tc>
      </w:tr>
      <w:tr w:rsidR="00CC0A6E" w:rsidRPr="00CC0A6E" w14:paraId="153A9D25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5ECA" w14:textId="77777777" w:rsidR="00CC0A6E" w:rsidRPr="00CC0A6E" w:rsidRDefault="00CC0A6E" w:rsidP="00CC0A6E">
            <w:pPr>
              <w:jc w:val="right"/>
            </w:pPr>
            <w:r w:rsidRPr="00CC0A6E">
              <w:t>79.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612B" w14:textId="77777777" w:rsidR="00CC0A6E" w:rsidRPr="00CC0A6E" w:rsidRDefault="00CC0A6E" w:rsidP="00CC0A6E">
            <w:pPr>
              <w:jc w:val="left"/>
            </w:pPr>
            <w:r w:rsidRPr="00CC0A6E">
              <w:t>Miejski Zespół ds. Rehabilitacji Zawodowej i Społecznej Osób Niepełnosprawnych</w:t>
            </w:r>
          </w:p>
        </w:tc>
      </w:tr>
      <w:tr w:rsidR="00CC0A6E" w:rsidRPr="00CC0A6E" w14:paraId="0A768DDF" w14:textId="77777777" w:rsidTr="00946EAF">
        <w:trPr>
          <w:trHeight w:val="11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44D9" w14:textId="77777777" w:rsidR="00CC0A6E" w:rsidRPr="00CC0A6E" w:rsidRDefault="00CC0A6E" w:rsidP="00CC0A6E">
            <w:pPr>
              <w:jc w:val="right"/>
            </w:pPr>
            <w:r w:rsidRPr="00CC0A6E">
              <w:t>80.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F959" w14:textId="634F9E6E" w:rsidR="00CC0A6E" w:rsidRPr="00CC0A6E" w:rsidRDefault="00CC0A6E" w:rsidP="00CC0A6E">
            <w:pPr>
              <w:jc w:val="left"/>
            </w:pPr>
            <w:r w:rsidRPr="00CC0A6E">
              <w:t xml:space="preserve">Specjalistyczny Ośrodek Wsparcia dla </w:t>
            </w:r>
            <w:r w:rsidR="00946EAF">
              <w:t>Osób Doznających Przemocy Domowej</w:t>
            </w:r>
          </w:p>
        </w:tc>
      </w:tr>
      <w:tr w:rsidR="00CC0A6E" w:rsidRPr="00CC0A6E" w14:paraId="6D176666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D62E1" w14:textId="77777777" w:rsidR="00CC0A6E" w:rsidRPr="00CC0A6E" w:rsidRDefault="00CC0A6E" w:rsidP="00CC0A6E">
            <w:pPr>
              <w:jc w:val="right"/>
            </w:pPr>
            <w:r w:rsidRPr="00CC0A6E">
              <w:t>81.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146D" w14:textId="77777777" w:rsidR="00CC0A6E" w:rsidRPr="00CC0A6E" w:rsidRDefault="00CC0A6E" w:rsidP="00CC0A6E">
            <w:pPr>
              <w:jc w:val="left"/>
            </w:pPr>
            <w:r w:rsidRPr="00CC0A6E">
              <w:t>Straż Miejska</w:t>
            </w:r>
          </w:p>
        </w:tc>
      </w:tr>
      <w:tr w:rsidR="00CC0A6E" w:rsidRPr="00CC0A6E" w14:paraId="595BA2A6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4354" w14:textId="77777777" w:rsidR="00CC0A6E" w:rsidRPr="00CC0A6E" w:rsidRDefault="00CC0A6E" w:rsidP="00CC0A6E">
            <w:pPr>
              <w:jc w:val="right"/>
            </w:pPr>
            <w:r w:rsidRPr="00CC0A6E">
              <w:t>82.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B320" w14:textId="77777777" w:rsidR="00CC0A6E" w:rsidRPr="00CC0A6E" w:rsidRDefault="00CC0A6E" w:rsidP="00CC0A6E">
            <w:pPr>
              <w:jc w:val="left"/>
            </w:pPr>
            <w:r w:rsidRPr="00CC0A6E">
              <w:t>Zakład Cmentarzy Komunalnych</w:t>
            </w:r>
          </w:p>
        </w:tc>
      </w:tr>
      <w:tr w:rsidR="00CC0A6E" w:rsidRPr="00CC0A6E" w14:paraId="3DBC875D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93D8" w14:textId="77777777" w:rsidR="00CC0A6E" w:rsidRPr="00CC0A6E" w:rsidRDefault="00CC0A6E" w:rsidP="00CC0A6E">
            <w:pPr>
              <w:jc w:val="right"/>
            </w:pPr>
            <w:r w:rsidRPr="00CC0A6E">
              <w:t>83.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A1A2" w14:textId="77777777" w:rsidR="00CC0A6E" w:rsidRPr="00CC0A6E" w:rsidRDefault="00CC0A6E" w:rsidP="00CC0A6E">
            <w:pPr>
              <w:jc w:val="left"/>
            </w:pPr>
            <w:r w:rsidRPr="00CC0A6E">
              <w:t>Zakład Lokali i Budynków Komunalnych</w:t>
            </w:r>
          </w:p>
        </w:tc>
      </w:tr>
      <w:tr w:rsidR="00CC0A6E" w:rsidRPr="00CC0A6E" w14:paraId="541C3BA2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1C784" w14:textId="77777777" w:rsidR="00CC0A6E" w:rsidRPr="00CC0A6E" w:rsidRDefault="00CC0A6E" w:rsidP="00CC0A6E">
            <w:pPr>
              <w:jc w:val="right"/>
            </w:pPr>
            <w:r w:rsidRPr="00CC0A6E">
              <w:t>84.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C66E" w14:textId="77777777" w:rsidR="00CC0A6E" w:rsidRPr="00CC0A6E" w:rsidRDefault="00CC0A6E" w:rsidP="00CC0A6E">
            <w:pPr>
              <w:jc w:val="left"/>
            </w:pPr>
            <w:r w:rsidRPr="00CC0A6E">
              <w:t>Centrum Integracji Społecznej</w:t>
            </w:r>
          </w:p>
        </w:tc>
      </w:tr>
      <w:tr w:rsidR="00CC0A6E" w:rsidRPr="00CC0A6E" w14:paraId="262B9081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8F3D" w14:textId="77777777" w:rsidR="00CC0A6E" w:rsidRPr="00CC0A6E" w:rsidRDefault="00CC0A6E" w:rsidP="00CC0A6E">
            <w:pPr>
              <w:jc w:val="right"/>
            </w:pPr>
            <w:r w:rsidRPr="00CC0A6E">
              <w:t>85.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0BBF" w14:textId="77777777" w:rsidR="00CC0A6E" w:rsidRPr="00CC0A6E" w:rsidRDefault="00CC0A6E" w:rsidP="00CC0A6E">
            <w:pPr>
              <w:jc w:val="left"/>
            </w:pPr>
            <w:r w:rsidRPr="00CC0A6E">
              <w:t xml:space="preserve">Olsztyński Park Naukowo-Technologiczny </w:t>
            </w:r>
          </w:p>
        </w:tc>
      </w:tr>
      <w:tr w:rsidR="00CC0A6E" w:rsidRPr="00CC0A6E" w14:paraId="07576682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70D7" w14:textId="77777777" w:rsidR="00CC0A6E" w:rsidRPr="00CC0A6E" w:rsidRDefault="00CC0A6E" w:rsidP="00CC0A6E">
            <w:pPr>
              <w:jc w:val="right"/>
            </w:pPr>
            <w:r w:rsidRPr="00CC0A6E">
              <w:t>86.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C8FD" w14:textId="77777777" w:rsidR="00CC0A6E" w:rsidRPr="00CC0A6E" w:rsidRDefault="00CC0A6E" w:rsidP="00CC0A6E">
            <w:pPr>
              <w:jc w:val="left"/>
            </w:pPr>
            <w:r w:rsidRPr="00CC0A6E">
              <w:t>Urząd Miasta Olsztyna</w:t>
            </w:r>
          </w:p>
        </w:tc>
      </w:tr>
      <w:tr w:rsidR="00CC0A6E" w:rsidRPr="00CC0A6E" w14:paraId="2F726828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43F7A" w14:textId="77777777" w:rsidR="00CC0A6E" w:rsidRPr="00CC0A6E" w:rsidRDefault="00CC0A6E" w:rsidP="00CC0A6E">
            <w:pPr>
              <w:jc w:val="right"/>
            </w:pPr>
            <w:r w:rsidRPr="00CC0A6E">
              <w:t>87.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F248" w14:textId="77777777" w:rsidR="00CC0A6E" w:rsidRPr="00CC0A6E" w:rsidRDefault="00CC0A6E" w:rsidP="00CC0A6E">
            <w:pPr>
              <w:jc w:val="left"/>
            </w:pPr>
            <w:r w:rsidRPr="00CC0A6E">
              <w:t>Środowiskowy Dom Samopomocy „Wyspa”</w:t>
            </w:r>
          </w:p>
        </w:tc>
      </w:tr>
      <w:tr w:rsidR="00CC0A6E" w:rsidRPr="00CC0A6E" w14:paraId="3DFC032F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A29E" w14:textId="77777777" w:rsidR="00CC0A6E" w:rsidRPr="00CC0A6E" w:rsidRDefault="00CC0A6E" w:rsidP="00CC0A6E">
            <w:pPr>
              <w:jc w:val="right"/>
            </w:pPr>
            <w:r w:rsidRPr="00CC0A6E">
              <w:t>88.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6A4F" w14:textId="77777777" w:rsidR="00CC0A6E" w:rsidRPr="00CC0A6E" w:rsidRDefault="00CC0A6E" w:rsidP="00CC0A6E">
            <w:pPr>
              <w:jc w:val="left"/>
            </w:pPr>
            <w:r w:rsidRPr="00CC0A6E">
              <w:t>Środowiskowy Dom Samopomocy „Dworek”</w:t>
            </w:r>
          </w:p>
        </w:tc>
      </w:tr>
      <w:tr w:rsidR="00CC0A6E" w:rsidRPr="00CC0A6E" w14:paraId="0EEE0827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FB8B" w14:textId="77777777" w:rsidR="00CC0A6E" w:rsidRPr="00CC0A6E" w:rsidRDefault="00CC0A6E" w:rsidP="00CC0A6E">
            <w:pPr>
              <w:jc w:val="right"/>
            </w:pPr>
            <w:r w:rsidRPr="00CC0A6E">
              <w:t>89.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B253" w14:textId="77777777" w:rsidR="00CC0A6E" w:rsidRPr="00CC0A6E" w:rsidRDefault="00CC0A6E" w:rsidP="00CC0A6E">
            <w:pPr>
              <w:jc w:val="left"/>
            </w:pPr>
            <w:r w:rsidRPr="00CC0A6E">
              <w:t>Zarząd Dróg, Zieleni i Transportu w Olsztynie</w:t>
            </w:r>
          </w:p>
        </w:tc>
      </w:tr>
      <w:tr w:rsidR="00CC0A6E" w:rsidRPr="00CC0A6E" w14:paraId="00FBB61C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6628" w14:textId="77777777" w:rsidR="00CC0A6E" w:rsidRPr="00CC0A6E" w:rsidRDefault="00CC0A6E" w:rsidP="00CC0A6E">
            <w:pPr>
              <w:jc w:val="right"/>
            </w:pPr>
            <w:r w:rsidRPr="00CC0A6E">
              <w:t>90.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E9E5" w14:textId="77777777" w:rsidR="00CC0A6E" w:rsidRPr="00CC0A6E" w:rsidRDefault="00CC0A6E" w:rsidP="00CC0A6E">
            <w:pPr>
              <w:jc w:val="left"/>
            </w:pPr>
            <w:r w:rsidRPr="00CC0A6E">
              <w:t>Miejski Ośrodek Pomocy Społecznej</w:t>
            </w:r>
          </w:p>
        </w:tc>
      </w:tr>
      <w:tr w:rsidR="00CC0A6E" w:rsidRPr="00CC0A6E" w14:paraId="702ED259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13C6" w14:textId="29D7374F" w:rsidR="00CC0A6E" w:rsidRPr="00CC0A6E" w:rsidRDefault="00CC0A6E" w:rsidP="00CC0A6E">
            <w:pPr>
              <w:jc w:val="right"/>
            </w:pPr>
            <w:r w:rsidRPr="00CC0A6E">
              <w:t>9</w:t>
            </w:r>
            <w:r w:rsidR="006C783B">
              <w:t>1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4835" w14:textId="77777777" w:rsidR="00CC0A6E" w:rsidRPr="00CC0A6E" w:rsidRDefault="00CC0A6E" w:rsidP="00CC0A6E">
            <w:pPr>
              <w:jc w:val="left"/>
            </w:pPr>
            <w:r w:rsidRPr="00CC0A6E">
              <w:t>Miejski Urząd Pracy</w:t>
            </w:r>
          </w:p>
        </w:tc>
      </w:tr>
      <w:tr w:rsidR="00CC0A6E" w:rsidRPr="00CC0A6E" w14:paraId="1088B255" w14:textId="77777777" w:rsidTr="006C783B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89E8" w14:textId="5F7350FB" w:rsidR="00CC0A6E" w:rsidRPr="00CC0A6E" w:rsidRDefault="00CC0A6E" w:rsidP="00CC0A6E">
            <w:pPr>
              <w:jc w:val="right"/>
            </w:pPr>
            <w:r w:rsidRPr="00CC0A6E">
              <w:t>9</w:t>
            </w:r>
            <w:r w:rsidR="006C783B">
              <w:t>2</w:t>
            </w:r>
            <w:r w:rsidRPr="00CC0A6E">
              <w:t>.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6093" w14:textId="77777777" w:rsidR="00CC0A6E" w:rsidRPr="00CC0A6E" w:rsidRDefault="00CC0A6E" w:rsidP="00CC0A6E">
            <w:pPr>
              <w:jc w:val="left"/>
            </w:pPr>
            <w:r w:rsidRPr="00CC0A6E">
              <w:t>Ośrodek Sportu i Rekreacji</w:t>
            </w:r>
          </w:p>
        </w:tc>
      </w:tr>
    </w:tbl>
    <w:p w14:paraId="672E32EE" w14:textId="77777777" w:rsidR="00CC0A6E" w:rsidRPr="00CC0A6E" w:rsidRDefault="00CC0A6E" w:rsidP="00CC0A6E"/>
    <w:p w14:paraId="7264BC4F" w14:textId="77777777" w:rsidR="00CC0A6E" w:rsidRPr="00CC0A6E" w:rsidRDefault="00CC0A6E" w:rsidP="00CC0A6E">
      <w:pPr>
        <w:ind w:left="6096" w:hanging="1140"/>
        <w:jc w:val="left"/>
        <w:rPr>
          <w:sz w:val="24"/>
          <w:lang w:bidi="ar-SA"/>
        </w:rPr>
      </w:pPr>
      <w:r w:rsidRPr="00CC0A6E">
        <w:rPr>
          <w:sz w:val="24"/>
          <w:lang w:bidi="ar-SA"/>
        </w:rPr>
        <w:t xml:space="preserve">    </w:t>
      </w:r>
    </w:p>
    <w:p w14:paraId="1D991977" w14:textId="77777777" w:rsidR="00CC0A6E" w:rsidRPr="00CC0A6E" w:rsidRDefault="00CC0A6E" w:rsidP="00CC0A6E"/>
    <w:p w14:paraId="157299F6" w14:textId="77777777" w:rsidR="00CC0A6E" w:rsidRPr="00CC0A6E" w:rsidRDefault="00CC0A6E" w:rsidP="00CC0A6E">
      <w:pPr>
        <w:ind w:left="6096" w:hanging="1140"/>
        <w:jc w:val="left"/>
        <w:rPr>
          <w:sz w:val="24"/>
          <w:lang w:bidi="ar-SA"/>
        </w:rPr>
      </w:pPr>
      <w:r w:rsidRPr="00CC0A6E">
        <w:rPr>
          <w:sz w:val="24"/>
          <w:lang w:bidi="ar-SA"/>
        </w:rPr>
        <w:t xml:space="preserve">    </w:t>
      </w:r>
    </w:p>
    <w:p w14:paraId="155718C8" w14:textId="77777777" w:rsidR="00A77B3E" w:rsidRPr="00CC0A6E" w:rsidRDefault="00A77B3E" w:rsidP="00CC0A6E"/>
    <w:sectPr w:rsidR="00A77B3E" w:rsidRPr="00CC0A6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4375" w14:textId="77777777" w:rsidR="008538F4" w:rsidRDefault="008538F4">
      <w:r>
        <w:separator/>
      </w:r>
    </w:p>
  </w:endnote>
  <w:endnote w:type="continuationSeparator" w:id="0">
    <w:p w14:paraId="57C56D79" w14:textId="77777777" w:rsidR="008538F4" w:rsidRDefault="008538F4">
      <w:r>
        <w:continuationSeparator/>
      </w:r>
    </w:p>
  </w:endnote>
  <w:endnote w:type="continuationNotice" w:id="1">
    <w:p w14:paraId="103DC459" w14:textId="77777777" w:rsidR="008538F4" w:rsidRDefault="00853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70FDF" w14:paraId="187CB481" w14:textId="77777777" w:rsidTr="009232BA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3C7ABFE5" w14:textId="55AB8938" w:rsidR="00570FDF" w:rsidRDefault="00570FD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4C20918D" w14:textId="6F27671C" w:rsidR="00570FDF" w:rsidRDefault="00570FDF">
          <w:pPr>
            <w:jc w:val="right"/>
            <w:rPr>
              <w:sz w:val="18"/>
            </w:rPr>
          </w:pPr>
        </w:p>
      </w:tc>
    </w:tr>
  </w:tbl>
  <w:p w14:paraId="03256A05" w14:textId="77777777" w:rsidR="00570FDF" w:rsidRDefault="00570F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AF5B" w14:textId="77777777" w:rsidR="008538F4" w:rsidRDefault="008538F4">
      <w:r>
        <w:separator/>
      </w:r>
    </w:p>
  </w:footnote>
  <w:footnote w:type="continuationSeparator" w:id="0">
    <w:p w14:paraId="3D79A145" w14:textId="77777777" w:rsidR="008538F4" w:rsidRDefault="008538F4">
      <w:r>
        <w:continuationSeparator/>
      </w:r>
    </w:p>
  </w:footnote>
  <w:footnote w:type="continuationNotice" w:id="1">
    <w:p w14:paraId="141E0330" w14:textId="77777777" w:rsidR="008538F4" w:rsidRDefault="00853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507"/>
    <w:multiLevelType w:val="hybridMultilevel"/>
    <w:tmpl w:val="24E4888E"/>
    <w:lvl w:ilvl="0" w:tplc="26C830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1623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FD6"/>
    <w:rsid w:val="000552F7"/>
    <w:rsid w:val="0007118E"/>
    <w:rsid w:val="00163755"/>
    <w:rsid w:val="001D5DD8"/>
    <w:rsid w:val="00283F3C"/>
    <w:rsid w:val="003C5848"/>
    <w:rsid w:val="003F2B32"/>
    <w:rsid w:val="004E155C"/>
    <w:rsid w:val="004F754B"/>
    <w:rsid w:val="00502791"/>
    <w:rsid w:val="0056068B"/>
    <w:rsid w:val="00570FDF"/>
    <w:rsid w:val="00585333"/>
    <w:rsid w:val="005A3613"/>
    <w:rsid w:val="0063530D"/>
    <w:rsid w:val="00671A5F"/>
    <w:rsid w:val="006C783B"/>
    <w:rsid w:val="006E3BE3"/>
    <w:rsid w:val="006E3F88"/>
    <w:rsid w:val="006F11D1"/>
    <w:rsid w:val="00781A09"/>
    <w:rsid w:val="00810129"/>
    <w:rsid w:val="008538F4"/>
    <w:rsid w:val="008C6B8D"/>
    <w:rsid w:val="009232BA"/>
    <w:rsid w:val="00946EAF"/>
    <w:rsid w:val="00960C7D"/>
    <w:rsid w:val="00A364CC"/>
    <w:rsid w:val="00A77B3E"/>
    <w:rsid w:val="00A86D47"/>
    <w:rsid w:val="00B3202D"/>
    <w:rsid w:val="00BA2F39"/>
    <w:rsid w:val="00C811D8"/>
    <w:rsid w:val="00CA2A55"/>
    <w:rsid w:val="00CC0A6E"/>
    <w:rsid w:val="00CC5836"/>
    <w:rsid w:val="00D9424D"/>
    <w:rsid w:val="00DB4946"/>
    <w:rsid w:val="00DF2167"/>
    <w:rsid w:val="00DF2C5D"/>
    <w:rsid w:val="00E70A45"/>
    <w:rsid w:val="00EB09F4"/>
    <w:rsid w:val="00F41145"/>
    <w:rsid w:val="15FD622D"/>
    <w:rsid w:val="29D2CA5A"/>
    <w:rsid w:val="314A9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2695"/>
  <w15:docId w15:val="{B34C7DA8-2823-4501-A10E-D86AA560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3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32BA"/>
    <w:rPr>
      <w:sz w:val="22"/>
      <w:szCs w:val="24"/>
    </w:rPr>
  </w:style>
  <w:style w:type="paragraph" w:styleId="Stopka">
    <w:name w:val="footer"/>
    <w:basedOn w:val="Normalny"/>
    <w:link w:val="StopkaZnak"/>
    <w:rsid w:val="00923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32BA"/>
    <w:rPr>
      <w:sz w:val="22"/>
      <w:szCs w:val="24"/>
    </w:rPr>
  </w:style>
  <w:style w:type="paragraph" w:styleId="Poprawka">
    <w:name w:val="Revision"/>
    <w:hidden/>
    <w:uiPriority w:val="99"/>
    <w:semiHidden/>
    <w:rsid w:val="00DB4946"/>
    <w:rPr>
      <w:sz w:val="22"/>
      <w:szCs w:val="24"/>
    </w:rPr>
  </w:style>
  <w:style w:type="character" w:styleId="Odwoaniedokomentarza">
    <w:name w:val="annotation reference"/>
    <w:basedOn w:val="Domylnaczcionkaakapitu"/>
    <w:rsid w:val="00DB49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9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946"/>
  </w:style>
  <w:style w:type="paragraph" w:styleId="Tematkomentarza">
    <w:name w:val="annotation subject"/>
    <w:basedOn w:val="Tekstkomentarza"/>
    <w:next w:val="Tekstkomentarza"/>
    <w:link w:val="TematkomentarzaZnak"/>
    <w:rsid w:val="00DB4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946"/>
    <w:rPr>
      <w:b/>
      <w:bCs/>
    </w:rPr>
  </w:style>
  <w:style w:type="paragraph" w:styleId="Akapitzlist">
    <w:name w:val="List Paragraph"/>
    <w:basedOn w:val="Normalny"/>
    <w:uiPriority w:val="34"/>
    <w:qFormat/>
    <w:rsid w:val="0028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Rada Miasta Olsztyna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LIII/1030/18 Rady Miasta Olsztyna z^dnia 26^września 2018^r. w^sprawie zapewnienia wspólnej obsługi informatycznej dla jednostek organizacyjnych Gminy Olsztyn</dc:subject>
  <dc:creator>kostrzewa.katarzyna</dc:creator>
  <cp:lastModifiedBy>Anna Piotrowska</cp:lastModifiedBy>
  <cp:revision>2</cp:revision>
  <dcterms:created xsi:type="dcterms:W3CDTF">2025-03-07T11:56:00Z</dcterms:created>
  <dcterms:modified xsi:type="dcterms:W3CDTF">2025-03-07T11:56:00Z</dcterms:modified>
  <cp:category>Akt prawny</cp:category>
</cp:coreProperties>
</file>