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D866B" w14:textId="77777777" w:rsidR="00E63D0A" w:rsidRPr="00EC1D3C" w:rsidRDefault="00EC1D3C" w:rsidP="00274BFA">
      <w:pPr>
        <w:spacing w:after="0"/>
        <w:ind w:firstLine="708"/>
        <w:rPr>
          <w:rFonts w:asciiTheme="majorHAnsi" w:hAnsiTheme="majorHAnsi"/>
          <w:b/>
          <w:sz w:val="28"/>
          <w:szCs w:val="28"/>
        </w:rPr>
      </w:pPr>
      <w:r w:rsidRPr="00EC1D3C">
        <w:rPr>
          <w:rFonts w:asciiTheme="majorHAnsi" w:hAnsiTheme="majorHAnsi"/>
          <w:b/>
          <w:sz w:val="28"/>
          <w:szCs w:val="28"/>
        </w:rPr>
        <w:t>7. Wykupy i zamiany</w:t>
      </w:r>
    </w:p>
    <w:p w14:paraId="5CBA9CC6" w14:textId="77777777" w:rsidR="00C738D1" w:rsidRPr="00741C2B" w:rsidRDefault="00C738D1" w:rsidP="00274BFA">
      <w:pPr>
        <w:spacing w:after="0"/>
        <w:ind w:firstLine="708"/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5028"/>
        <w:gridCol w:w="2783"/>
        <w:gridCol w:w="1216"/>
        <w:gridCol w:w="3373"/>
        <w:gridCol w:w="1099"/>
      </w:tblGrid>
      <w:tr w:rsidR="007B7F5C" w:rsidRPr="00015282" w14:paraId="4B03A5B1" w14:textId="77777777" w:rsidTr="00A76925">
        <w:trPr>
          <w:jc w:val="center"/>
        </w:trPr>
        <w:tc>
          <w:tcPr>
            <w:tcW w:w="495" w:type="dxa"/>
            <w:shd w:val="clear" w:color="auto" w:fill="BFBFBF" w:themeFill="background1" w:themeFillShade="BF"/>
          </w:tcPr>
          <w:p w14:paraId="7E1D32F7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L.P</w:t>
            </w:r>
          </w:p>
        </w:tc>
        <w:tc>
          <w:tcPr>
            <w:tcW w:w="5028" w:type="dxa"/>
            <w:shd w:val="clear" w:color="auto" w:fill="BFBFBF" w:themeFill="background1" w:themeFillShade="BF"/>
          </w:tcPr>
          <w:p w14:paraId="4139222B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Treść wniosku</w:t>
            </w:r>
          </w:p>
        </w:tc>
        <w:tc>
          <w:tcPr>
            <w:tcW w:w="2783" w:type="dxa"/>
            <w:shd w:val="clear" w:color="auto" w:fill="BFBFBF" w:themeFill="background1" w:themeFillShade="BF"/>
          </w:tcPr>
          <w:p w14:paraId="47E0AFF3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Rozstrzygnięcie Prezydenta</w:t>
            </w:r>
          </w:p>
        </w:tc>
        <w:tc>
          <w:tcPr>
            <w:tcW w:w="1216" w:type="dxa"/>
            <w:shd w:val="clear" w:color="auto" w:fill="BFBFBF" w:themeFill="background1" w:themeFillShade="BF"/>
          </w:tcPr>
          <w:p w14:paraId="11CADF70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Z dnia</w:t>
            </w:r>
          </w:p>
        </w:tc>
        <w:tc>
          <w:tcPr>
            <w:tcW w:w="3373" w:type="dxa"/>
            <w:shd w:val="clear" w:color="auto" w:fill="BFBFBF" w:themeFill="background1" w:themeFillShade="BF"/>
          </w:tcPr>
          <w:p w14:paraId="2EEA7D37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Realizacja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14:paraId="74D2834A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Dochód</w:t>
            </w:r>
          </w:p>
        </w:tc>
      </w:tr>
      <w:tr w:rsidR="007B7F5C" w:rsidRPr="00015282" w14:paraId="592F57FA" w14:textId="77777777" w:rsidTr="00A76925">
        <w:trPr>
          <w:jc w:val="center"/>
        </w:trPr>
        <w:tc>
          <w:tcPr>
            <w:tcW w:w="495" w:type="dxa"/>
            <w:shd w:val="clear" w:color="auto" w:fill="BFBFBF" w:themeFill="background1" w:themeFillShade="BF"/>
            <w:vAlign w:val="center"/>
          </w:tcPr>
          <w:p w14:paraId="65F86239" w14:textId="77777777" w:rsidR="007B7F5C" w:rsidRPr="00015282" w:rsidRDefault="007B7F5C" w:rsidP="009E039E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1</w:t>
            </w:r>
          </w:p>
        </w:tc>
        <w:tc>
          <w:tcPr>
            <w:tcW w:w="5028" w:type="dxa"/>
            <w:shd w:val="clear" w:color="auto" w:fill="BFBFBF" w:themeFill="background1" w:themeFillShade="BF"/>
            <w:vAlign w:val="center"/>
          </w:tcPr>
          <w:p w14:paraId="04DD0645" w14:textId="77777777" w:rsidR="007B7F5C" w:rsidRPr="001125B2" w:rsidRDefault="007B7F5C" w:rsidP="001125B2">
            <w:pPr>
              <w:spacing w:line="276" w:lineRule="auto"/>
              <w:jc w:val="both"/>
              <w:rPr>
                <w:rFonts w:asciiTheme="majorHAnsi" w:hAnsiTheme="majorHAnsi" w:cstheme="minorHAnsi"/>
                <w:b/>
              </w:rPr>
            </w:pPr>
            <w:r w:rsidRPr="001125B2">
              <w:rPr>
                <w:rFonts w:asciiTheme="majorHAnsi" w:hAnsiTheme="majorHAnsi" w:cstheme="minorHAnsi"/>
                <w:b/>
              </w:rPr>
              <w:t>2</w:t>
            </w:r>
          </w:p>
        </w:tc>
        <w:tc>
          <w:tcPr>
            <w:tcW w:w="2783" w:type="dxa"/>
            <w:shd w:val="clear" w:color="auto" w:fill="BFBFBF" w:themeFill="background1" w:themeFillShade="BF"/>
            <w:vAlign w:val="center"/>
          </w:tcPr>
          <w:p w14:paraId="2E462536" w14:textId="77777777" w:rsidR="007B7F5C" w:rsidRPr="001125B2" w:rsidRDefault="007B7F5C" w:rsidP="001125B2">
            <w:pPr>
              <w:spacing w:line="276" w:lineRule="auto"/>
              <w:jc w:val="both"/>
              <w:rPr>
                <w:rFonts w:asciiTheme="majorHAnsi" w:hAnsiTheme="majorHAnsi" w:cstheme="minorHAnsi"/>
                <w:b/>
              </w:rPr>
            </w:pPr>
            <w:r w:rsidRPr="001125B2">
              <w:rPr>
                <w:rFonts w:asciiTheme="majorHAnsi" w:hAnsiTheme="majorHAnsi" w:cstheme="minorHAnsi"/>
                <w:b/>
              </w:rPr>
              <w:t>3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14:paraId="540E5F88" w14:textId="77777777" w:rsidR="007B7F5C" w:rsidRPr="001125B2" w:rsidRDefault="007B7F5C" w:rsidP="001125B2">
            <w:pPr>
              <w:spacing w:line="276" w:lineRule="auto"/>
              <w:jc w:val="both"/>
              <w:rPr>
                <w:rFonts w:asciiTheme="majorHAnsi" w:hAnsiTheme="majorHAnsi" w:cstheme="minorHAnsi"/>
                <w:b/>
              </w:rPr>
            </w:pPr>
            <w:r w:rsidRPr="001125B2">
              <w:rPr>
                <w:rFonts w:asciiTheme="majorHAnsi" w:hAnsiTheme="majorHAnsi" w:cstheme="minorHAnsi"/>
                <w:b/>
              </w:rPr>
              <w:t>4</w:t>
            </w:r>
          </w:p>
        </w:tc>
        <w:tc>
          <w:tcPr>
            <w:tcW w:w="3373" w:type="dxa"/>
            <w:shd w:val="clear" w:color="auto" w:fill="BFBFBF" w:themeFill="background1" w:themeFillShade="BF"/>
            <w:vAlign w:val="center"/>
          </w:tcPr>
          <w:p w14:paraId="4673D938" w14:textId="77777777" w:rsidR="007B7F5C" w:rsidRPr="001125B2" w:rsidRDefault="007B7F5C" w:rsidP="001125B2">
            <w:pPr>
              <w:spacing w:line="276" w:lineRule="auto"/>
              <w:jc w:val="both"/>
              <w:rPr>
                <w:rFonts w:asciiTheme="majorHAnsi" w:hAnsiTheme="majorHAnsi" w:cstheme="minorHAnsi"/>
                <w:b/>
              </w:rPr>
            </w:pPr>
            <w:r w:rsidRPr="001125B2">
              <w:rPr>
                <w:rFonts w:asciiTheme="majorHAnsi" w:hAnsiTheme="majorHAnsi" w:cstheme="minorHAnsi"/>
                <w:b/>
              </w:rPr>
              <w:t>5</w:t>
            </w:r>
          </w:p>
        </w:tc>
        <w:tc>
          <w:tcPr>
            <w:tcW w:w="1099" w:type="dxa"/>
            <w:shd w:val="clear" w:color="auto" w:fill="BFBFBF" w:themeFill="background1" w:themeFillShade="BF"/>
            <w:vAlign w:val="center"/>
          </w:tcPr>
          <w:p w14:paraId="65611A00" w14:textId="77777777" w:rsidR="007B7F5C" w:rsidRPr="00015282" w:rsidRDefault="007B7F5C" w:rsidP="009E039E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6</w:t>
            </w:r>
          </w:p>
        </w:tc>
      </w:tr>
      <w:tr w:rsidR="00DA12FD" w:rsidRPr="00015282" w14:paraId="1DA42C96" w14:textId="77777777" w:rsidTr="00A76925">
        <w:trPr>
          <w:jc w:val="center"/>
        </w:trPr>
        <w:tc>
          <w:tcPr>
            <w:tcW w:w="495" w:type="dxa"/>
            <w:vAlign w:val="center"/>
          </w:tcPr>
          <w:p w14:paraId="084EF3D5" w14:textId="77777777" w:rsidR="00DA12FD" w:rsidRPr="00A76925" w:rsidRDefault="00164464" w:rsidP="00A7692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028" w:type="dxa"/>
          </w:tcPr>
          <w:p w14:paraId="57ECD5F8" w14:textId="77777777" w:rsidR="00DA12FD" w:rsidRPr="00666544" w:rsidRDefault="00666544" w:rsidP="00FA4E3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666544">
              <w:rPr>
                <w:rFonts w:asciiTheme="majorHAnsi" w:hAnsiTheme="majorHAnsi" w:cstheme="majorHAnsi"/>
              </w:rPr>
              <w:t xml:space="preserve"> rozważenia możliwości dokonania wykupu przez Gminę Olsztyn nieruchomości lokalowej nr 1 położonej przy ul. Słowiczej 13 w Olsztynie, wraz z pomieszczeniami przynależnymi oraz udziałem 1/2 w prawie własności nieruchomości wspólnej obejmującej działkę oznaczoną nr ewidencyjnym 4, obręb 153 miasta Olsztyna za cenę 700.000,00 zł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783" w:type="dxa"/>
          </w:tcPr>
          <w:p w14:paraId="33D96FA6" w14:textId="77777777" w:rsidR="00DA12FD" w:rsidRPr="006B3389" w:rsidRDefault="006B3389" w:rsidP="00FA4E3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B3389">
              <w:rPr>
                <w:rFonts w:asciiTheme="majorHAnsi" w:hAnsiTheme="majorHAnsi" w:cstheme="majorHAnsi"/>
              </w:rPr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6B3389">
              <w:rPr>
                <w:rFonts w:asciiTheme="majorHAnsi" w:hAnsiTheme="majorHAnsi" w:cstheme="majorHAnsi"/>
              </w:rPr>
              <w:t xml:space="preserve"> zgodę na dokonanie wykupu przez Gminę Olsztyn nieruchomości lokalowej nr 1, położonej przy ul. Słowiczej 13 w Olsztynie, wraz </w:t>
            </w:r>
            <w:r w:rsidRPr="006B3389">
              <w:rPr>
                <w:rFonts w:asciiTheme="majorHAnsi" w:hAnsiTheme="majorHAnsi" w:cstheme="majorHAnsi"/>
              </w:rPr>
              <w:br/>
              <w:t xml:space="preserve">z pomieszczeniami przynależnymi oraz udziałem 1/2 </w:t>
            </w:r>
            <w:r w:rsidR="00FA4E33">
              <w:rPr>
                <w:rFonts w:asciiTheme="majorHAnsi" w:hAnsiTheme="majorHAnsi" w:cstheme="majorHAnsi"/>
              </w:rPr>
              <w:t xml:space="preserve">     </w:t>
            </w:r>
            <w:r w:rsidRPr="006B3389">
              <w:rPr>
                <w:rFonts w:asciiTheme="majorHAnsi" w:hAnsiTheme="majorHAnsi" w:cstheme="majorHAnsi"/>
              </w:rPr>
              <w:t>w prawie własności nieruchomości wspólnej obejmującej działkę oznaczoną nr ewidencyjnym 4, obręb 153 miasta Olsztyna za cenę 700.000,00 zł.</w:t>
            </w:r>
          </w:p>
        </w:tc>
        <w:tc>
          <w:tcPr>
            <w:tcW w:w="1216" w:type="dxa"/>
          </w:tcPr>
          <w:p w14:paraId="379D0401" w14:textId="77777777" w:rsidR="00DA12FD" w:rsidRPr="00A76925" w:rsidRDefault="00666544" w:rsidP="00A7692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23.01.2024</w:t>
            </w:r>
          </w:p>
        </w:tc>
        <w:tc>
          <w:tcPr>
            <w:tcW w:w="3373" w:type="dxa"/>
          </w:tcPr>
          <w:p w14:paraId="1DAF65E5" w14:textId="4AA1564E" w:rsidR="004B07F8" w:rsidRPr="00A76925" w:rsidRDefault="00FC6E31" w:rsidP="00A7692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Patrz pkt 2.</w:t>
            </w:r>
          </w:p>
        </w:tc>
        <w:tc>
          <w:tcPr>
            <w:tcW w:w="1099" w:type="dxa"/>
          </w:tcPr>
          <w:p w14:paraId="6CE4B943" w14:textId="77777777" w:rsidR="00DA12FD" w:rsidRPr="00A76925" w:rsidRDefault="00DA12FD" w:rsidP="00A7692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42EC0" w:rsidRPr="00015282" w14:paraId="06A1E002" w14:textId="77777777" w:rsidTr="00A76925">
        <w:trPr>
          <w:jc w:val="center"/>
        </w:trPr>
        <w:tc>
          <w:tcPr>
            <w:tcW w:w="495" w:type="dxa"/>
            <w:vAlign w:val="center"/>
          </w:tcPr>
          <w:p w14:paraId="3E4F4A0A" w14:textId="77777777" w:rsidR="00042EC0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028" w:type="dxa"/>
          </w:tcPr>
          <w:p w14:paraId="02D8296B" w14:textId="77777777" w:rsidR="00042EC0" w:rsidRPr="00AC3D71" w:rsidRDefault="00042EC0" w:rsidP="00042EC0">
            <w:pPr>
              <w:widowControl w:val="0"/>
              <w:jc w:val="both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</w:rPr>
              <w:t xml:space="preserve">Dotyczy </w:t>
            </w:r>
            <w:r w:rsidRPr="006C210F">
              <w:rPr>
                <w:rFonts w:asciiTheme="majorHAnsi" w:hAnsiTheme="majorHAnsi" w:cstheme="majorHAnsi"/>
              </w:rPr>
              <w:t>zaakceptowania projektu uchwały w sprawie wyrażenia zgody na nabycie przez Gminę Olsztyn prawa własności nieruchomości lokalowej nr 1 położonej w Olsztynie przy ul. Słowiczej 13, wraz</w:t>
            </w:r>
            <w:r w:rsidRPr="006C210F">
              <w:rPr>
                <w:rFonts w:asciiTheme="majorHAnsi" w:hAnsiTheme="majorHAnsi" w:cstheme="majorHAnsi"/>
              </w:rPr>
              <w:br/>
              <w:t xml:space="preserve">z pomieszczeniami przynależnymi oraz udziałem wynoszącym 1/2 w prawie własności nieruchomości wspólnej obejmującej działkę oznaczoną nr </w:t>
            </w:r>
            <w:proofErr w:type="spellStart"/>
            <w:r w:rsidRPr="006C210F">
              <w:rPr>
                <w:rFonts w:asciiTheme="majorHAnsi" w:hAnsiTheme="majorHAnsi" w:cstheme="majorHAnsi"/>
              </w:rPr>
              <w:t>ewid</w:t>
            </w:r>
            <w:proofErr w:type="spellEnd"/>
            <w:r w:rsidRPr="006C210F">
              <w:rPr>
                <w:rFonts w:asciiTheme="majorHAnsi" w:hAnsiTheme="majorHAnsi" w:cstheme="majorHAnsi"/>
              </w:rPr>
              <w:t>. 4, obręb 153 miasta Olsztyna, o pow. 1593 m</w:t>
            </w:r>
            <w:r w:rsidRPr="006C210F">
              <w:rPr>
                <w:rFonts w:asciiTheme="majorHAnsi" w:hAnsiTheme="majorHAnsi" w:cstheme="majorHAnsi"/>
                <w:vertAlign w:val="superscript"/>
              </w:rPr>
              <w:t>2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783" w:type="dxa"/>
          </w:tcPr>
          <w:p w14:paraId="39B9A1CC" w14:textId="77777777" w:rsidR="00042EC0" w:rsidRPr="00E47CEE" w:rsidRDefault="00042EC0" w:rsidP="00042EC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47CEE">
              <w:rPr>
                <w:rFonts w:asciiTheme="majorHAnsi" w:hAnsiTheme="majorHAnsi" w:cstheme="majorHAnsi"/>
                <w:sz w:val="22"/>
                <w:szCs w:val="22"/>
              </w:rPr>
              <w:t>Zaakceptował projekt uchwały Rady Miasta Olsztyna w sprawie wyrażenia zgody na nabycie przez Gminę Olsztyn prawa własności nieruchomości lokalowej nr 1 położonej w Olsztynie przy ul. Słowiczej 13, wraz z pomieszczeniami przynależnymi oraz udziałem wyno</w:t>
            </w:r>
            <w:r w:rsidRPr="00E47CEE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szącym 1/2 w prawie własności nieruchomości wspólnej obejmującej działkę oznaczoną nr </w:t>
            </w:r>
            <w:proofErr w:type="spellStart"/>
            <w:r w:rsidRPr="00E47CEE">
              <w:rPr>
                <w:rFonts w:asciiTheme="majorHAnsi" w:hAnsiTheme="majorHAnsi" w:cstheme="majorHAnsi"/>
                <w:sz w:val="22"/>
                <w:szCs w:val="22"/>
              </w:rPr>
              <w:t>ewid</w:t>
            </w:r>
            <w:proofErr w:type="spellEnd"/>
            <w:r w:rsidRPr="00E47CEE">
              <w:rPr>
                <w:rFonts w:asciiTheme="majorHAnsi" w:hAnsiTheme="majorHAnsi" w:cstheme="majorHAnsi"/>
                <w:sz w:val="22"/>
                <w:szCs w:val="22"/>
              </w:rPr>
              <w:t xml:space="preserve">. 4, obręb 153 miasta Olsztyna, o pow. </w:t>
            </w:r>
            <w:smartTag w:uri="urn:schemas-microsoft-com:office:smarttags" w:element="metricconverter">
              <w:smartTagPr>
                <w:attr w:name="ProductID" w:val="1593 m2"/>
              </w:smartTagPr>
              <w:r w:rsidRPr="00E47CEE">
                <w:rPr>
                  <w:rFonts w:asciiTheme="majorHAnsi" w:hAnsiTheme="majorHAnsi" w:cstheme="majorHAnsi"/>
                  <w:sz w:val="22"/>
                  <w:szCs w:val="22"/>
                </w:rPr>
                <w:t>1593 m</w:t>
              </w:r>
              <w:r w:rsidRPr="00E47CEE">
                <w:rPr>
                  <w:rFonts w:asciiTheme="majorHAnsi" w:hAnsiTheme="majorHAnsi" w:cstheme="majorHAnsi"/>
                  <w:sz w:val="22"/>
                  <w:szCs w:val="22"/>
                  <w:vertAlign w:val="superscript"/>
                </w:rPr>
                <w:t>2</w:t>
              </w:r>
            </w:smartTag>
            <w:r w:rsidRPr="00E47CEE">
              <w:rPr>
                <w:rFonts w:asciiTheme="majorHAnsi" w:hAnsiTheme="majorHAnsi" w:cstheme="majorHAnsi"/>
                <w:sz w:val="22"/>
                <w:szCs w:val="22"/>
              </w:rPr>
              <w:t>. Skieruję projekt na sesję Rady Miasta.</w:t>
            </w:r>
          </w:p>
        </w:tc>
        <w:tc>
          <w:tcPr>
            <w:tcW w:w="1216" w:type="dxa"/>
          </w:tcPr>
          <w:p w14:paraId="2180E43C" w14:textId="77777777" w:rsidR="00042EC0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08.02.2024</w:t>
            </w:r>
          </w:p>
        </w:tc>
        <w:tc>
          <w:tcPr>
            <w:tcW w:w="3373" w:type="dxa"/>
          </w:tcPr>
          <w:p w14:paraId="68C08319" w14:textId="05E5899A" w:rsidR="00042EC0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Zawarto akt notarialny Rep. A nr 1200/2024 z dnia 07.03.2024r.</w:t>
            </w:r>
          </w:p>
        </w:tc>
        <w:tc>
          <w:tcPr>
            <w:tcW w:w="1099" w:type="dxa"/>
          </w:tcPr>
          <w:p w14:paraId="3C7243DA" w14:textId="77777777" w:rsidR="00042EC0" w:rsidRPr="00A76925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42EC0" w:rsidRPr="00015282" w14:paraId="703A6DF1" w14:textId="77777777" w:rsidTr="00A76925">
        <w:trPr>
          <w:jc w:val="center"/>
        </w:trPr>
        <w:tc>
          <w:tcPr>
            <w:tcW w:w="495" w:type="dxa"/>
            <w:vAlign w:val="center"/>
          </w:tcPr>
          <w:p w14:paraId="0B1B7017" w14:textId="77777777" w:rsidR="00042EC0" w:rsidRPr="00A76925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028" w:type="dxa"/>
          </w:tcPr>
          <w:p w14:paraId="36A7E125" w14:textId="77777777" w:rsidR="00042EC0" w:rsidRDefault="00042EC0" w:rsidP="00042EC0">
            <w:pPr>
              <w:widowControl w:val="0"/>
              <w:jc w:val="both"/>
              <w:rPr>
                <w:rFonts w:asciiTheme="majorHAnsi" w:hAnsiTheme="majorHAnsi" w:cstheme="majorHAnsi"/>
                <w:spacing w:val="-2"/>
              </w:rPr>
            </w:pPr>
            <w:r w:rsidRPr="00AC3D71">
              <w:rPr>
                <w:rFonts w:asciiTheme="majorHAnsi" w:hAnsiTheme="majorHAnsi" w:cstheme="majorHAnsi"/>
                <w:spacing w:val="-2"/>
              </w:rPr>
              <w:t xml:space="preserve">Dotyczy </w:t>
            </w:r>
          </w:p>
          <w:p w14:paraId="61752A85" w14:textId="77777777" w:rsidR="00042EC0" w:rsidRPr="00AC3D71" w:rsidRDefault="00042EC0" w:rsidP="00042EC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pacing w:val="-2"/>
              </w:rPr>
              <w:t xml:space="preserve">1) </w:t>
            </w:r>
            <w:r w:rsidRPr="00AC3D71">
              <w:rPr>
                <w:rFonts w:asciiTheme="majorHAnsi" w:hAnsiTheme="majorHAnsi" w:cstheme="majorHAnsi"/>
                <w:spacing w:val="-2"/>
              </w:rPr>
              <w:t xml:space="preserve">wyrażenia zgody na dokonanie zamiany nieruchomości polegającej na przejęciu przez Gminę Olsztyn nieruchomości zabudowanej </w:t>
            </w:r>
            <w:proofErr w:type="spellStart"/>
            <w:r w:rsidRPr="00AC3D71">
              <w:rPr>
                <w:rFonts w:asciiTheme="majorHAnsi" w:hAnsiTheme="majorHAnsi" w:cstheme="majorHAnsi"/>
                <w:spacing w:val="-2"/>
              </w:rPr>
              <w:t>ozn</w:t>
            </w:r>
            <w:proofErr w:type="spellEnd"/>
            <w:r w:rsidRPr="00AC3D71">
              <w:rPr>
                <w:rFonts w:asciiTheme="majorHAnsi" w:hAnsiTheme="majorHAnsi" w:cstheme="majorHAnsi"/>
                <w:spacing w:val="-2"/>
              </w:rPr>
              <w:t xml:space="preserve">. nr </w:t>
            </w:r>
            <w:proofErr w:type="spellStart"/>
            <w:r w:rsidRPr="00AC3D71">
              <w:rPr>
                <w:rFonts w:asciiTheme="majorHAnsi" w:hAnsiTheme="majorHAnsi" w:cstheme="majorHAnsi"/>
                <w:spacing w:val="-2"/>
              </w:rPr>
              <w:t>ewid</w:t>
            </w:r>
            <w:proofErr w:type="spellEnd"/>
            <w:r w:rsidRPr="00AC3D71">
              <w:rPr>
                <w:rFonts w:asciiTheme="majorHAnsi" w:hAnsiTheme="majorHAnsi" w:cstheme="majorHAnsi"/>
                <w:spacing w:val="-2"/>
              </w:rPr>
              <w:t>. działki  10/7 obręb 153 m. Olsztyna, o pow. 1229 m</w:t>
            </w:r>
            <w:r w:rsidRPr="00AC3D71">
              <w:rPr>
                <w:rFonts w:asciiTheme="majorHAnsi" w:hAnsiTheme="majorHAnsi" w:cstheme="majorHAnsi"/>
                <w:spacing w:val="-2"/>
                <w:vertAlign w:val="superscript"/>
              </w:rPr>
              <w:t>2</w:t>
            </w:r>
            <w:r w:rsidRPr="00AC3D71">
              <w:rPr>
                <w:rFonts w:asciiTheme="majorHAnsi" w:hAnsiTheme="majorHAnsi" w:cstheme="majorHAnsi"/>
                <w:spacing w:val="-2"/>
              </w:rPr>
              <w:t xml:space="preserve">, położonej przy ul. Bałtyckiej 157, będącej własnością osób fizycznych, w zamian za przekazanie na ich rzecz działki stanowiącej własność Gminy Olsztyn </w:t>
            </w:r>
            <w:proofErr w:type="spellStart"/>
            <w:r w:rsidRPr="00AC3D71">
              <w:rPr>
                <w:rFonts w:asciiTheme="majorHAnsi" w:hAnsiTheme="majorHAnsi" w:cstheme="majorHAnsi"/>
                <w:spacing w:val="-2"/>
              </w:rPr>
              <w:t>ozn</w:t>
            </w:r>
            <w:proofErr w:type="spellEnd"/>
            <w:r w:rsidRPr="00AC3D71">
              <w:rPr>
                <w:rFonts w:asciiTheme="majorHAnsi" w:hAnsiTheme="majorHAnsi" w:cstheme="majorHAnsi"/>
                <w:spacing w:val="-2"/>
              </w:rPr>
              <w:t xml:space="preserve">. nr </w:t>
            </w:r>
            <w:proofErr w:type="spellStart"/>
            <w:r w:rsidRPr="00AC3D71">
              <w:rPr>
                <w:rFonts w:asciiTheme="majorHAnsi" w:hAnsiTheme="majorHAnsi" w:cstheme="majorHAnsi"/>
                <w:spacing w:val="-2"/>
              </w:rPr>
              <w:t>ewid</w:t>
            </w:r>
            <w:proofErr w:type="spellEnd"/>
            <w:r w:rsidRPr="00AC3D71">
              <w:rPr>
                <w:rFonts w:asciiTheme="majorHAnsi" w:hAnsiTheme="majorHAnsi" w:cstheme="majorHAnsi"/>
                <w:spacing w:val="-2"/>
              </w:rPr>
              <w:t>. 8/22, obręb 153 m. Olsztyna, o pow. 2005 m</w:t>
            </w:r>
            <w:r w:rsidRPr="00AC3D71">
              <w:rPr>
                <w:rFonts w:asciiTheme="majorHAnsi" w:hAnsiTheme="majorHAnsi" w:cstheme="majorHAnsi"/>
                <w:spacing w:val="-2"/>
                <w:vertAlign w:val="superscript"/>
              </w:rPr>
              <w:t>2</w:t>
            </w:r>
            <w:r w:rsidRPr="00AC3D71">
              <w:rPr>
                <w:rFonts w:asciiTheme="majorHAnsi" w:hAnsiTheme="majorHAnsi" w:cstheme="majorHAnsi"/>
                <w:spacing w:val="-2"/>
              </w:rPr>
              <w:t>, poł. przy ul. Bałtyckiej, za rozliczeniem finansowym,</w:t>
            </w:r>
          </w:p>
          <w:p w14:paraId="66ED279A" w14:textId="77777777" w:rsidR="00042EC0" w:rsidRPr="00AC3D71" w:rsidRDefault="00042EC0" w:rsidP="00042EC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  <w:r w:rsidRPr="00AC3D71">
              <w:rPr>
                <w:rFonts w:asciiTheme="majorHAnsi" w:hAnsiTheme="majorHAnsi" w:cstheme="majorHAnsi"/>
                <w:spacing w:val="-2"/>
              </w:rPr>
              <w:t>2</w:t>
            </w:r>
            <w:r>
              <w:rPr>
                <w:rFonts w:asciiTheme="majorHAnsi" w:hAnsiTheme="majorHAnsi" w:cstheme="majorHAnsi"/>
                <w:spacing w:val="-2"/>
              </w:rPr>
              <w:t>)</w:t>
            </w:r>
            <w:r w:rsidRPr="00AC3D71">
              <w:rPr>
                <w:rFonts w:asciiTheme="majorHAnsi" w:hAnsiTheme="majorHAnsi" w:cstheme="majorHAnsi"/>
                <w:spacing w:val="-2"/>
              </w:rPr>
              <w:t xml:space="preserve"> w przypadku pozytywnego rozpatrzenia pkt 1, zaakceptowania warunków finansowych zamiany,</w:t>
            </w:r>
          </w:p>
          <w:p w14:paraId="33151F61" w14:textId="77777777" w:rsidR="00042EC0" w:rsidRPr="00AC3D71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pacing w:val="-2"/>
              </w:rPr>
              <w:t>3)</w:t>
            </w:r>
            <w:r w:rsidRPr="00AC3D71">
              <w:rPr>
                <w:rFonts w:asciiTheme="majorHAnsi" w:hAnsiTheme="majorHAnsi" w:cstheme="majorHAnsi"/>
                <w:spacing w:val="-2"/>
              </w:rPr>
              <w:t xml:space="preserve"> w przypadku pozytywnego rozpatrzenia pkt 1 i 2, zaakceptowania projektu uchwały w sprawie wyrażenia zgody na dokonanie zamiany nieruchomości pomiędzy Gminą Olsztyn a Państwem A</w:t>
            </w:r>
            <w:r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AC3D71">
              <w:rPr>
                <w:rFonts w:asciiTheme="majorHAnsi" w:hAnsiTheme="majorHAnsi" w:cstheme="majorHAnsi"/>
                <w:spacing w:val="-2"/>
              </w:rPr>
              <w:t>i E</w:t>
            </w:r>
            <w:r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AC3D71">
              <w:rPr>
                <w:rFonts w:asciiTheme="majorHAnsi" w:hAnsiTheme="majorHAnsi" w:cstheme="majorHAnsi"/>
                <w:spacing w:val="-2"/>
              </w:rPr>
              <w:t>K.</w:t>
            </w:r>
          </w:p>
        </w:tc>
        <w:tc>
          <w:tcPr>
            <w:tcW w:w="2783" w:type="dxa"/>
          </w:tcPr>
          <w:p w14:paraId="4C619D4F" w14:textId="77777777" w:rsidR="00042EC0" w:rsidRPr="00AC3D71" w:rsidRDefault="00042EC0" w:rsidP="00042EC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C3D71">
              <w:rPr>
                <w:rFonts w:asciiTheme="majorHAnsi" w:hAnsiTheme="majorHAnsi" w:cstheme="majorHAnsi"/>
                <w:sz w:val="22"/>
                <w:szCs w:val="22"/>
              </w:rPr>
              <w:t>Wyra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ził</w:t>
            </w:r>
            <w:r w:rsidRPr="00AC3D71">
              <w:rPr>
                <w:rFonts w:asciiTheme="majorHAnsi" w:hAnsiTheme="majorHAnsi" w:cstheme="majorHAnsi"/>
                <w:sz w:val="22"/>
                <w:szCs w:val="22"/>
              </w:rPr>
              <w:t xml:space="preserve"> zgodę na dokonanie zamiany nieruchomości polegającej na przejęciu przez Gminę Olsztyn nieruchomości zabudowanej </w:t>
            </w:r>
            <w:proofErr w:type="spellStart"/>
            <w:r w:rsidRPr="00AC3D71">
              <w:rPr>
                <w:rFonts w:asciiTheme="majorHAnsi" w:hAnsiTheme="majorHAnsi" w:cstheme="majorHAnsi"/>
                <w:sz w:val="22"/>
                <w:szCs w:val="22"/>
              </w:rPr>
              <w:t>ozn</w:t>
            </w:r>
            <w:proofErr w:type="spellEnd"/>
            <w:r w:rsidRPr="00AC3D71">
              <w:rPr>
                <w:rFonts w:asciiTheme="majorHAnsi" w:hAnsiTheme="majorHAnsi" w:cstheme="majorHAnsi"/>
                <w:sz w:val="22"/>
                <w:szCs w:val="22"/>
              </w:rPr>
              <w:t xml:space="preserve">. nr </w:t>
            </w:r>
            <w:proofErr w:type="spellStart"/>
            <w:r w:rsidRPr="00AC3D71">
              <w:rPr>
                <w:rFonts w:asciiTheme="majorHAnsi" w:hAnsiTheme="majorHAnsi" w:cstheme="majorHAnsi"/>
                <w:sz w:val="22"/>
                <w:szCs w:val="22"/>
              </w:rPr>
              <w:t>ewid</w:t>
            </w:r>
            <w:proofErr w:type="spellEnd"/>
            <w:r w:rsidRPr="00AC3D71">
              <w:rPr>
                <w:rFonts w:asciiTheme="majorHAnsi" w:hAnsiTheme="majorHAnsi" w:cstheme="majorHAnsi"/>
                <w:sz w:val="22"/>
                <w:szCs w:val="22"/>
              </w:rPr>
              <w:t xml:space="preserve">. działki 10/7, obręb </w:t>
            </w:r>
            <w:smartTag w:uri="urn:schemas-microsoft-com:office:smarttags" w:element="metricconverter">
              <w:smartTagPr>
                <w:attr w:name="ProductID" w:val="153 m"/>
              </w:smartTagPr>
              <w:r w:rsidRPr="00AC3D71">
                <w:rPr>
                  <w:rFonts w:asciiTheme="majorHAnsi" w:hAnsiTheme="majorHAnsi" w:cstheme="majorHAnsi"/>
                  <w:sz w:val="22"/>
                  <w:szCs w:val="22"/>
                </w:rPr>
                <w:t>153 m</w:t>
              </w:r>
            </w:smartTag>
            <w:r w:rsidRPr="00AC3D71">
              <w:rPr>
                <w:rFonts w:asciiTheme="majorHAnsi" w:hAnsiTheme="majorHAnsi" w:cstheme="majorHAnsi"/>
                <w:sz w:val="22"/>
                <w:szCs w:val="22"/>
              </w:rPr>
              <w:t xml:space="preserve">. Olsztyna, o pow. </w:t>
            </w:r>
            <w:smartTag w:uri="urn:schemas-microsoft-com:office:smarttags" w:element="metricconverter">
              <w:smartTagPr>
                <w:attr w:name="ProductID" w:val="1229 mﾲ"/>
              </w:smartTagPr>
              <w:r w:rsidRPr="00AC3D71">
                <w:rPr>
                  <w:rFonts w:asciiTheme="majorHAnsi" w:hAnsiTheme="majorHAnsi" w:cstheme="majorHAnsi"/>
                  <w:sz w:val="22"/>
                  <w:szCs w:val="22"/>
                </w:rPr>
                <w:t>1229 m²</w:t>
              </w:r>
            </w:smartTag>
            <w:r w:rsidRPr="00AC3D71">
              <w:rPr>
                <w:rFonts w:asciiTheme="majorHAnsi" w:hAnsiTheme="majorHAnsi" w:cstheme="majorHAnsi"/>
                <w:sz w:val="22"/>
                <w:szCs w:val="22"/>
              </w:rPr>
              <w:t xml:space="preserve">, położonej przy ul. Bałtyckiej 157, będącej własnością osób fizycznych, w zamian za przekazanie na ich rzecz działki stanowiącej własność Gminy Olsztyn </w:t>
            </w:r>
            <w:proofErr w:type="spellStart"/>
            <w:r w:rsidRPr="00AC3D71">
              <w:rPr>
                <w:rFonts w:asciiTheme="majorHAnsi" w:hAnsiTheme="majorHAnsi" w:cstheme="majorHAnsi"/>
                <w:sz w:val="22"/>
                <w:szCs w:val="22"/>
              </w:rPr>
              <w:t>ozn</w:t>
            </w:r>
            <w:proofErr w:type="spellEnd"/>
            <w:r w:rsidRPr="00AC3D71">
              <w:rPr>
                <w:rFonts w:asciiTheme="majorHAnsi" w:hAnsiTheme="majorHAnsi" w:cstheme="majorHAnsi"/>
                <w:sz w:val="22"/>
                <w:szCs w:val="22"/>
              </w:rPr>
              <w:t xml:space="preserve">. nr </w:t>
            </w:r>
            <w:proofErr w:type="spellStart"/>
            <w:r w:rsidRPr="00AC3D71">
              <w:rPr>
                <w:rFonts w:asciiTheme="majorHAnsi" w:hAnsiTheme="majorHAnsi" w:cstheme="majorHAnsi"/>
                <w:sz w:val="22"/>
                <w:szCs w:val="22"/>
              </w:rPr>
              <w:t>ewid</w:t>
            </w:r>
            <w:proofErr w:type="spellEnd"/>
            <w:r w:rsidRPr="00AC3D71">
              <w:rPr>
                <w:rFonts w:asciiTheme="majorHAnsi" w:hAnsiTheme="majorHAnsi" w:cstheme="majorHAnsi"/>
                <w:sz w:val="22"/>
                <w:szCs w:val="22"/>
              </w:rPr>
              <w:t xml:space="preserve">. 8/22, obręb </w:t>
            </w:r>
            <w:smartTag w:uri="urn:schemas-microsoft-com:office:smarttags" w:element="metricconverter">
              <w:smartTagPr>
                <w:attr w:name="ProductID" w:val="153 m"/>
              </w:smartTagPr>
              <w:r w:rsidRPr="00AC3D71">
                <w:rPr>
                  <w:rFonts w:asciiTheme="majorHAnsi" w:hAnsiTheme="majorHAnsi" w:cstheme="majorHAnsi"/>
                  <w:sz w:val="22"/>
                  <w:szCs w:val="22"/>
                </w:rPr>
                <w:t>153 m</w:t>
              </w:r>
            </w:smartTag>
            <w:r w:rsidRPr="00AC3D71">
              <w:rPr>
                <w:rFonts w:asciiTheme="majorHAnsi" w:hAnsiTheme="majorHAnsi" w:cstheme="majorHAnsi"/>
                <w:sz w:val="22"/>
                <w:szCs w:val="22"/>
              </w:rPr>
              <w:t xml:space="preserve">. Olsztyna, o pow. </w:t>
            </w:r>
            <w:smartTag w:uri="urn:schemas-microsoft-com:office:smarttags" w:element="metricconverter">
              <w:smartTagPr>
                <w:attr w:name="ProductID" w:val="2005 mﾲ"/>
              </w:smartTagPr>
              <w:r w:rsidRPr="00AC3D71">
                <w:rPr>
                  <w:rFonts w:asciiTheme="majorHAnsi" w:hAnsiTheme="majorHAnsi" w:cstheme="majorHAnsi"/>
                  <w:sz w:val="22"/>
                  <w:szCs w:val="22"/>
                </w:rPr>
                <w:t>2005 m²</w:t>
              </w:r>
            </w:smartTag>
            <w:r w:rsidRPr="00AC3D71">
              <w:rPr>
                <w:rFonts w:asciiTheme="majorHAnsi" w:hAnsiTheme="majorHAnsi" w:cstheme="majorHAnsi"/>
                <w:sz w:val="22"/>
                <w:szCs w:val="22"/>
              </w:rPr>
              <w:t>, położonej przy ul. Bałtyckiej, za rozliczeniem finansowym.</w:t>
            </w:r>
          </w:p>
          <w:p w14:paraId="57DCCE11" w14:textId="77777777" w:rsidR="00042EC0" w:rsidRPr="00AC3D71" w:rsidRDefault="00042EC0" w:rsidP="00042EC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C3D71">
              <w:rPr>
                <w:rFonts w:asciiTheme="majorHAnsi" w:hAnsiTheme="majorHAnsi" w:cstheme="majorHAnsi"/>
                <w:sz w:val="22"/>
                <w:szCs w:val="22"/>
              </w:rPr>
              <w:t xml:space="preserve">2)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Zaakceptował</w:t>
            </w:r>
            <w:r w:rsidRPr="00AC3D71">
              <w:rPr>
                <w:rFonts w:asciiTheme="majorHAnsi" w:hAnsiTheme="majorHAnsi" w:cstheme="majorHAnsi"/>
                <w:sz w:val="22"/>
                <w:szCs w:val="22"/>
              </w:rPr>
              <w:t xml:space="preserve"> warunki finansowe zamiany ww. nieruchomości w wysokości </w:t>
            </w:r>
            <w:r w:rsidRPr="00AC3D71">
              <w:rPr>
                <w:rFonts w:asciiTheme="majorHAnsi" w:hAnsiTheme="majorHAnsi" w:cstheme="majorHAnsi"/>
                <w:sz w:val="22"/>
                <w:szCs w:val="22"/>
              </w:rPr>
              <w:br/>
              <w:t>351.116,55 zł brutto.</w:t>
            </w:r>
          </w:p>
          <w:p w14:paraId="4CDA515E" w14:textId="77777777" w:rsidR="00042EC0" w:rsidRPr="00AC3D71" w:rsidRDefault="00042EC0" w:rsidP="00042EC0">
            <w:pPr>
              <w:pStyle w:val="Tekstpodstawowy"/>
              <w:spacing w:line="276" w:lineRule="auto"/>
              <w:rPr>
                <w:rFonts w:asciiTheme="majorHAnsi" w:hAnsiTheme="majorHAnsi" w:cstheme="majorHAnsi"/>
                <w:kern w:val="24"/>
              </w:rPr>
            </w:pPr>
            <w:r w:rsidRPr="00AC3D71">
              <w:rPr>
                <w:rFonts w:asciiTheme="majorHAnsi" w:hAnsiTheme="majorHAnsi" w:cstheme="majorHAnsi"/>
                <w:sz w:val="22"/>
                <w:szCs w:val="22"/>
              </w:rPr>
              <w:t xml:space="preserve">3)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Zaakceptował </w:t>
            </w:r>
            <w:r w:rsidRPr="00AC3D71">
              <w:rPr>
                <w:rFonts w:asciiTheme="majorHAnsi" w:hAnsiTheme="majorHAnsi" w:cstheme="majorHAnsi"/>
                <w:sz w:val="22"/>
                <w:szCs w:val="22"/>
              </w:rPr>
              <w:t xml:space="preserve">projekt </w:t>
            </w:r>
            <w:r w:rsidRPr="00AC3D71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uchwały Rady Miasta Olsztyna w sprawie wyrażenia zgody na dokonanie zamiany nieruchomości pomiędzy Gminą Olsztyn a Państwem 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AC3D71">
              <w:rPr>
                <w:rFonts w:asciiTheme="majorHAnsi" w:hAnsiTheme="majorHAnsi" w:cstheme="majorHAnsi"/>
                <w:sz w:val="22"/>
                <w:szCs w:val="22"/>
              </w:rPr>
              <w:t>i 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AC3D71">
              <w:rPr>
                <w:rFonts w:asciiTheme="majorHAnsi" w:hAnsiTheme="majorHAnsi" w:cstheme="majorHAnsi"/>
                <w:sz w:val="22"/>
                <w:szCs w:val="22"/>
              </w:rPr>
              <w:t xml:space="preserve">K.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Sk</w:t>
            </w:r>
            <w:r w:rsidRPr="00AC3D71">
              <w:rPr>
                <w:rFonts w:asciiTheme="majorHAnsi" w:hAnsiTheme="majorHAnsi" w:cstheme="majorHAnsi"/>
                <w:sz w:val="22"/>
                <w:szCs w:val="22"/>
              </w:rPr>
              <w:t>ier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ował</w:t>
            </w:r>
            <w:r w:rsidRPr="00AC3D71">
              <w:rPr>
                <w:rFonts w:asciiTheme="majorHAnsi" w:hAnsiTheme="majorHAnsi" w:cstheme="majorHAnsi"/>
                <w:sz w:val="22"/>
                <w:szCs w:val="22"/>
              </w:rPr>
              <w:t xml:space="preserve"> projekt na sesję Rady Miasta.</w:t>
            </w:r>
          </w:p>
        </w:tc>
        <w:tc>
          <w:tcPr>
            <w:tcW w:w="1216" w:type="dxa"/>
          </w:tcPr>
          <w:p w14:paraId="6E707244" w14:textId="77777777" w:rsidR="00042EC0" w:rsidRPr="00A76925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16.02.2024</w:t>
            </w:r>
          </w:p>
        </w:tc>
        <w:tc>
          <w:tcPr>
            <w:tcW w:w="3373" w:type="dxa"/>
          </w:tcPr>
          <w:p w14:paraId="6ADC82DA" w14:textId="52819F9F" w:rsidR="00042EC0" w:rsidRPr="00A76925" w:rsidRDefault="00FC6E31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Patrz pkt 7.</w:t>
            </w:r>
          </w:p>
        </w:tc>
        <w:tc>
          <w:tcPr>
            <w:tcW w:w="1099" w:type="dxa"/>
          </w:tcPr>
          <w:p w14:paraId="2894D19E" w14:textId="77777777" w:rsidR="00042EC0" w:rsidRPr="00A76925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42EC0" w:rsidRPr="00015282" w14:paraId="575D85E1" w14:textId="77777777" w:rsidTr="00A76925">
        <w:trPr>
          <w:jc w:val="center"/>
        </w:trPr>
        <w:tc>
          <w:tcPr>
            <w:tcW w:w="495" w:type="dxa"/>
            <w:vAlign w:val="center"/>
          </w:tcPr>
          <w:p w14:paraId="0C98A4B3" w14:textId="77777777" w:rsidR="00042EC0" w:rsidRPr="00A76925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5028" w:type="dxa"/>
          </w:tcPr>
          <w:p w14:paraId="56F31B1A" w14:textId="77777777" w:rsidR="00042EC0" w:rsidRPr="00BB78AD" w:rsidRDefault="00042EC0" w:rsidP="00042EC0">
            <w:pPr>
              <w:widowControl w:val="0"/>
              <w:spacing w:line="252" w:lineRule="auto"/>
              <w:jc w:val="both"/>
              <w:rPr>
                <w:rFonts w:asciiTheme="majorHAnsi" w:hAnsiTheme="majorHAnsi" w:cstheme="majorHAnsi"/>
              </w:rPr>
            </w:pPr>
            <w:r w:rsidRPr="00BB78AD">
              <w:rPr>
                <w:rFonts w:asciiTheme="majorHAnsi" w:hAnsiTheme="majorHAnsi" w:cstheme="majorHAnsi"/>
              </w:rPr>
              <w:t xml:space="preserve">Dotyczy </w:t>
            </w:r>
          </w:p>
          <w:p w14:paraId="47639780" w14:textId="77777777" w:rsidR="00042EC0" w:rsidRPr="00BB78AD" w:rsidRDefault="00042EC0" w:rsidP="00042EC0">
            <w:pPr>
              <w:widowControl w:val="0"/>
              <w:spacing w:line="252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1)</w:t>
            </w:r>
            <w:r w:rsidRPr="00BB78AD">
              <w:rPr>
                <w:rFonts w:asciiTheme="majorHAnsi" w:hAnsiTheme="majorHAnsi" w:cstheme="majorHAnsi"/>
              </w:rPr>
              <w:t xml:space="preserve"> rozważenia możliwości dokonania wykupu przez Gminę Olsztyn nieruchomości lokalowej nr 2 położonej przy ul. Słowiczej 13 w Olsztynie, wraz z pomieszczeniami przynależnymi oraz udziałem 1/2</w:t>
            </w:r>
            <w:r w:rsidRPr="00BB78AD">
              <w:rPr>
                <w:rFonts w:asciiTheme="majorHAnsi" w:hAnsiTheme="majorHAnsi" w:cstheme="majorHAnsi"/>
              </w:rPr>
              <w:br/>
              <w:t>w prawie własności nieruchomości wspólnej obejmującej działkę oznaczoną nr ewidencyjnym 4, obręb 153 miasta Olsztyna za cenę 750 000,00 zł.</w:t>
            </w:r>
          </w:p>
          <w:p w14:paraId="52B7E849" w14:textId="77777777" w:rsidR="00042EC0" w:rsidRPr="00BB78AD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2)</w:t>
            </w:r>
            <w:r w:rsidRPr="00BB78AD">
              <w:rPr>
                <w:rFonts w:asciiTheme="majorHAnsi" w:hAnsiTheme="majorHAnsi" w:cstheme="majorHAnsi"/>
              </w:rPr>
              <w:t xml:space="preserve"> w przypadku pozytywnego rozstrzygnięcia pkt 1, zaakceptowania projektu uchwały w sprawie wyrażenia zgody na nabycie przez Gminę Olsztyn prawa własności nieruchomości lokalowej nr 2 położonej w Olsztynie przy ul. Słowiczej 13 w Olsztynie, wraz z pomieszczeniami przynależnymi oraz udziałem wynoszącym 1/2 </w:t>
            </w:r>
            <w:r>
              <w:rPr>
                <w:rFonts w:asciiTheme="majorHAnsi" w:hAnsiTheme="majorHAnsi" w:cstheme="majorHAnsi"/>
              </w:rPr>
              <w:t xml:space="preserve">          </w:t>
            </w:r>
            <w:r w:rsidRPr="00BB78AD">
              <w:rPr>
                <w:rFonts w:asciiTheme="majorHAnsi" w:hAnsiTheme="majorHAnsi" w:cstheme="majorHAnsi"/>
              </w:rPr>
              <w:t xml:space="preserve">w prawie własności nieruchomości wspólnej obejmującej działkę oznaczoną nr </w:t>
            </w:r>
            <w:proofErr w:type="spellStart"/>
            <w:r w:rsidRPr="00BB78AD">
              <w:rPr>
                <w:rFonts w:asciiTheme="majorHAnsi" w:hAnsiTheme="majorHAnsi" w:cstheme="majorHAnsi"/>
              </w:rPr>
              <w:t>ewid</w:t>
            </w:r>
            <w:proofErr w:type="spellEnd"/>
            <w:r w:rsidRPr="00BB78AD">
              <w:rPr>
                <w:rFonts w:asciiTheme="majorHAnsi" w:hAnsiTheme="majorHAnsi" w:cstheme="majorHAnsi"/>
              </w:rPr>
              <w:t>. 4, obręb 153 miasta Olsztyna.</w:t>
            </w:r>
          </w:p>
        </w:tc>
        <w:tc>
          <w:tcPr>
            <w:tcW w:w="2783" w:type="dxa"/>
          </w:tcPr>
          <w:p w14:paraId="745709BD" w14:textId="77777777" w:rsidR="00042EC0" w:rsidRDefault="00042EC0" w:rsidP="00042EC0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BB78AD">
              <w:rPr>
                <w:rFonts w:asciiTheme="majorHAnsi" w:hAnsiTheme="majorHAnsi" w:cstheme="majorHAnsi"/>
              </w:rPr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BB78AD">
              <w:rPr>
                <w:rFonts w:asciiTheme="majorHAnsi" w:hAnsiTheme="majorHAnsi" w:cstheme="majorHAnsi"/>
              </w:rPr>
              <w:t xml:space="preserve"> zgodę na dokonanie wykupu przez Gminę Olsztyn nieruchomości lokalowej nr 2 położonej przy ul. Słowiczej 13 w Olsztynie, wraz z pomieszczeniami przynależnymi oraz udziałem 1/2 </w:t>
            </w:r>
            <w:r>
              <w:rPr>
                <w:rFonts w:asciiTheme="majorHAnsi" w:hAnsiTheme="majorHAnsi" w:cstheme="majorHAnsi"/>
              </w:rPr>
              <w:t xml:space="preserve">           </w:t>
            </w:r>
            <w:r w:rsidRPr="00BB78AD">
              <w:rPr>
                <w:rFonts w:asciiTheme="majorHAnsi" w:hAnsiTheme="majorHAnsi" w:cstheme="majorHAnsi"/>
              </w:rPr>
              <w:t>w prawie własności nieruchomości wspólnej obejmującej działkę oznaczoną nr ewidencyjnym 4, obręb 153 miasta Olsztyna za cenę</w:t>
            </w:r>
            <w:r>
              <w:rPr>
                <w:rFonts w:asciiTheme="majorHAnsi" w:hAnsiTheme="majorHAnsi" w:cstheme="majorHAnsi"/>
              </w:rPr>
              <w:t xml:space="preserve">           </w:t>
            </w:r>
            <w:r w:rsidRPr="00BB78AD">
              <w:rPr>
                <w:rFonts w:asciiTheme="majorHAnsi" w:hAnsiTheme="majorHAnsi" w:cstheme="majorHAnsi"/>
              </w:rPr>
              <w:t xml:space="preserve"> 750 000,00 zł.</w:t>
            </w:r>
          </w:p>
          <w:p w14:paraId="4A1D93F7" w14:textId="77777777" w:rsidR="00042EC0" w:rsidRPr="00BB78AD" w:rsidRDefault="00042EC0" w:rsidP="00042EC0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kern w:val="24"/>
              </w:rPr>
            </w:pPr>
            <w:r w:rsidRPr="00BB78AD">
              <w:rPr>
                <w:rFonts w:asciiTheme="majorHAnsi" w:hAnsiTheme="majorHAnsi" w:cstheme="majorHAnsi"/>
              </w:rPr>
              <w:t xml:space="preserve">2) </w:t>
            </w:r>
            <w:r>
              <w:rPr>
                <w:rFonts w:asciiTheme="majorHAnsi" w:hAnsiTheme="majorHAnsi" w:cstheme="majorHAnsi"/>
              </w:rPr>
              <w:t>Zaakceptował</w:t>
            </w:r>
            <w:r w:rsidRPr="00BB78AD">
              <w:rPr>
                <w:rFonts w:asciiTheme="majorHAnsi" w:hAnsiTheme="majorHAnsi" w:cstheme="majorHAnsi"/>
              </w:rPr>
              <w:t xml:space="preserve"> projekt uchwały Rady Miasta Olsztyna w sprawie wyrażenia zgody na nabycie przez Gminę Olsztyn prawa własności nieruchomości lokalowej nr 2 położonej w Olsztynie przy ul. Słowiczej 13, wraz </w:t>
            </w:r>
            <w:r w:rsidRPr="00BB78AD">
              <w:rPr>
                <w:rFonts w:asciiTheme="majorHAnsi" w:hAnsiTheme="majorHAnsi" w:cstheme="majorHAnsi"/>
              </w:rPr>
              <w:lastRenderedPageBreak/>
              <w:t xml:space="preserve">z pomieszczeniami przynależnymi oraz udziałem wynoszącym 1/2 w prawie własności nieruchomości wspólnej obejmującej działkę oznaczoną nr </w:t>
            </w:r>
            <w:proofErr w:type="spellStart"/>
            <w:r w:rsidRPr="00BB78AD">
              <w:rPr>
                <w:rFonts w:asciiTheme="majorHAnsi" w:hAnsiTheme="majorHAnsi" w:cstheme="majorHAnsi"/>
              </w:rPr>
              <w:t>ewid</w:t>
            </w:r>
            <w:proofErr w:type="spellEnd"/>
            <w:r w:rsidRPr="00BB78AD">
              <w:rPr>
                <w:rFonts w:asciiTheme="majorHAnsi" w:hAnsiTheme="majorHAnsi" w:cstheme="majorHAnsi"/>
              </w:rPr>
              <w:t xml:space="preserve">. 4, obręb 153 miasta Olsztyna, o pow. </w:t>
            </w:r>
            <w:smartTag w:uri="urn:schemas-microsoft-com:office:smarttags" w:element="metricconverter">
              <w:smartTagPr>
                <w:attr w:name="ProductID" w:val="1593 m2"/>
              </w:smartTagPr>
              <w:r w:rsidRPr="00BB78AD">
                <w:rPr>
                  <w:rFonts w:asciiTheme="majorHAnsi" w:hAnsiTheme="majorHAnsi" w:cstheme="majorHAnsi"/>
                </w:rPr>
                <w:t>1593 m</w:t>
              </w:r>
              <w:r w:rsidRPr="00BB78AD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BB78AD">
              <w:rPr>
                <w:rFonts w:asciiTheme="majorHAnsi" w:hAnsiTheme="majorHAnsi" w:cstheme="majorHAnsi"/>
              </w:rPr>
              <w:t>. Kieruję projekt na sesję Rady Miasta</w:t>
            </w:r>
          </w:p>
        </w:tc>
        <w:tc>
          <w:tcPr>
            <w:tcW w:w="1216" w:type="dxa"/>
          </w:tcPr>
          <w:p w14:paraId="6BC251C1" w14:textId="77777777" w:rsidR="00042EC0" w:rsidRPr="00A76925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27.02.2024</w:t>
            </w:r>
          </w:p>
        </w:tc>
        <w:tc>
          <w:tcPr>
            <w:tcW w:w="3373" w:type="dxa"/>
          </w:tcPr>
          <w:p w14:paraId="18C74FF4" w14:textId="4E6BD8CB" w:rsidR="00042EC0" w:rsidRPr="00A76925" w:rsidRDefault="00042EC0" w:rsidP="00042EC0">
            <w:pPr>
              <w:spacing w:before="24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Zawarto akt notarialny 1447/2024 z dnia 03.04.2024r.</w:t>
            </w:r>
          </w:p>
        </w:tc>
        <w:tc>
          <w:tcPr>
            <w:tcW w:w="1099" w:type="dxa"/>
          </w:tcPr>
          <w:p w14:paraId="3152FA6A" w14:textId="77777777" w:rsidR="00042EC0" w:rsidRPr="00A76925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42EC0" w:rsidRPr="00015282" w14:paraId="6541605F" w14:textId="77777777" w:rsidTr="00A76925">
        <w:trPr>
          <w:jc w:val="center"/>
        </w:trPr>
        <w:tc>
          <w:tcPr>
            <w:tcW w:w="495" w:type="dxa"/>
            <w:vAlign w:val="center"/>
          </w:tcPr>
          <w:p w14:paraId="39E5EC9E" w14:textId="77777777" w:rsidR="00042EC0" w:rsidRPr="00A76925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5028" w:type="dxa"/>
          </w:tcPr>
          <w:p w14:paraId="44B3481C" w14:textId="77777777" w:rsidR="00042EC0" w:rsidRDefault="00042EC0" w:rsidP="00042EC0">
            <w:pPr>
              <w:pStyle w:val="Tre9ce6tekstu"/>
              <w:widowControl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Dotyczy:</w:t>
            </w:r>
          </w:p>
          <w:p w14:paraId="2CE2246D" w14:textId="77777777" w:rsidR="00042EC0" w:rsidRDefault="00042EC0" w:rsidP="00042EC0">
            <w:pPr>
              <w:pStyle w:val="Tre9ce6tekstu"/>
              <w:widowControl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D31CB1">
              <w:rPr>
                <w:rFonts w:asciiTheme="majorHAnsi" w:hAnsiTheme="majorHAnsi" w:cstheme="majorHAnsi"/>
                <w:sz w:val="22"/>
                <w:szCs w:val="22"/>
              </w:rPr>
              <w:t xml:space="preserve">1) zaakceptowania warunków finansowych przekazania Uniwersytetowi Warmińsko-Mazurskiemu w Olsztynie nieruchomości zamiennych położonych w Olsztynie przy ul. Smętka i ul. Na Skarpie, stanowiących działki oznaczone numerami 97/1, 103/1, 108/4, 102, 105/1, 99/1, 106/1, obręb </w:t>
            </w:r>
            <w:smartTag w:uri="urn:schemas-microsoft-com:office:smarttags" w:element="metricconverter">
              <w:smartTagPr>
                <w:attr w:name="ProductID" w:val="61 m"/>
              </w:smartTagPr>
              <w:r w:rsidRPr="00D31CB1">
                <w:rPr>
                  <w:rFonts w:asciiTheme="majorHAnsi" w:hAnsiTheme="majorHAnsi" w:cstheme="majorHAnsi"/>
                  <w:sz w:val="22"/>
                  <w:szCs w:val="22"/>
                </w:rPr>
                <w:t>61 m</w:t>
              </w:r>
            </w:smartTag>
            <w:r w:rsidRPr="00D31CB1">
              <w:rPr>
                <w:rFonts w:asciiTheme="majorHAnsi" w:hAnsiTheme="majorHAnsi" w:cstheme="majorHAnsi"/>
                <w:sz w:val="22"/>
                <w:szCs w:val="22"/>
              </w:rPr>
              <w:t xml:space="preserve">. Olsztyna, o łącznej pow. </w:t>
            </w:r>
            <w:smartTag w:uri="urn:schemas-microsoft-com:office:smarttags" w:element="metricconverter">
              <w:smartTagPr>
                <w:attr w:name="ProductID" w:val="5336 mﾲ"/>
              </w:smartTagPr>
              <w:r w:rsidRPr="00D31CB1">
                <w:rPr>
                  <w:rFonts w:asciiTheme="majorHAnsi" w:hAnsiTheme="majorHAnsi" w:cstheme="majorHAnsi"/>
                  <w:sz w:val="22"/>
                  <w:szCs w:val="22"/>
                </w:rPr>
                <w:t>5336 m²</w:t>
              </w:r>
            </w:smartTag>
            <w:r w:rsidRPr="00D31CB1">
              <w:rPr>
                <w:rFonts w:asciiTheme="majorHAnsi" w:hAnsiTheme="majorHAnsi" w:cstheme="majorHAnsi"/>
                <w:sz w:val="22"/>
                <w:szCs w:val="22"/>
              </w:rPr>
              <w:t xml:space="preserve"> w ramach odszkodowania za przejętą z mocy prawa na własność Gminy Olsztyn nieruchomość stanowiącą działki oznaczone numerami 8/3, 8/5, obręb 111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     </w:t>
            </w:r>
            <w:r w:rsidRPr="00D31CB1">
              <w:rPr>
                <w:rFonts w:asciiTheme="majorHAnsi" w:hAnsiTheme="majorHAnsi" w:cstheme="majorHAnsi"/>
                <w:sz w:val="22"/>
                <w:szCs w:val="22"/>
              </w:rPr>
              <w:t xml:space="preserve">m. Olsztyna, o łącznej pow. </w:t>
            </w:r>
            <w:smartTag w:uri="urn:schemas-microsoft-com:office:smarttags" w:element="metricconverter">
              <w:smartTagPr>
                <w:attr w:name="ProductID" w:val="26 639 mﾲ"/>
              </w:smartTagPr>
              <w:r w:rsidRPr="00D31CB1">
                <w:rPr>
                  <w:rFonts w:asciiTheme="majorHAnsi" w:hAnsiTheme="majorHAnsi" w:cstheme="majorHAnsi"/>
                  <w:sz w:val="22"/>
                  <w:szCs w:val="22"/>
                </w:rPr>
                <w:t>26 639 m²</w:t>
              </w:r>
            </w:smartTag>
            <w:r w:rsidRPr="00D31CB1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</w:p>
          <w:p w14:paraId="7A9C43A9" w14:textId="77777777" w:rsidR="00042EC0" w:rsidRDefault="00042EC0" w:rsidP="00042EC0">
            <w:pPr>
              <w:pStyle w:val="Tre9ce6tekstu"/>
              <w:widowControl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D31CB1">
              <w:rPr>
                <w:rFonts w:asciiTheme="majorHAnsi" w:hAnsiTheme="majorHAnsi" w:cstheme="majorHAnsi"/>
                <w:sz w:val="22"/>
                <w:szCs w:val="22"/>
              </w:rPr>
              <w:t xml:space="preserve">2) wyrażenia zgody na dokonanie wykupu od Uniwersytetu Warmińsko-Mazurskiego w Olsztynie nieruchomości oznaczonych nr </w:t>
            </w:r>
            <w:proofErr w:type="spellStart"/>
            <w:r w:rsidRPr="00D31CB1">
              <w:rPr>
                <w:rFonts w:asciiTheme="majorHAnsi" w:hAnsiTheme="majorHAnsi" w:cstheme="majorHAnsi"/>
                <w:sz w:val="22"/>
                <w:szCs w:val="22"/>
              </w:rPr>
              <w:t>ewid</w:t>
            </w:r>
            <w:proofErr w:type="spellEnd"/>
            <w:r w:rsidRPr="00D31CB1">
              <w:rPr>
                <w:rFonts w:asciiTheme="majorHAnsi" w:hAnsiTheme="majorHAnsi" w:cstheme="majorHAnsi"/>
                <w:sz w:val="22"/>
                <w:szCs w:val="22"/>
              </w:rPr>
              <w:t>. działek:</w:t>
            </w:r>
          </w:p>
          <w:p w14:paraId="57DC90F8" w14:textId="77777777" w:rsidR="00042EC0" w:rsidRDefault="00042EC0" w:rsidP="00042EC0">
            <w:pPr>
              <w:pStyle w:val="Tre9ce6tekstu"/>
              <w:widowControl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D31CB1">
              <w:rPr>
                <w:rFonts w:asciiTheme="majorHAnsi" w:hAnsiTheme="majorHAnsi" w:cstheme="majorHAnsi"/>
                <w:sz w:val="22"/>
                <w:szCs w:val="22"/>
              </w:rPr>
              <w:t xml:space="preserve">a) 2/19, obręb </w:t>
            </w:r>
            <w:smartTag w:uri="urn:schemas-microsoft-com:office:smarttags" w:element="metricconverter">
              <w:smartTagPr>
                <w:attr w:name="ProductID" w:val="160 m"/>
              </w:smartTagPr>
              <w:r w:rsidRPr="00D31CB1">
                <w:rPr>
                  <w:rFonts w:asciiTheme="majorHAnsi" w:hAnsiTheme="majorHAnsi" w:cstheme="majorHAnsi"/>
                  <w:sz w:val="22"/>
                  <w:szCs w:val="22"/>
                </w:rPr>
                <w:t>160 m</w:t>
              </w:r>
            </w:smartTag>
            <w:r w:rsidRPr="00D31CB1">
              <w:rPr>
                <w:rFonts w:asciiTheme="majorHAnsi" w:hAnsiTheme="majorHAnsi" w:cstheme="majorHAnsi"/>
                <w:sz w:val="22"/>
                <w:szCs w:val="22"/>
              </w:rPr>
              <w:t xml:space="preserve">. Olsztyna, o pow. </w:t>
            </w:r>
            <w:smartTag w:uri="urn:schemas-microsoft-com:office:smarttags" w:element="metricconverter">
              <w:smartTagPr>
                <w:attr w:name="ProductID" w:val="3262 mﾲ"/>
              </w:smartTagPr>
              <w:r w:rsidRPr="00D31CB1">
                <w:rPr>
                  <w:rFonts w:asciiTheme="majorHAnsi" w:hAnsiTheme="majorHAnsi" w:cstheme="majorHAnsi"/>
                  <w:sz w:val="22"/>
                  <w:szCs w:val="22"/>
                </w:rPr>
                <w:t>3262 m²</w:t>
              </w:r>
            </w:smartTag>
            <w:r w:rsidRPr="00D31CB1">
              <w:rPr>
                <w:rFonts w:asciiTheme="majorHAnsi" w:hAnsiTheme="majorHAnsi" w:cstheme="majorHAnsi"/>
                <w:sz w:val="22"/>
                <w:szCs w:val="22"/>
              </w:rPr>
              <w:t xml:space="preserve">; </w:t>
            </w:r>
          </w:p>
          <w:p w14:paraId="43B26D8F" w14:textId="77777777" w:rsidR="00042EC0" w:rsidRDefault="00042EC0" w:rsidP="00042EC0">
            <w:pPr>
              <w:pStyle w:val="Tre9ce6tekstu"/>
              <w:widowControl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D31CB1">
              <w:rPr>
                <w:rFonts w:asciiTheme="majorHAnsi" w:hAnsiTheme="majorHAnsi" w:cstheme="majorHAnsi"/>
                <w:sz w:val="22"/>
                <w:szCs w:val="22"/>
              </w:rPr>
              <w:t xml:space="preserve">b) 256/105, 256/64, 256/67, obręb </w:t>
            </w:r>
            <w:smartTag w:uri="urn:schemas-microsoft-com:office:smarttags" w:element="metricconverter">
              <w:smartTagPr>
                <w:attr w:name="ProductID" w:val="114 m"/>
              </w:smartTagPr>
              <w:r w:rsidRPr="00D31CB1">
                <w:rPr>
                  <w:rFonts w:asciiTheme="majorHAnsi" w:hAnsiTheme="majorHAnsi" w:cstheme="majorHAnsi"/>
                  <w:sz w:val="22"/>
                  <w:szCs w:val="22"/>
                </w:rPr>
                <w:t>114 m</w:t>
              </w:r>
            </w:smartTag>
            <w:r w:rsidRPr="00D31CB1">
              <w:rPr>
                <w:rFonts w:asciiTheme="majorHAnsi" w:hAnsiTheme="majorHAnsi" w:cstheme="majorHAnsi"/>
                <w:sz w:val="22"/>
                <w:szCs w:val="22"/>
              </w:rPr>
              <w:t xml:space="preserve">. Olsztyna,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     </w:t>
            </w:r>
            <w:r w:rsidRPr="00D31CB1">
              <w:rPr>
                <w:rFonts w:asciiTheme="majorHAnsi" w:hAnsiTheme="majorHAnsi" w:cstheme="majorHAnsi"/>
                <w:sz w:val="22"/>
                <w:szCs w:val="22"/>
              </w:rPr>
              <w:t xml:space="preserve">o łącznej pow. </w:t>
            </w:r>
            <w:smartTag w:uri="urn:schemas-microsoft-com:office:smarttags" w:element="metricconverter">
              <w:smartTagPr>
                <w:attr w:name="ProductID" w:val="20058 mﾲ"/>
              </w:smartTagPr>
              <w:r w:rsidRPr="00D31CB1">
                <w:rPr>
                  <w:rFonts w:asciiTheme="majorHAnsi" w:hAnsiTheme="majorHAnsi" w:cstheme="majorHAnsi"/>
                  <w:sz w:val="22"/>
                  <w:szCs w:val="22"/>
                </w:rPr>
                <w:t>20058 m²</w:t>
              </w:r>
            </w:smartTag>
            <w:r w:rsidRPr="00D31CB1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2F21DD45" w14:textId="77777777" w:rsidR="00042EC0" w:rsidRDefault="00042EC0" w:rsidP="00042EC0">
            <w:pPr>
              <w:pStyle w:val="Tre9ce6tekstu"/>
              <w:widowControl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D31CB1">
              <w:rPr>
                <w:rFonts w:asciiTheme="majorHAnsi" w:hAnsiTheme="majorHAnsi" w:cstheme="majorHAnsi"/>
                <w:sz w:val="22"/>
                <w:szCs w:val="22"/>
              </w:rPr>
              <w:t xml:space="preserve">c) 25/100, obręb </w:t>
            </w:r>
            <w:smartTag w:uri="urn:schemas-microsoft-com:office:smarttags" w:element="metricconverter">
              <w:smartTagPr>
                <w:attr w:name="ProductID" w:val="152 m"/>
              </w:smartTagPr>
              <w:r w:rsidRPr="00D31CB1">
                <w:rPr>
                  <w:rFonts w:asciiTheme="majorHAnsi" w:hAnsiTheme="majorHAnsi" w:cstheme="majorHAnsi"/>
                  <w:sz w:val="22"/>
                  <w:szCs w:val="22"/>
                </w:rPr>
                <w:t>152 m</w:t>
              </w:r>
            </w:smartTag>
            <w:r w:rsidRPr="00D31CB1">
              <w:rPr>
                <w:rFonts w:asciiTheme="majorHAnsi" w:hAnsiTheme="majorHAnsi" w:cstheme="majorHAnsi"/>
                <w:sz w:val="22"/>
                <w:szCs w:val="22"/>
              </w:rPr>
              <w:t xml:space="preserve">. Olsztyna, o pow. </w:t>
            </w:r>
            <w:smartTag w:uri="urn:schemas-microsoft-com:office:smarttags" w:element="metricconverter">
              <w:smartTagPr>
                <w:attr w:name="ProductID" w:val="1739 mﾲ"/>
              </w:smartTagPr>
              <w:r w:rsidRPr="00D31CB1">
                <w:rPr>
                  <w:rFonts w:asciiTheme="majorHAnsi" w:hAnsiTheme="majorHAnsi" w:cstheme="majorHAnsi"/>
                  <w:sz w:val="22"/>
                  <w:szCs w:val="22"/>
                </w:rPr>
                <w:t>1739 m²</w:t>
              </w:r>
            </w:smartTag>
            <w:r w:rsidRPr="00D31CB1">
              <w:rPr>
                <w:rFonts w:asciiTheme="majorHAnsi" w:hAnsiTheme="majorHAnsi" w:cstheme="majorHAnsi"/>
                <w:sz w:val="22"/>
                <w:szCs w:val="22"/>
              </w:rPr>
              <w:t xml:space="preserve">; </w:t>
            </w:r>
          </w:p>
          <w:p w14:paraId="41325D22" w14:textId="77777777" w:rsidR="00042EC0" w:rsidRDefault="00042EC0" w:rsidP="00042EC0">
            <w:pPr>
              <w:pStyle w:val="Tre9ce6tekstu"/>
              <w:widowControl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D31CB1">
              <w:rPr>
                <w:rFonts w:asciiTheme="majorHAnsi" w:hAnsiTheme="majorHAnsi" w:cstheme="majorHAnsi"/>
                <w:sz w:val="22"/>
                <w:szCs w:val="22"/>
              </w:rPr>
              <w:t xml:space="preserve">d) 25/102 i 25/104, obręb </w:t>
            </w:r>
            <w:smartTag w:uri="urn:schemas-microsoft-com:office:smarttags" w:element="metricconverter">
              <w:smartTagPr>
                <w:attr w:name="ProductID" w:val="152 m"/>
              </w:smartTagPr>
              <w:r w:rsidRPr="00D31CB1">
                <w:rPr>
                  <w:rFonts w:asciiTheme="majorHAnsi" w:hAnsiTheme="majorHAnsi" w:cstheme="majorHAnsi"/>
                  <w:sz w:val="22"/>
                  <w:szCs w:val="22"/>
                </w:rPr>
                <w:t>152 m</w:t>
              </w:r>
            </w:smartTag>
            <w:r w:rsidRPr="00D31CB1">
              <w:rPr>
                <w:rFonts w:asciiTheme="majorHAnsi" w:hAnsiTheme="majorHAnsi" w:cstheme="majorHAnsi"/>
                <w:sz w:val="22"/>
                <w:szCs w:val="22"/>
              </w:rPr>
              <w:t xml:space="preserve">. Olsztyna, o łącznej </w:t>
            </w:r>
            <w:r w:rsidRPr="00D31CB1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pow. </w:t>
            </w:r>
            <w:smartTag w:uri="urn:schemas-microsoft-com:office:smarttags" w:element="metricconverter">
              <w:smartTagPr>
                <w:attr w:name="ProductID" w:val="525 mﾲ"/>
              </w:smartTagPr>
              <w:r w:rsidRPr="00D31CB1">
                <w:rPr>
                  <w:rFonts w:asciiTheme="majorHAnsi" w:hAnsiTheme="majorHAnsi" w:cstheme="majorHAnsi"/>
                  <w:sz w:val="22"/>
                  <w:szCs w:val="22"/>
                </w:rPr>
                <w:t>525 m²</w:t>
              </w:r>
            </w:smartTag>
            <w:r w:rsidRPr="00D31CB1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442BBC9D" w14:textId="77777777" w:rsidR="00042EC0" w:rsidRDefault="00042EC0" w:rsidP="00042EC0">
            <w:pPr>
              <w:pStyle w:val="Tre9ce6tekstu"/>
              <w:widowControl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D31CB1">
              <w:rPr>
                <w:rFonts w:asciiTheme="majorHAnsi" w:hAnsiTheme="majorHAnsi" w:cstheme="majorHAnsi"/>
                <w:sz w:val="22"/>
                <w:szCs w:val="22"/>
              </w:rPr>
              <w:t xml:space="preserve">e) 256/79 i 256/82, obręb </w:t>
            </w:r>
            <w:smartTag w:uri="urn:schemas-microsoft-com:office:smarttags" w:element="metricconverter">
              <w:smartTagPr>
                <w:attr w:name="ProductID" w:val="114 m"/>
              </w:smartTagPr>
              <w:r w:rsidRPr="00D31CB1">
                <w:rPr>
                  <w:rFonts w:asciiTheme="majorHAnsi" w:hAnsiTheme="majorHAnsi" w:cstheme="majorHAnsi"/>
                  <w:sz w:val="22"/>
                  <w:szCs w:val="22"/>
                </w:rPr>
                <w:t>114 m</w:t>
              </w:r>
            </w:smartTag>
            <w:r w:rsidRPr="00D31CB1">
              <w:rPr>
                <w:rFonts w:asciiTheme="majorHAnsi" w:hAnsiTheme="majorHAnsi" w:cstheme="majorHAnsi"/>
                <w:sz w:val="22"/>
                <w:szCs w:val="22"/>
              </w:rPr>
              <w:t xml:space="preserve">. Olsztyna, o łącznej pow. </w:t>
            </w:r>
            <w:smartTag w:uri="urn:schemas-microsoft-com:office:smarttags" w:element="metricconverter">
              <w:smartTagPr>
                <w:attr w:name="ProductID" w:val="702 mﾲ"/>
              </w:smartTagPr>
              <w:r w:rsidRPr="00D31CB1">
                <w:rPr>
                  <w:rFonts w:asciiTheme="majorHAnsi" w:hAnsiTheme="majorHAnsi" w:cstheme="majorHAnsi"/>
                  <w:sz w:val="22"/>
                  <w:szCs w:val="22"/>
                </w:rPr>
                <w:t>702 m²</w:t>
              </w:r>
            </w:smartTag>
            <w:r w:rsidRPr="00D31CB1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5CEFB604" w14:textId="77777777" w:rsidR="00042EC0" w:rsidRDefault="00042EC0" w:rsidP="00042EC0">
            <w:pPr>
              <w:pStyle w:val="Tre9ce6tekstu"/>
              <w:widowControl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D31CB1">
              <w:rPr>
                <w:rFonts w:asciiTheme="majorHAnsi" w:hAnsiTheme="majorHAnsi" w:cstheme="majorHAnsi"/>
                <w:sz w:val="22"/>
                <w:szCs w:val="22"/>
              </w:rPr>
              <w:t xml:space="preserve">f) 256/5, obręb </w:t>
            </w:r>
            <w:smartTag w:uri="urn:schemas-microsoft-com:office:smarttags" w:element="metricconverter">
              <w:smartTagPr>
                <w:attr w:name="ProductID" w:val="114 m"/>
              </w:smartTagPr>
              <w:r w:rsidRPr="00D31CB1">
                <w:rPr>
                  <w:rFonts w:asciiTheme="majorHAnsi" w:hAnsiTheme="majorHAnsi" w:cstheme="majorHAnsi"/>
                  <w:sz w:val="22"/>
                  <w:szCs w:val="22"/>
                </w:rPr>
                <w:t>114 m</w:t>
              </w:r>
            </w:smartTag>
            <w:r w:rsidRPr="00D31CB1">
              <w:rPr>
                <w:rFonts w:asciiTheme="majorHAnsi" w:hAnsiTheme="majorHAnsi" w:cstheme="majorHAnsi"/>
                <w:sz w:val="22"/>
                <w:szCs w:val="22"/>
              </w:rPr>
              <w:t xml:space="preserve">. Olsztyna, o pow. </w:t>
            </w:r>
            <w:smartTag w:uri="urn:schemas-microsoft-com:office:smarttags" w:element="metricconverter">
              <w:smartTagPr>
                <w:attr w:name="ProductID" w:val="560 mﾲ"/>
              </w:smartTagPr>
              <w:r w:rsidRPr="00D31CB1">
                <w:rPr>
                  <w:rFonts w:asciiTheme="majorHAnsi" w:hAnsiTheme="majorHAnsi" w:cstheme="majorHAnsi"/>
                  <w:sz w:val="22"/>
                  <w:szCs w:val="22"/>
                </w:rPr>
                <w:t>560 m²</w:t>
              </w:r>
            </w:smartTag>
            <w:r w:rsidRPr="00D31CB1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73268F44" w14:textId="77777777" w:rsidR="00042EC0" w:rsidRPr="00D31CB1" w:rsidRDefault="00042EC0" w:rsidP="00042EC0">
            <w:pPr>
              <w:pStyle w:val="Tre9ce6tekstu"/>
              <w:widowControl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D31CB1">
              <w:rPr>
                <w:rFonts w:asciiTheme="majorHAnsi" w:hAnsiTheme="majorHAnsi" w:cstheme="majorHAnsi"/>
                <w:sz w:val="22"/>
                <w:szCs w:val="22"/>
              </w:rPr>
              <w:t xml:space="preserve">g) 2/22, obręb 160 </w:t>
            </w:r>
            <w:r w:rsidRPr="00D31CB1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m. Olsztyna, o pow. </w:t>
            </w:r>
            <w:smartTag w:uri="urn:schemas-microsoft-com:office:smarttags" w:element="metricconverter">
              <w:smartTagPr>
                <w:attr w:name="ProductID" w:val="33 mﾲ"/>
              </w:smartTagPr>
              <w:r w:rsidRPr="00D31CB1">
                <w:rPr>
                  <w:rFonts w:asciiTheme="majorHAnsi" w:hAnsiTheme="majorHAnsi" w:cstheme="majorHAnsi"/>
                  <w:sz w:val="22"/>
                  <w:szCs w:val="22"/>
                </w:rPr>
                <w:t>33 m²</w:t>
              </w:r>
            </w:smartTag>
            <w:r w:rsidRPr="00D31CB1">
              <w:rPr>
                <w:rFonts w:asciiTheme="majorHAnsi" w:hAnsiTheme="majorHAnsi" w:cstheme="majorHAnsi"/>
                <w:sz w:val="22"/>
                <w:szCs w:val="22"/>
              </w:rPr>
              <w:t>, w ramach rozliczenia dopłaty wynikającej z przekazania nieruchomości zamiennych, którą Uniwersytet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31CB1">
              <w:rPr>
                <w:rFonts w:asciiTheme="majorHAnsi" w:hAnsiTheme="majorHAnsi" w:cstheme="majorHAnsi"/>
                <w:sz w:val="22"/>
                <w:szCs w:val="22"/>
              </w:rPr>
              <w:t xml:space="preserve"> Warmińsko-Mazurski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 </w:t>
            </w:r>
            <w:r w:rsidRPr="00D31CB1">
              <w:rPr>
                <w:rFonts w:asciiTheme="majorHAnsi" w:hAnsiTheme="majorHAnsi" w:cstheme="majorHAnsi"/>
                <w:sz w:val="22"/>
                <w:szCs w:val="22"/>
              </w:rPr>
              <w:t>w Olsztynie zobowiązany będzie do uiszczenia na rzecz Gminy Olsztyn, 3) w przypadku pozytywnego rozpatrzenia pkt 1, uchylenie rozstrzygnięcia Prezydenta Olsztyna z dnia 19.04.2022r</w:t>
            </w:r>
          </w:p>
        </w:tc>
        <w:tc>
          <w:tcPr>
            <w:tcW w:w="2783" w:type="dxa"/>
          </w:tcPr>
          <w:p w14:paraId="29531F69" w14:textId="77777777" w:rsidR="00042EC0" w:rsidRPr="001962AE" w:rsidRDefault="00042EC0" w:rsidP="00042EC0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962AE">
              <w:rPr>
                <w:rFonts w:asciiTheme="majorHAnsi" w:hAnsiTheme="majorHAnsi" w:cstheme="majorHAnsi"/>
                <w:kern w:val="2"/>
              </w:rPr>
              <w:lastRenderedPageBreak/>
              <w:t xml:space="preserve">1) </w:t>
            </w:r>
            <w:r>
              <w:rPr>
                <w:rFonts w:asciiTheme="majorHAnsi" w:hAnsiTheme="majorHAnsi" w:cstheme="majorHAnsi"/>
                <w:kern w:val="2"/>
              </w:rPr>
              <w:t>Zaakceptował</w:t>
            </w:r>
            <w:r w:rsidRPr="001962AE">
              <w:rPr>
                <w:rFonts w:asciiTheme="majorHAnsi" w:hAnsiTheme="majorHAnsi" w:cstheme="majorHAnsi"/>
                <w:kern w:val="2"/>
              </w:rPr>
              <w:t xml:space="preserve"> warunki finansowe przekazania</w:t>
            </w:r>
            <w:r w:rsidRPr="001962AE">
              <w:rPr>
                <w:rFonts w:asciiTheme="majorHAnsi" w:hAnsiTheme="majorHAnsi" w:cstheme="majorHAnsi"/>
              </w:rPr>
              <w:t xml:space="preserve"> Uniwersytetowi Warmińsko-Mazurskiemu w Olsztynie nieruchomości zamiennych, położonych w Olsztynie przy ul. Smętka i ul. Na Skarpie, stanowiących działki oznaczone numerami 97/1, 103/1, 108/4, 102, 105/1, 99/1, 106/1, obręb </w:t>
            </w:r>
            <w:smartTag w:uri="urn:schemas-microsoft-com:office:smarttags" w:element="metricconverter">
              <w:smartTagPr>
                <w:attr w:name="ProductID" w:val="61 m"/>
              </w:smartTagPr>
              <w:r w:rsidRPr="001962AE">
                <w:rPr>
                  <w:rFonts w:asciiTheme="majorHAnsi" w:hAnsiTheme="majorHAnsi" w:cstheme="majorHAnsi"/>
                </w:rPr>
                <w:t>61 m</w:t>
              </w:r>
            </w:smartTag>
            <w:r w:rsidRPr="001962AE">
              <w:rPr>
                <w:rFonts w:asciiTheme="majorHAnsi" w:hAnsiTheme="majorHAnsi" w:cstheme="majorHAnsi"/>
              </w:rPr>
              <w:t xml:space="preserve">. Olsztyna, o łącznej pow. </w:t>
            </w:r>
            <w:smartTag w:uri="urn:schemas-microsoft-com:office:smarttags" w:element="metricconverter">
              <w:smartTagPr>
                <w:attr w:name="ProductID" w:val="5336 mﾲ"/>
              </w:smartTagPr>
              <w:r w:rsidRPr="001962AE">
                <w:rPr>
                  <w:rFonts w:asciiTheme="majorHAnsi" w:hAnsiTheme="majorHAnsi" w:cstheme="majorHAnsi"/>
                </w:rPr>
                <w:t>5336 m²</w:t>
              </w:r>
            </w:smartTag>
            <w:r w:rsidRPr="001962AE">
              <w:rPr>
                <w:rFonts w:asciiTheme="majorHAnsi" w:hAnsiTheme="majorHAnsi" w:cstheme="majorHAnsi"/>
              </w:rPr>
              <w:t xml:space="preserve"> w ramach odszkodowania za przejętą z mocy prawa na własność Gminy Olsztyn, nieruchomość</w:t>
            </w:r>
            <w:bookmarkStart w:id="0" w:name="_GoBack"/>
            <w:bookmarkEnd w:id="0"/>
            <w:r w:rsidRPr="001962AE">
              <w:rPr>
                <w:rFonts w:asciiTheme="majorHAnsi" w:hAnsiTheme="majorHAnsi" w:cstheme="majorHAnsi"/>
              </w:rPr>
              <w:t xml:space="preserve"> stanowiącą działki oznaczone numerami 8/3, 8/5, obręb </w:t>
            </w:r>
            <w:smartTag w:uri="urn:schemas-microsoft-com:office:smarttags" w:element="metricconverter">
              <w:smartTagPr>
                <w:attr w:name="ProductID" w:val="111 m"/>
              </w:smartTagPr>
              <w:r w:rsidRPr="001962AE">
                <w:rPr>
                  <w:rFonts w:asciiTheme="majorHAnsi" w:hAnsiTheme="majorHAnsi" w:cstheme="majorHAnsi"/>
                </w:rPr>
                <w:t>111 m</w:t>
              </w:r>
            </w:smartTag>
            <w:r w:rsidRPr="001962AE">
              <w:rPr>
                <w:rFonts w:asciiTheme="majorHAnsi" w:hAnsiTheme="majorHAnsi" w:cstheme="majorHAnsi"/>
              </w:rPr>
              <w:t xml:space="preserve">. Olsztyna, o łącznej pow. </w:t>
            </w:r>
            <w:smartTag w:uri="urn:schemas-microsoft-com:office:smarttags" w:element="metricconverter">
              <w:smartTagPr>
                <w:attr w:name="ProductID" w:val="26 639 m²"/>
              </w:smartTagPr>
              <w:r w:rsidRPr="001962AE">
                <w:rPr>
                  <w:rFonts w:asciiTheme="majorHAnsi" w:hAnsiTheme="majorHAnsi" w:cstheme="majorHAnsi"/>
                </w:rPr>
                <w:t>26 639 m²</w:t>
              </w:r>
            </w:smartTag>
            <w:r w:rsidRPr="001962AE">
              <w:rPr>
                <w:rFonts w:asciiTheme="majorHAnsi" w:hAnsiTheme="majorHAnsi" w:cstheme="majorHAnsi"/>
              </w:rPr>
              <w:t>.</w:t>
            </w:r>
          </w:p>
          <w:p w14:paraId="74E8D4C9" w14:textId="77777777" w:rsidR="00042EC0" w:rsidRPr="001962AE" w:rsidRDefault="00042EC0" w:rsidP="00042EC0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962AE">
              <w:rPr>
                <w:rFonts w:asciiTheme="majorHAnsi" w:hAnsiTheme="majorHAnsi" w:cstheme="majorHAnsi"/>
              </w:rPr>
              <w:lastRenderedPageBreak/>
              <w:t>2) Wyra</w:t>
            </w:r>
            <w:r>
              <w:rPr>
                <w:rFonts w:asciiTheme="majorHAnsi" w:hAnsiTheme="majorHAnsi" w:cstheme="majorHAnsi"/>
              </w:rPr>
              <w:t>ził</w:t>
            </w:r>
            <w:r w:rsidRPr="001962AE">
              <w:rPr>
                <w:rFonts w:asciiTheme="majorHAnsi" w:hAnsiTheme="majorHAnsi" w:cstheme="majorHAnsi"/>
              </w:rPr>
              <w:t xml:space="preserve"> zgodę na dokonanie wykupu od Uniwersytetu Warmińsko-Mazurskiego </w:t>
            </w:r>
            <w:r>
              <w:rPr>
                <w:rFonts w:asciiTheme="majorHAnsi" w:hAnsiTheme="majorHAnsi" w:cstheme="majorHAnsi"/>
              </w:rPr>
              <w:t xml:space="preserve">         </w:t>
            </w:r>
            <w:r w:rsidRPr="001962AE">
              <w:rPr>
                <w:rFonts w:asciiTheme="majorHAnsi" w:hAnsiTheme="majorHAnsi" w:cstheme="majorHAnsi"/>
              </w:rPr>
              <w:t xml:space="preserve">w Olsztynie nieruchomości oznaczonych nr </w:t>
            </w:r>
            <w:proofErr w:type="spellStart"/>
            <w:r w:rsidRPr="001962AE">
              <w:rPr>
                <w:rFonts w:asciiTheme="majorHAnsi" w:hAnsiTheme="majorHAnsi" w:cstheme="majorHAnsi"/>
              </w:rPr>
              <w:t>ewid</w:t>
            </w:r>
            <w:proofErr w:type="spellEnd"/>
            <w:r w:rsidRPr="001962AE">
              <w:rPr>
                <w:rFonts w:asciiTheme="majorHAnsi" w:hAnsiTheme="majorHAnsi" w:cstheme="majorHAnsi"/>
              </w:rPr>
              <w:t xml:space="preserve">. działek: </w:t>
            </w:r>
          </w:p>
          <w:p w14:paraId="23381477" w14:textId="77777777" w:rsidR="00042EC0" w:rsidRPr="001962AE" w:rsidRDefault="00042EC0" w:rsidP="00042EC0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962AE">
              <w:rPr>
                <w:rFonts w:asciiTheme="majorHAnsi" w:hAnsiTheme="majorHAnsi" w:cstheme="majorHAnsi"/>
              </w:rPr>
              <w:t xml:space="preserve">a) 2/19, obręb </w:t>
            </w:r>
            <w:smartTag w:uri="urn:schemas-microsoft-com:office:smarttags" w:element="metricconverter">
              <w:smartTagPr>
                <w:attr w:name="ProductID" w:val="160 m"/>
              </w:smartTagPr>
              <w:r w:rsidRPr="001962AE">
                <w:rPr>
                  <w:rFonts w:asciiTheme="majorHAnsi" w:hAnsiTheme="majorHAnsi" w:cstheme="majorHAnsi"/>
                </w:rPr>
                <w:t>160 m</w:t>
              </w:r>
            </w:smartTag>
            <w:r w:rsidRPr="001962AE">
              <w:rPr>
                <w:rFonts w:asciiTheme="majorHAnsi" w:hAnsiTheme="majorHAnsi" w:cstheme="majorHAnsi"/>
              </w:rPr>
              <w:t xml:space="preserve">. Olsztyna, o pow. </w:t>
            </w:r>
            <w:smartTag w:uri="urn:schemas-microsoft-com:office:smarttags" w:element="metricconverter">
              <w:smartTagPr>
                <w:attr w:name="ProductID" w:val="3262 mﾲ"/>
              </w:smartTagPr>
              <w:r w:rsidRPr="001962AE">
                <w:rPr>
                  <w:rFonts w:asciiTheme="majorHAnsi" w:hAnsiTheme="majorHAnsi" w:cstheme="majorHAnsi"/>
                </w:rPr>
                <w:t>3262 m²</w:t>
              </w:r>
            </w:smartTag>
            <w:r w:rsidRPr="001962AE">
              <w:rPr>
                <w:rFonts w:asciiTheme="majorHAnsi" w:hAnsiTheme="majorHAnsi" w:cstheme="majorHAnsi"/>
              </w:rPr>
              <w:t xml:space="preserve">; </w:t>
            </w:r>
          </w:p>
          <w:p w14:paraId="3975CD02" w14:textId="77777777" w:rsidR="00042EC0" w:rsidRPr="001962AE" w:rsidRDefault="00042EC0" w:rsidP="00042EC0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962AE">
              <w:rPr>
                <w:rFonts w:asciiTheme="majorHAnsi" w:hAnsiTheme="majorHAnsi" w:cstheme="majorHAnsi"/>
              </w:rPr>
              <w:t xml:space="preserve">b) 256/105, 256/64, 256/67, obręb </w:t>
            </w:r>
            <w:smartTag w:uri="urn:schemas-microsoft-com:office:smarttags" w:element="metricconverter">
              <w:smartTagPr>
                <w:attr w:name="ProductID" w:val="114 m"/>
              </w:smartTagPr>
              <w:r w:rsidRPr="001962AE">
                <w:rPr>
                  <w:rFonts w:asciiTheme="majorHAnsi" w:hAnsiTheme="majorHAnsi" w:cstheme="majorHAnsi"/>
                </w:rPr>
                <w:t>114 m</w:t>
              </w:r>
            </w:smartTag>
            <w:r w:rsidRPr="001962AE">
              <w:rPr>
                <w:rFonts w:asciiTheme="majorHAnsi" w:hAnsiTheme="majorHAnsi" w:cstheme="majorHAnsi"/>
              </w:rPr>
              <w:t xml:space="preserve">. Olsztyna, </w:t>
            </w:r>
            <w:r>
              <w:rPr>
                <w:rFonts w:asciiTheme="majorHAnsi" w:hAnsiTheme="majorHAnsi" w:cstheme="majorHAnsi"/>
              </w:rPr>
              <w:t xml:space="preserve">            </w:t>
            </w:r>
            <w:r w:rsidRPr="001962AE">
              <w:rPr>
                <w:rFonts w:asciiTheme="majorHAnsi" w:hAnsiTheme="majorHAnsi" w:cstheme="majorHAnsi"/>
              </w:rPr>
              <w:t xml:space="preserve">o łącznej pow. </w:t>
            </w:r>
            <w:smartTag w:uri="urn:schemas-microsoft-com:office:smarttags" w:element="metricconverter">
              <w:smartTagPr>
                <w:attr w:name="ProductID" w:val="20058 mﾲ"/>
              </w:smartTagPr>
              <w:r w:rsidRPr="001962AE">
                <w:rPr>
                  <w:rFonts w:asciiTheme="majorHAnsi" w:hAnsiTheme="majorHAnsi" w:cstheme="majorHAnsi"/>
                </w:rPr>
                <w:t>20058 m²</w:t>
              </w:r>
            </w:smartTag>
            <w:r w:rsidRPr="001962AE">
              <w:rPr>
                <w:rFonts w:asciiTheme="majorHAnsi" w:hAnsiTheme="majorHAnsi" w:cstheme="majorHAnsi"/>
              </w:rPr>
              <w:t xml:space="preserve">; </w:t>
            </w:r>
          </w:p>
          <w:p w14:paraId="77468CE8" w14:textId="77777777" w:rsidR="00042EC0" w:rsidRPr="001962AE" w:rsidRDefault="00042EC0" w:rsidP="00042EC0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962AE">
              <w:rPr>
                <w:rFonts w:asciiTheme="majorHAnsi" w:hAnsiTheme="majorHAnsi" w:cstheme="majorHAnsi"/>
              </w:rPr>
              <w:t xml:space="preserve">c) 25/100, obręb </w:t>
            </w:r>
            <w:smartTag w:uri="urn:schemas-microsoft-com:office:smarttags" w:element="metricconverter">
              <w:smartTagPr>
                <w:attr w:name="ProductID" w:val="152 m"/>
              </w:smartTagPr>
              <w:r w:rsidRPr="001962AE">
                <w:rPr>
                  <w:rFonts w:asciiTheme="majorHAnsi" w:hAnsiTheme="majorHAnsi" w:cstheme="majorHAnsi"/>
                </w:rPr>
                <w:t>152 m</w:t>
              </w:r>
            </w:smartTag>
            <w:r w:rsidRPr="001962AE">
              <w:rPr>
                <w:rFonts w:asciiTheme="majorHAnsi" w:hAnsiTheme="majorHAnsi" w:cstheme="majorHAnsi"/>
              </w:rPr>
              <w:t xml:space="preserve">. Olsztyna, o pow. </w:t>
            </w:r>
            <w:smartTag w:uri="urn:schemas-microsoft-com:office:smarttags" w:element="metricconverter">
              <w:smartTagPr>
                <w:attr w:name="ProductID" w:val="1739 mﾲ"/>
              </w:smartTagPr>
              <w:r w:rsidRPr="001962AE">
                <w:rPr>
                  <w:rFonts w:asciiTheme="majorHAnsi" w:hAnsiTheme="majorHAnsi" w:cstheme="majorHAnsi"/>
                </w:rPr>
                <w:t>1739 m²</w:t>
              </w:r>
            </w:smartTag>
            <w:r w:rsidRPr="001962AE">
              <w:rPr>
                <w:rFonts w:asciiTheme="majorHAnsi" w:hAnsiTheme="majorHAnsi" w:cstheme="majorHAnsi"/>
              </w:rPr>
              <w:t xml:space="preserve">; </w:t>
            </w:r>
          </w:p>
          <w:p w14:paraId="68988F8C" w14:textId="77777777" w:rsidR="00042EC0" w:rsidRPr="001962AE" w:rsidRDefault="00042EC0" w:rsidP="00042EC0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962AE">
              <w:rPr>
                <w:rFonts w:asciiTheme="majorHAnsi" w:hAnsiTheme="majorHAnsi" w:cstheme="majorHAnsi"/>
              </w:rPr>
              <w:t xml:space="preserve">d) 25/102 i 25/104, obręb </w:t>
            </w:r>
            <w:smartTag w:uri="urn:schemas-microsoft-com:office:smarttags" w:element="metricconverter">
              <w:smartTagPr>
                <w:attr w:name="ProductID" w:val="152 m"/>
              </w:smartTagPr>
              <w:r w:rsidRPr="001962AE">
                <w:rPr>
                  <w:rFonts w:asciiTheme="majorHAnsi" w:hAnsiTheme="majorHAnsi" w:cstheme="majorHAnsi"/>
                </w:rPr>
                <w:t>152 m</w:t>
              </w:r>
            </w:smartTag>
            <w:r w:rsidRPr="001962AE">
              <w:rPr>
                <w:rFonts w:asciiTheme="majorHAnsi" w:hAnsiTheme="majorHAnsi" w:cstheme="majorHAnsi"/>
              </w:rPr>
              <w:t xml:space="preserve">. Olsztyna, o łącznej pow. </w:t>
            </w:r>
            <w:smartTag w:uri="urn:schemas-microsoft-com:office:smarttags" w:element="metricconverter">
              <w:smartTagPr>
                <w:attr w:name="ProductID" w:val="525 mﾲ"/>
              </w:smartTagPr>
              <w:r w:rsidRPr="001962AE">
                <w:rPr>
                  <w:rFonts w:asciiTheme="majorHAnsi" w:hAnsiTheme="majorHAnsi" w:cstheme="majorHAnsi"/>
                </w:rPr>
                <w:t>525 m²</w:t>
              </w:r>
            </w:smartTag>
            <w:r w:rsidRPr="001962AE">
              <w:rPr>
                <w:rFonts w:asciiTheme="majorHAnsi" w:hAnsiTheme="majorHAnsi" w:cstheme="majorHAnsi"/>
              </w:rPr>
              <w:t xml:space="preserve">; </w:t>
            </w:r>
          </w:p>
          <w:p w14:paraId="3FC7E406" w14:textId="77777777" w:rsidR="00042EC0" w:rsidRPr="001962AE" w:rsidRDefault="00042EC0" w:rsidP="00042EC0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962AE">
              <w:rPr>
                <w:rFonts w:asciiTheme="majorHAnsi" w:hAnsiTheme="majorHAnsi" w:cstheme="majorHAnsi"/>
              </w:rPr>
              <w:t xml:space="preserve">e) 256/79 i 256/82, obręb </w:t>
            </w:r>
            <w:smartTag w:uri="urn:schemas-microsoft-com:office:smarttags" w:element="metricconverter">
              <w:smartTagPr>
                <w:attr w:name="ProductID" w:val="114 m"/>
              </w:smartTagPr>
              <w:r w:rsidRPr="001962AE">
                <w:rPr>
                  <w:rFonts w:asciiTheme="majorHAnsi" w:hAnsiTheme="majorHAnsi" w:cstheme="majorHAnsi"/>
                </w:rPr>
                <w:t>114 m</w:t>
              </w:r>
            </w:smartTag>
            <w:r w:rsidRPr="001962AE">
              <w:rPr>
                <w:rFonts w:asciiTheme="majorHAnsi" w:hAnsiTheme="majorHAnsi" w:cstheme="majorHAnsi"/>
              </w:rPr>
              <w:t xml:space="preserve">. Olsztyna, o łącznej pow. </w:t>
            </w:r>
            <w:smartTag w:uri="urn:schemas-microsoft-com:office:smarttags" w:element="metricconverter">
              <w:smartTagPr>
                <w:attr w:name="ProductID" w:val="702 mﾲ"/>
              </w:smartTagPr>
              <w:r w:rsidRPr="001962AE">
                <w:rPr>
                  <w:rFonts w:asciiTheme="majorHAnsi" w:hAnsiTheme="majorHAnsi" w:cstheme="majorHAnsi"/>
                </w:rPr>
                <w:t>702 m²</w:t>
              </w:r>
            </w:smartTag>
            <w:r w:rsidRPr="001962AE">
              <w:rPr>
                <w:rFonts w:asciiTheme="majorHAnsi" w:hAnsiTheme="majorHAnsi" w:cstheme="majorHAnsi"/>
              </w:rPr>
              <w:t xml:space="preserve">; </w:t>
            </w:r>
          </w:p>
          <w:p w14:paraId="72837ED0" w14:textId="77777777" w:rsidR="00042EC0" w:rsidRPr="001962AE" w:rsidRDefault="00042EC0" w:rsidP="00042EC0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962AE">
              <w:rPr>
                <w:rFonts w:asciiTheme="majorHAnsi" w:hAnsiTheme="majorHAnsi" w:cstheme="majorHAnsi"/>
              </w:rPr>
              <w:t xml:space="preserve">f) 256/5, obręb </w:t>
            </w:r>
            <w:smartTag w:uri="urn:schemas-microsoft-com:office:smarttags" w:element="metricconverter">
              <w:smartTagPr>
                <w:attr w:name="ProductID" w:val="114 m"/>
              </w:smartTagPr>
              <w:r w:rsidRPr="001962AE">
                <w:rPr>
                  <w:rFonts w:asciiTheme="majorHAnsi" w:hAnsiTheme="majorHAnsi" w:cstheme="majorHAnsi"/>
                </w:rPr>
                <w:t>114 m</w:t>
              </w:r>
            </w:smartTag>
            <w:r w:rsidRPr="001962AE">
              <w:rPr>
                <w:rFonts w:asciiTheme="majorHAnsi" w:hAnsiTheme="majorHAnsi" w:cstheme="majorHAnsi"/>
              </w:rPr>
              <w:t xml:space="preserve">. Olsztyna, o pow. </w:t>
            </w:r>
            <w:smartTag w:uri="urn:schemas-microsoft-com:office:smarttags" w:element="metricconverter">
              <w:smartTagPr>
                <w:attr w:name="ProductID" w:val="560 mﾲ"/>
              </w:smartTagPr>
              <w:r w:rsidRPr="001962AE">
                <w:rPr>
                  <w:rFonts w:asciiTheme="majorHAnsi" w:hAnsiTheme="majorHAnsi" w:cstheme="majorHAnsi"/>
                </w:rPr>
                <w:t>560 m²</w:t>
              </w:r>
            </w:smartTag>
            <w:r w:rsidRPr="001962AE">
              <w:rPr>
                <w:rFonts w:asciiTheme="majorHAnsi" w:hAnsiTheme="majorHAnsi" w:cstheme="majorHAnsi"/>
              </w:rPr>
              <w:t xml:space="preserve">; </w:t>
            </w:r>
          </w:p>
          <w:p w14:paraId="39A4DA17" w14:textId="77777777" w:rsidR="00042EC0" w:rsidRPr="001962AE" w:rsidRDefault="00042EC0" w:rsidP="00042EC0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962AE">
              <w:rPr>
                <w:rFonts w:asciiTheme="majorHAnsi" w:hAnsiTheme="majorHAnsi" w:cstheme="majorHAnsi"/>
              </w:rPr>
              <w:t xml:space="preserve">g) 2/22, obręb </w:t>
            </w:r>
            <w:smartTag w:uri="urn:schemas-microsoft-com:office:smarttags" w:element="metricconverter">
              <w:smartTagPr>
                <w:attr w:name="ProductID" w:val="160 m"/>
              </w:smartTagPr>
              <w:r w:rsidRPr="001962AE">
                <w:rPr>
                  <w:rFonts w:asciiTheme="majorHAnsi" w:hAnsiTheme="majorHAnsi" w:cstheme="majorHAnsi"/>
                </w:rPr>
                <w:t>160 m</w:t>
              </w:r>
            </w:smartTag>
            <w:r w:rsidRPr="001962AE">
              <w:rPr>
                <w:rFonts w:asciiTheme="majorHAnsi" w:hAnsiTheme="majorHAnsi" w:cstheme="majorHAnsi"/>
              </w:rPr>
              <w:t xml:space="preserve">. Olsztyna, o pow. </w:t>
            </w:r>
            <w:smartTag w:uri="urn:schemas-microsoft-com:office:smarttags" w:element="metricconverter">
              <w:smartTagPr>
                <w:attr w:name="ProductID" w:val="33 mﾲ"/>
              </w:smartTagPr>
              <w:r w:rsidRPr="001962AE">
                <w:rPr>
                  <w:rFonts w:asciiTheme="majorHAnsi" w:hAnsiTheme="majorHAnsi" w:cstheme="majorHAnsi"/>
                </w:rPr>
                <w:t>33 m²</w:t>
              </w:r>
            </w:smartTag>
            <w:r w:rsidRPr="001962AE">
              <w:rPr>
                <w:rFonts w:asciiTheme="majorHAnsi" w:hAnsiTheme="majorHAnsi" w:cstheme="majorHAnsi"/>
              </w:rPr>
              <w:t xml:space="preserve">, </w:t>
            </w:r>
          </w:p>
          <w:p w14:paraId="044F66D2" w14:textId="77777777" w:rsidR="00042EC0" w:rsidRPr="001962AE" w:rsidRDefault="00042EC0" w:rsidP="00042EC0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962AE">
              <w:rPr>
                <w:rFonts w:asciiTheme="majorHAnsi" w:hAnsiTheme="majorHAnsi" w:cstheme="majorHAnsi"/>
              </w:rPr>
              <w:t>w ramach rozliczenia dopłaty wynikającej z przekazania nieruchomości zamiennych, którą Uniwersytet Warmiń</w:t>
            </w:r>
            <w:r w:rsidRPr="001962AE">
              <w:rPr>
                <w:rFonts w:asciiTheme="majorHAnsi" w:hAnsiTheme="majorHAnsi" w:cstheme="majorHAnsi"/>
              </w:rPr>
              <w:lastRenderedPageBreak/>
              <w:t xml:space="preserve">sko-Mazurski w Olsztynie zobowiązany będzie do uiszczenia na rzecz Gminy Olsztyn. </w:t>
            </w:r>
          </w:p>
          <w:p w14:paraId="75283E2F" w14:textId="77777777" w:rsidR="00042EC0" w:rsidRPr="001962AE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962AE">
              <w:rPr>
                <w:rFonts w:asciiTheme="majorHAnsi" w:hAnsiTheme="majorHAnsi" w:cstheme="majorHAnsi"/>
              </w:rPr>
              <w:t>3) Uchyl</w:t>
            </w:r>
            <w:r>
              <w:rPr>
                <w:rFonts w:asciiTheme="majorHAnsi" w:hAnsiTheme="majorHAnsi" w:cstheme="majorHAnsi"/>
              </w:rPr>
              <w:t>ił</w:t>
            </w:r>
            <w:r w:rsidRPr="001962AE">
              <w:rPr>
                <w:rFonts w:asciiTheme="majorHAnsi" w:hAnsiTheme="majorHAnsi" w:cstheme="majorHAnsi"/>
              </w:rPr>
              <w:t xml:space="preserve"> rozstrzygnięcie </w:t>
            </w:r>
            <w:r>
              <w:rPr>
                <w:rFonts w:asciiTheme="majorHAnsi" w:hAnsiTheme="majorHAnsi" w:cstheme="majorHAnsi"/>
              </w:rPr>
              <w:t xml:space="preserve">         </w:t>
            </w:r>
            <w:r w:rsidRPr="001962AE">
              <w:rPr>
                <w:rFonts w:asciiTheme="majorHAnsi" w:hAnsiTheme="majorHAnsi" w:cstheme="majorHAnsi"/>
              </w:rPr>
              <w:t>z dnia 19.04.2022r.</w:t>
            </w:r>
          </w:p>
        </w:tc>
        <w:tc>
          <w:tcPr>
            <w:tcW w:w="1216" w:type="dxa"/>
          </w:tcPr>
          <w:p w14:paraId="23E67E3F" w14:textId="77777777" w:rsidR="00042EC0" w:rsidRPr="00A76925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18.03.2024</w:t>
            </w:r>
          </w:p>
        </w:tc>
        <w:tc>
          <w:tcPr>
            <w:tcW w:w="3373" w:type="dxa"/>
          </w:tcPr>
          <w:p w14:paraId="5C860363" w14:textId="38278B1A" w:rsidR="00042EC0" w:rsidRPr="00A76925" w:rsidRDefault="00FC6E31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Patrz pkt 8.</w:t>
            </w:r>
          </w:p>
        </w:tc>
        <w:tc>
          <w:tcPr>
            <w:tcW w:w="1099" w:type="dxa"/>
          </w:tcPr>
          <w:p w14:paraId="1C3CD844" w14:textId="77777777" w:rsidR="00042EC0" w:rsidRPr="00A76925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42EC0" w:rsidRPr="00015282" w14:paraId="3432829E" w14:textId="77777777" w:rsidTr="00A76925">
        <w:trPr>
          <w:jc w:val="center"/>
        </w:trPr>
        <w:tc>
          <w:tcPr>
            <w:tcW w:w="495" w:type="dxa"/>
            <w:vAlign w:val="center"/>
          </w:tcPr>
          <w:p w14:paraId="181B1B25" w14:textId="77777777" w:rsidR="00042EC0" w:rsidRPr="00A76925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6.</w:t>
            </w:r>
          </w:p>
        </w:tc>
        <w:tc>
          <w:tcPr>
            <w:tcW w:w="5028" w:type="dxa"/>
          </w:tcPr>
          <w:p w14:paraId="62ED0CDE" w14:textId="77777777" w:rsidR="00042EC0" w:rsidRPr="000E015C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0E015C">
              <w:rPr>
                <w:rFonts w:asciiTheme="majorHAnsi" w:hAnsiTheme="majorHAnsi" w:cstheme="majorHAnsi"/>
              </w:rPr>
              <w:t xml:space="preserve"> wyrażenia zgody na dokonanie zamiany nieruchomości polegającej na przejęciu przez Gminę Olsztyn prawa własności nieruchomości niezabudowanej składającej się z części dz. </w:t>
            </w:r>
            <w:proofErr w:type="spellStart"/>
            <w:r w:rsidRPr="000E015C">
              <w:rPr>
                <w:rFonts w:asciiTheme="majorHAnsi" w:hAnsiTheme="majorHAnsi" w:cstheme="majorHAnsi"/>
              </w:rPr>
              <w:t>ozn</w:t>
            </w:r>
            <w:proofErr w:type="spellEnd"/>
            <w:r w:rsidRPr="000E015C">
              <w:rPr>
                <w:rFonts w:asciiTheme="majorHAnsi" w:hAnsiTheme="majorHAnsi" w:cstheme="majorHAnsi"/>
              </w:rPr>
              <w:t xml:space="preserve">. nr 256/106 i 211, obręb 114 o łącznej pow. ok. </w:t>
            </w:r>
            <w:smartTag w:uri="urn:schemas-microsoft-com:office:smarttags" w:element="metricconverter">
              <w:smartTagPr>
                <w:attr w:name="ProductID" w:val="7812 m2"/>
              </w:smartTagPr>
              <w:r w:rsidRPr="000E015C">
                <w:rPr>
                  <w:rFonts w:asciiTheme="majorHAnsi" w:hAnsiTheme="majorHAnsi" w:cstheme="majorHAnsi"/>
                </w:rPr>
                <w:t>7812 m</w:t>
              </w:r>
              <w:r w:rsidRPr="000E015C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0E015C">
              <w:rPr>
                <w:rFonts w:asciiTheme="majorHAnsi" w:hAnsiTheme="majorHAnsi" w:cstheme="majorHAnsi"/>
              </w:rPr>
              <w:t xml:space="preserve">, stanowiącej własność Uniwersytetu Warmińsko-Mazurskiego w Olsztynie, w zamian za przekazanie na rzecz UWM nieruchomości niezabudowanych składających się z działek oznaczonych nr </w:t>
            </w:r>
            <w:proofErr w:type="spellStart"/>
            <w:r w:rsidRPr="000E015C">
              <w:rPr>
                <w:rFonts w:asciiTheme="majorHAnsi" w:hAnsiTheme="majorHAnsi" w:cstheme="majorHAnsi"/>
              </w:rPr>
              <w:t>ewid</w:t>
            </w:r>
            <w:proofErr w:type="spellEnd"/>
            <w:r w:rsidRPr="000E015C">
              <w:rPr>
                <w:rFonts w:asciiTheme="majorHAnsi" w:hAnsiTheme="majorHAnsi" w:cstheme="majorHAnsi"/>
              </w:rPr>
              <w:t xml:space="preserve">. 136, obręb 20 o pow. </w:t>
            </w:r>
            <w:smartTag w:uri="urn:schemas-microsoft-com:office:smarttags" w:element="metricconverter">
              <w:smartTagPr>
                <w:attr w:name="ProductID" w:val="116 m2"/>
              </w:smartTagPr>
              <w:r w:rsidRPr="000E015C">
                <w:rPr>
                  <w:rFonts w:asciiTheme="majorHAnsi" w:hAnsiTheme="majorHAnsi" w:cstheme="majorHAnsi"/>
                </w:rPr>
                <w:t>116 m</w:t>
              </w:r>
              <w:r w:rsidRPr="000E015C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0E015C">
              <w:rPr>
                <w:rFonts w:asciiTheme="majorHAnsi" w:hAnsiTheme="majorHAnsi" w:cstheme="majorHAnsi"/>
              </w:rPr>
              <w:t xml:space="preserve">, poł. przy ul. Okrzei oraz części dz. nr 27/31, obręb </w:t>
            </w:r>
            <w:smartTag w:uri="urn:schemas-microsoft-com:office:smarttags" w:element="metricconverter">
              <w:smartTagPr>
                <w:attr w:name="ProductID" w:val="69 m"/>
              </w:smartTagPr>
              <w:r w:rsidRPr="000E015C">
                <w:rPr>
                  <w:rFonts w:asciiTheme="majorHAnsi" w:hAnsiTheme="majorHAnsi" w:cstheme="majorHAnsi"/>
                </w:rPr>
                <w:t>69 m</w:t>
              </w:r>
            </w:smartTag>
            <w:r w:rsidRPr="000E015C">
              <w:rPr>
                <w:rFonts w:asciiTheme="majorHAnsi" w:hAnsiTheme="majorHAnsi" w:cstheme="majorHAnsi"/>
              </w:rPr>
              <w:t xml:space="preserve">. Olsztyna, o pow. ok. </w:t>
            </w:r>
            <w:smartTag w:uri="urn:schemas-microsoft-com:office:smarttags" w:element="metricconverter">
              <w:smartTagPr>
                <w:attr w:name="ProductID" w:val="1931 m2"/>
              </w:smartTagPr>
              <w:r w:rsidRPr="000E015C">
                <w:rPr>
                  <w:rFonts w:asciiTheme="majorHAnsi" w:hAnsiTheme="majorHAnsi" w:cstheme="majorHAnsi"/>
                </w:rPr>
                <w:t>1931 m</w:t>
              </w:r>
              <w:r w:rsidRPr="000E015C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0E015C">
              <w:rPr>
                <w:rFonts w:asciiTheme="majorHAnsi" w:hAnsiTheme="majorHAnsi" w:cstheme="majorHAnsi"/>
                <w:vertAlign w:val="superscript"/>
              </w:rPr>
              <w:t xml:space="preserve">, </w:t>
            </w:r>
            <w:r w:rsidRPr="000E015C">
              <w:rPr>
                <w:rFonts w:asciiTheme="majorHAnsi" w:hAnsiTheme="majorHAnsi" w:cstheme="majorHAnsi"/>
              </w:rPr>
              <w:t xml:space="preserve"> zgodnie z wstępnym projektami podziału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783" w:type="dxa"/>
          </w:tcPr>
          <w:p w14:paraId="3B1383DB" w14:textId="77777777" w:rsidR="00042EC0" w:rsidRPr="00A0434C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A0434C">
              <w:rPr>
                <w:rFonts w:asciiTheme="majorHAnsi" w:hAnsiTheme="majorHAnsi" w:cstheme="majorHAnsi"/>
              </w:rPr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A0434C">
              <w:rPr>
                <w:rFonts w:asciiTheme="majorHAnsi" w:hAnsiTheme="majorHAnsi" w:cstheme="majorHAnsi"/>
              </w:rPr>
              <w:t xml:space="preserve"> zgodę na dokonanie zamiany nieruchomości polegającej na przejęciu przez Gminę Olsztyn prawa własności nieruchomości niezabudowanej, składającej się </w:t>
            </w:r>
            <w:r>
              <w:rPr>
                <w:rFonts w:asciiTheme="majorHAnsi" w:hAnsiTheme="majorHAnsi" w:cstheme="majorHAnsi"/>
              </w:rPr>
              <w:t xml:space="preserve">         </w:t>
            </w:r>
            <w:r w:rsidRPr="00A0434C">
              <w:rPr>
                <w:rFonts w:asciiTheme="majorHAnsi" w:hAnsiTheme="majorHAnsi" w:cstheme="majorHAnsi"/>
              </w:rPr>
              <w:t xml:space="preserve">z części dz. </w:t>
            </w:r>
            <w:proofErr w:type="spellStart"/>
            <w:r w:rsidRPr="00A0434C">
              <w:rPr>
                <w:rFonts w:asciiTheme="majorHAnsi" w:hAnsiTheme="majorHAnsi" w:cstheme="majorHAnsi"/>
              </w:rPr>
              <w:t>ozn</w:t>
            </w:r>
            <w:proofErr w:type="spellEnd"/>
            <w:r w:rsidRPr="00A0434C">
              <w:rPr>
                <w:rFonts w:asciiTheme="majorHAnsi" w:hAnsiTheme="majorHAnsi" w:cstheme="majorHAnsi"/>
              </w:rPr>
              <w:t xml:space="preserve">. nr 256/106 </w:t>
            </w:r>
            <w:r>
              <w:rPr>
                <w:rFonts w:asciiTheme="majorHAnsi" w:hAnsiTheme="majorHAnsi" w:cstheme="majorHAnsi"/>
              </w:rPr>
              <w:t xml:space="preserve">        </w:t>
            </w:r>
            <w:r w:rsidRPr="00A0434C">
              <w:rPr>
                <w:rFonts w:asciiTheme="majorHAnsi" w:hAnsiTheme="majorHAnsi" w:cstheme="majorHAnsi"/>
              </w:rPr>
              <w:t xml:space="preserve">i 211, obręb 114 o łącznej pow. ok. </w:t>
            </w:r>
            <w:smartTag w:uri="urn:schemas-microsoft-com:office:smarttags" w:element="metricconverter">
              <w:smartTagPr>
                <w:attr w:name="ProductID" w:val="7812 m2"/>
              </w:smartTagPr>
              <w:r w:rsidRPr="00A0434C">
                <w:rPr>
                  <w:rFonts w:asciiTheme="majorHAnsi" w:hAnsiTheme="majorHAnsi" w:cstheme="majorHAnsi"/>
                </w:rPr>
                <w:t>7812 m</w:t>
              </w:r>
              <w:r w:rsidRPr="00A0434C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A0434C">
              <w:rPr>
                <w:rFonts w:asciiTheme="majorHAnsi" w:hAnsiTheme="majorHAnsi" w:cstheme="majorHAnsi"/>
              </w:rPr>
              <w:t xml:space="preserve">, stanowiącej własność Uniwersytetu Warmińsko-Mazurskiego </w:t>
            </w:r>
            <w:r>
              <w:rPr>
                <w:rFonts w:asciiTheme="majorHAnsi" w:hAnsiTheme="majorHAnsi" w:cstheme="majorHAnsi"/>
              </w:rPr>
              <w:t xml:space="preserve">         </w:t>
            </w:r>
            <w:r w:rsidRPr="00A0434C">
              <w:rPr>
                <w:rFonts w:asciiTheme="majorHAnsi" w:hAnsiTheme="majorHAnsi" w:cstheme="majorHAnsi"/>
              </w:rPr>
              <w:t xml:space="preserve">w Olsztynie, w zamian za przekazanie na rzecz UWM nieruchomości niezabudowanych, składających się </w:t>
            </w:r>
            <w:r>
              <w:rPr>
                <w:rFonts w:asciiTheme="majorHAnsi" w:hAnsiTheme="majorHAnsi" w:cstheme="majorHAnsi"/>
              </w:rPr>
              <w:t xml:space="preserve">         </w:t>
            </w:r>
            <w:r w:rsidRPr="00A0434C">
              <w:rPr>
                <w:rFonts w:asciiTheme="majorHAnsi" w:hAnsiTheme="majorHAnsi" w:cstheme="majorHAnsi"/>
              </w:rPr>
              <w:t xml:space="preserve">z działek oznaczonych nr </w:t>
            </w:r>
            <w:proofErr w:type="spellStart"/>
            <w:r w:rsidRPr="00A0434C">
              <w:rPr>
                <w:rFonts w:asciiTheme="majorHAnsi" w:hAnsiTheme="majorHAnsi" w:cstheme="majorHAnsi"/>
              </w:rPr>
              <w:t>ewid</w:t>
            </w:r>
            <w:proofErr w:type="spellEnd"/>
            <w:r w:rsidRPr="00A0434C">
              <w:rPr>
                <w:rFonts w:asciiTheme="majorHAnsi" w:hAnsiTheme="majorHAnsi" w:cstheme="majorHAnsi"/>
              </w:rPr>
              <w:t xml:space="preserve">. 136, obręb 20 o pow. </w:t>
            </w:r>
            <w:smartTag w:uri="urn:schemas-microsoft-com:office:smarttags" w:element="metricconverter">
              <w:smartTagPr>
                <w:attr w:name="ProductID" w:val="116 m2"/>
              </w:smartTagPr>
              <w:r w:rsidRPr="00A0434C">
                <w:rPr>
                  <w:rFonts w:asciiTheme="majorHAnsi" w:hAnsiTheme="majorHAnsi" w:cstheme="majorHAnsi"/>
                </w:rPr>
                <w:t>116 m</w:t>
              </w:r>
              <w:r w:rsidRPr="00A0434C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A0434C">
              <w:rPr>
                <w:rFonts w:asciiTheme="majorHAnsi" w:hAnsiTheme="majorHAnsi" w:cstheme="majorHAnsi"/>
              </w:rPr>
              <w:t xml:space="preserve">, poł. przy ul. Okrzei oraz części dz. nr 27/31, obręb </w:t>
            </w:r>
            <w:smartTag w:uri="urn:schemas-microsoft-com:office:smarttags" w:element="metricconverter">
              <w:smartTagPr>
                <w:attr w:name="ProductID" w:val="69 m"/>
              </w:smartTagPr>
              <w:r w:rsidRPr="00A0434C">
                <w:rPr>
                  <w:rFonts w:asciiTheme="majorHAnsi" w:hAnsiTheme="majorHAnsi" w:cstheme="majorHAnsi"/>
                </w:rPr>
                <w:t>69 m</w:t>
              </w:r>
            </w:smartTag>
            <w:r w:rsidRPr="00A0434C">
              <w:rPr>
                <w:rFonts w:asciiTheme="majorHAnsi" w:hAnsiTheme="majorHAnsi" w:cstheme="majorHAnsi"/>
              </w:rPr>
              <w:t xml:space="preserve">. Olsztyna, o pow. ok. </w:t>
            </w:r>
            <w:smartTag w:uri="urn:schemas-microsoft-com:office:smarttags" w:element="metricconverter">
              <w:smartTagPr>
                <w:attr w:name="ProductID" w:val="1931 m2"/>
              </w:smartTagPr>
              <w:r w:rsidRPr="00A0434C">
                <w:rPr>
                  <w:rFonts w:asciiTheme="majorHAnsi" w:hAnsiTheme="majorHAnsi" w:cstheme="majorHAnsi"/>
                </w:rPr>
                <w:t>1931 m</w:t>
              </w:r>
              <w:r w:rsidRPr="00A0434C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A0434C">
              <w:rPr>
                <w:rFonts w:asciiTheme="majorHAnsi" w:hAnsiTheme="majorHAnsi" w:cstheme="majorHAnsi"/>
              </w:rPr>
              <w:t>,</w:t>
            </w:r>
            <w:r w:rsidRPr="00A0434C">
              <w:rPr>
                <w:rFonts w:asciiTheme="majorHAnsi" w:hAnsiTheme="majorHAnsi" w:cstheme="majorHAnsi"/>
                <w:vertAlign w:val="superscript"/>
              </w:rPr>
              <w:t xml:space="preserve"> </w:t>
            </w:r>
            <w:r w:rsidRPr="00A0434C">
              <w:rPr>
                <w:rFonts w:asciiTheme="majorHAnsi" w:hAnsiTheme="majorHAnsi" w:cstheme="majorHAnsi"/>
              </w:rPr>
              <w:t xml:space="preserve"> zgodnie ze wstępnymi projektami podziału.</w:t>
            </w:r>
          </w:p>
        </w:tc>
        <w:tc>
          <w:tcPr>
            <w:tcW w:w="1216" w:type="dxa"/>
          </w:tcPr>
          <w:p w14:paraId="76B62EEA" w14:textId="77777777" w:rsidR="00042EC0" w:rsidRPr="00A76925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20.03.2024</w:t>
            </w:r>
          </w:p>
        </w:tc>
        <w:tc>
          <w:tcPr>
            <w:tcW w:w="3373" w:type="dxa"/>
          </w:tcPr>
          <w:p w14:paraId="4632B65A" w14:textId="4796FF69" w:rsidR="00042EC0" w:rsidRPr="00A76925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Zlecono podział nieruchomości a następnie wycenę nieruchomości podlegających zamianie.</w:t>
            </w:r>
          </w:p>
        </w:tc>
        <w:tc>
          <w:tcPr>
            <w:tcW w:w="1099" w:type="dxa"/>
          </w:tcPr>
          <w:p w14:paraId="228A718A" w14:textId="77777777" w:rsidR="00042EC0" w:rsidRPr="00A76925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042EC0" w:rsidRPr="00015282" w14:paraId="1DD3C40D" w14:textId="77777777" w:rsidTr="00A76925">
        <w:trPr>
          <w:jc w:val="center"/>
        </w:trPr>
        <w:tc>
          <w:tcPr>
            <w:tcW w:w="495" w:type="dxa"/>
            <w:vAlign w:val="center"/>
          </w:tcPr>
          <w:p w14:paraId="10C9A5D1" w14:textId="77777777" w:rsidR="00042EC0" w:rsidRPr="00A76925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7.</w:t>
            </w:r>
          </w:p>
        </w:tc>
        <w:tc>
          <w:tcPr>
            <w:tcW w:w="5028" w:type="dxa"/>
          </w:tcPr>
          <w:p w14:paraId="22EB022B" w14:textId="77777777" w:rsidR="00042EC0" w:rsidRDefault="00042EC0" w:rsidP="00042EC0">
            <w:pPr>
              <w:tabs>
                <w:tab w:val="num" w:pos="720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Dotyczy:</w:t>
            </w:r>
          </w:p>
          <w:p w14:paraId="2CBEEACA" w14:textId="77777777" w:rsidR="00042EC0" w:rsidRDefault="00042EC0" w:rsidP="00042EC0">
            <w:pPr>
              <w:tabs>
                <w:tab w:val="num" w:pos="720"/>
              </w:tabs>
              <w:jc w:val="both"/>
              <w:rPr>
                <w:rFonts w:asciiTheme="majorHAnsi" w:hAnsiTheme="majorHAnsi" w:cstheme="majorHAnsi"/>
              </w:rPr>
            </w:pPr>
            <w:r w:rsidRPr="002245D4">
              <w:rPr>
                <w:rFonts w:asciiTheme="majorHAnsi" w:hAnsiTheme="majorHAnsi" w:cstheme="majorHAnsi"/>
              </w:rPr>
              <w:t xml:space="preserve">1) zaakceptowania warunków finansowych zamiany nieruchomości polegającej na przejęciu przez Gminę Olsztyn nieruchomości zabudowanej </w:t>
            </w:r>
            <w:proofErr w:type="spellStart"/>
            <w:r w:rsidRPr="002245D4">
              <w:rPr>
                <w:rFonts w:asciiTheme="majorHAnsi" w:hAnsiTheme="majorHAnsi" w:cstheme="majorHAnsi"/>
              </w:rPr>
              <w:t>ozn</w:t>
            </w:r>
            <w:proofErr w:type="spellEnd"/>
            <w:r w:rsidRPr="002245D4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2245D4">
              <w:rPr>
                <w:rFonts w:asciiTheme="majorHAnsi" w:hAnsiTheme="majorHAnsi" w:cstheme="majorHAnsi"/>
              </w:rPr>
              <w:t>ewid</w:t>
            </w:r>
            <w:proofErr w:type="spellEnd"/>
            <w:r w:rsidRPr="002245D4">
              <w:rPr>
                <w:rFonts w:asciiTheme="majorHAnsi" w:hAnsiTheme="majorHAnsi" w:cstheme="majorHAnsi"/>
              </w:rPr>
              <w:t xml:space="preserve">. działki 10/7 obręb </w:t>
            </w:r>
            <w:smartTag w:uri="urn:schemas-microsoft-com:office:smarttags" w:element="metricconverter">
              <w:smartTagPr>
                <w:attr w:name="ProductID" w:val="153 m"/>
              </w:smartTagPr>
              <w:r w:rsidRPr="002245D4">
                <w:rPr>
                  <w:rFonts w:asciiTheme="majorHAnsi" w:hAnsiTheme="majorHAnsi" w:cstheme="majorHAnsi"/>
                </w:rPr>
                <w:t>153 m</w:t>
              </w:r>
            </w:smartTag>
            <w:r w:rsidRPr="002245D4">
              <w:rPr>
                <w:rFonts w:asciiTheme="majorHAnsi" w:hAnsiTheme="majorHAnsi" w:cstheme="majorHAnsi"/>
              </w:rPr>
              <w:t xml:space="preserve">. Olsztyna, o pow. </w:t>
            </w:r>
            <w:smartTag w:uri="urn:schemas-microsoft-com:office:smarttags" w:element="metricconverter">
              <w:smartTagPr>
                <w:attr w:name="ProductID" w:val="1229 m2"/>
              </w:smartTagPr>
              <w:r w:rsidRPr="002245D4">
                <w:rPr>
                  <w:rFonts w:asciiTheme="majorHAnsi" w:hAnsiTheme="majorHAnsi" w:cstheme="majorHAnsi"/>
                </w:rPr>
                <w:t>1229 m</w:t>
              </w:r>
              <w:r w:rsidRPr="002245D4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2245D4">
              <w:rPr>
                <w:rFonts w:asciiTheme="majorHAnsi" w:hAnsiTheme="majorHAnsi" w:cstheme="majorHAnsi"/>
              </w:rPr>
              <w:t xml:space="preserve"> będącej własnością osób fizycznych, w zamian za przekazanie na ich rzecz działki stanowiącej własność Gminy Olsztyn </w:t>
            </w:r>
            <w:proofErr w:type="spellStart"/>
            <w:r w:rsidRPr="002245D4">
              <w:rPr>
                <w:rFonts w:asciiTheme="majorHAnsi" w:hAnsiTheme="majorHAnsi" w:cstheme="majorHAnsi"/>
              </w:rPr>
              <w:t>ozn</w:t>
            </w:r>
            <w:proofErr w:type="spellEnd"/>
            <w:r w:rsidRPr="002245D4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2245D4">
              <w:rPr>
                <w:rFonts w:asciiTheme="majorHAnsi" w:hAnsiTheme="majorHAnsi" w:cstheme="majorHAnsi"/>
              </w:rPr>
              <w:t>ewid</w:t>
            </w:r>
            <w:proofErr w:type="spellEnd"/>
            <w:r w:rsidRPr="002245D4">
              <w:rPr>
                <w:rFonts w:asciiTheme="majorHAnsi" w:hAnsiTheme="majorHAnsi" w:cstheme="majorHAnsi"/>
              </w:rPr>
              <w:t xml:space="preserve">. 8/22, obręb </w:t>
            </w:r>
            <w:smartTag w:uri="urn:schemas-microsoft-com:office:smarttags" w:element="metricconverter">
              <w:smartTagPr>
                <w:attr w:name="ProductID" w:val="153 m"/>
              </w:smartTagPr>
              <w:r w:rsidRPr="002245D4">
                <w:rPr>
                  <w:rFonts w:asciiTheme="majorHAnsi" w:hAnsiTheme="majorHAnsi" w:cstheme="majorHAnsi"/>
                </w:rPr>
                <w:t>153 m</w:t>
              </w:r>
            </w:smartTag>
            <w:r w:rsidRPr="002245D4">
              <w:rPr>
                <w:rFonts w:asciiTheme="majorHAnsi" w:hAnsiTheme="majorHAnsi" w:cstheme="majorHAnsi"/>
              </w:rPr>
              <w:t xml:space="preserve">. Olsztyna, o pow. </w:t>
            </w:r>
            <w:smartTag w:uri="urn:schemas-microsoft-com:office:smarttags" w:element="metricconverter">
              <w:smartTagPr>
                <w:attr w:name="ProductID" w:val="2005 m2"/>
              </w:smartTagPr>
              <w:r w:rsidRPr="002245D4">
                <w:rPr>
                  <w:rFonts w:asciiTheme="majorHAnsi" w:hAnsiTheme="majorHAnsi" w:cstheme="majorHAnsi"/>
                </w:rPr>
                <w:t>2005 m</w:t>
              </w:r>
              <w:r w:rsidRPr="002245D4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2245D4">
              <w:rPr>
                <w:rFonts w:asciiTheme="majorHAnsi" w:hAnsiTheme="majorHAnsi" w:cstheme="majorHAnsi"/>
              </w:rPr>
              <w:t>,</w:t>
            </w:r>
          </w:p>
          <w:p w14:paraId="3341FF95" w14:textId="77777777" w:rsidR="00042EC0" w:rsidRDefault="00042EC0" w:rsidP="00042EC0">
            <w:pPr>
              <w:tabs>
                <w:tab w:val="num" w:pos="720"/>
              </w:tabs>
              <w:jc w:val="both"/>
              <w:rPr>
                <w:rFonts w:asciiTheme="majorHAnsi" w:hAnsiTheme="majorHAnsi" w:cstheme="majorHAnsi"/>
              </w:rPr>
            </w:pPr>
            <w:r w:rsidRPr="002245D4">
              <w:rPr>
                <w:rFonts w:asciiTheme="majorHAnsi" w:hAnsiTheme="majorHAnsi" w:cstheme="majorHAnsi"/>
              </w:rPr>
              <w:t>2) w przypadku pozytywnego rozpatrzenia pkt 1, uchylenia pkt 2 rozstrzygnięcia Prezydenta Olsztyna z dnia 19.02.2024r.,</w:t>
            </w:r>
          </w:p>
          <w:p w14:paraId="05F6B373" w14:textId="77777777" w:rsidR="00042EC0" w:rsidRPr="002245D4" w:rsidRDefault="00042EC0" w:rsidP="00042EC0">
            <w:pPr>
              <w:tabs>
                <w:tab w:val="num" w:pos="720"/>
              </w:tabs>
              <w:jc w:val="both"/>
              <w:rPr>
                <w:rFonts w:asciiTheme="majorHAnsi" w:hAnsiTheme="majorHAnsi" w:cstheme="majorHAnsi"/>
              </w:rPr>
            </w:pPr>
            <w:r w:rsidRPr="002245D4">
              <w:rPr>
                <w:rFonts w:asciiTheme="majorHAnsi" w:hAnsiTheme="majorHAnsi" w:cstheme="majorHAnsi"/>
              </w:rPr>
              <w:t xml:space="preserve">3) wyrażenia zgody na rozłożenie na 5 rat rocznych dopłaty wynikającej z różnicy cen zamienianych nieruchomości, w procedurze zamiany </w:t>
            </w:r>
            <w:r w:rsidRPr="002245D4">
              <w:rPr>
                <w:rFonts w:asciiTheme="majorHAnsi" w:hAnsiTheme="majorHAnsi" w:cstheme="majorHAnsi"/>
                <w:spacing w:val="-2"/>
              </w:rPr>
              <w:t>opisanej w pkt. 1</w:t>
            </w:r>
            <w:r>
              <w:rPr>
                <w:rFonts w:asciiTheme="majorHAnsi" w:hAnsiTheme="majorHAnsi" w:cstheme="majorHAnsi"/>
                <w:spacing w:val="-2"/>
              </w:rPr>
              <w:t>.</w:t>
            </w:r>
          </w:p>
          <w:p w14:paraId="644EFEB8" w14:textId="77777777" w:rsidR="00042EC0" w:rsidRPr="00A76925" w:rsidRDefault="00042EC0" w:rsidP="00042EC0">
            <w:pPr>
              <w:pStyle w:val="Tre9ce6tekstu"/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83" w:type="dxa"/>
          </w:tcPr>
          <w:p w14:paraId="458EBEAC" w14:textId="77777777" w:rsidR="00042EC0" w:rsidRPr="002245D4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245D4">
              <w:rPr>
                <w:rFonts w:asciiTheme="majorHAnsi" w:hAnsiTheme="majorHAnsi" w:cstheme="majorHAnsi"/>
              </w:rPr>
              <w:t xml:space="preserve">1) </w:t>
            </w:r>
            <w:r>
              <w:rPr>
                <w:rFonts w:asciiTheme="majorHAnsi" w:hAnsiTheme="majorHAnsi" w:cstheme="majorHAnsi"/>
              </w:rPr>
              <w:t>Zaakceptował</w:t>
            </w:r>
            <w:r w:rsidRPr="002245D4">
              <w:rPr>
                <w:rFonts w:asciiTheme="majorHAnsi" w:hAnsiTheme="majorHAnsi" w:cstheme="majorHAnsi"/>
              </w:rPr>
              <w:t xml:space="preserve"> warunki finansowe zamiany nieruchomości polegającej na przejęciu przez Gminę Olsztyn nieruchomości zabudowanej </w:t>
            </w:r>
            <w:proofErr w:type="spellStart"/>
            <w:r w:rsidRPr="002245D4">
              <w:rPr>
                <w:rFonts w:asciiTheme="majorHAnsi" w:hAnsiTheme="majorHAnsi" w:cstheme="majorHAnsi"/>
              </w:rPr>
              <w:t>ozn</w:t>
            </w:r>
            <w:proofErr w:type="spellEnd"/>
            <w:r w:rsidRPr="002245D4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2245D4">
              <w:rPr>
                <w:rFonts w:asciiTheme="majorHAnsi" w:hAnsiTheme="majorHAnsi" w:cstheme="majorHAnsi"/>
              </w:rPr>
              <w:t>ewid</w:t>
            </w:r>
            <w:proofErr w:type="spellEnd"/>
            <w:r w:rsidRPr="002245D4">
              <w:rPr>
                <w:rFonts w:asciiTheme="majorHAnsi" w:hAnsiTheme="majorHAnsi" w:cstheme="majorHAnsi"/>
              </w:rPr>
              <w:t xml:space="preserve">. działki 10/7, obręb </w:t>
            </w:r>
            <w:smartTag w:uri="urn:schemas-microsoft-com:office:smarttags" w:element="metricconverter">
              <w:smartTagPr>
                <w:attr w:name="ProductID" w:val="153 m"/>
              </w:smartTagPr>
              <w:r w:rsidRPr="002245D4">
                <w:rPr>
                  <w:rFonts w:asciiTheme="majorHAnsi" w:hAnsiTheme="majorHAnsi" w:cstheme="majorHAnsi"/>
                </w:rPr>
                <w:t>153 m</w:t>
              </w:r>
            </w:smartTag>
            <w:r w:rsidRPr="002245D4">
              <w:rPr>
                <w:rFonts w:asciiTheme="majorHAnsi" w:hAnsiTheme="majorHAnsi" w:cstheme="majorHAnsi"/>
              </w:rPr>
              <w:t xml:space="preserve">. Olsztyna, o pow. </w:t>
            </w:r>
            <w:smartTag w:uri="urn:schemas-microsoft-com:office:smarttags" w:element="metricconverter">
              <w:smartTagPr>
                <w:attr w:name="ProductID" w:val="1229 m2"/>
              </w:smartTagPr>
              <w:r w:rsidRPr="002245D4">
                <w:rPr>
                  <w:rFonts w:asciiTheme="majorHAnsi" w:hAnsiTheme="majorHAnsi" w:cstheme="majorHAnsi"/>
                </w:rPr>
                <w:t>1229 m</w:t>
              </w:r>
              <w:r w:rsidRPr="002245D4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2245D4">
              <w:rPr>
                <w:rFonts w:asciiTheme="majorHAnsi" w:hAnsiTheme="majorHAnsi" w:cstheme="majorHAnsi"/>
              </w:rPr>
              <w:t xml:space="preserve">, będącej własnością osób fizycznych, w zamian za przekazanie na ich rzecz działki stanowiącej własność Gminy Olsztyn </w:t>
            </w:r>
            <w:proofErr w:type="spellStart"/>
            <w:r w:rsidRPr="002245D4">
              <w:rPr>
                <w:rFonts w:asciiTheme="majorHAnsi" w:hAnsiTheme="majorHAnsi" w:cstheme="majorHAnsi"/>
              </w:rPr>
              <w:t>ozn</w:t>
            </w:r>
            <w:proofErr w:type="spellEnd"/>
            <w:r w:rsidRPr="002245D4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2245D4">
              <w:rPr>
                <w:rFonts w:asciiTheme="majorHAnsi" w:hAnsiTheme="majorHAnsi" w:cstheme="majorHAnsi"/>
              </w:rPr>
              <w:t>ewid</w:t>
            </w:r>
            <w:proofErr w:type="spellEnd"/>
            <w:r w:rsidRPr="002245D4">
              <w:rPr>
                <w:rFonts w:asciiTheme="majorHAnsi" w:hAnsiTheme="majorHAnsi" w:cstheme="majorHAnsi"/>
              </w:rPr>
              <w:t xml:space="preserve">. 8/22, obręb </w:t>
            </w:r>
            <w:smartTag w:uri="urn:schemas-microsoft-com:office:smarttags" w:element="metricconverter">
              <w:smartTagPr>
                <w:attr w:name="ProductID" w:val="153 m"/>
              </w:smartTagPr>
              <w:r w:rsidRPr="002245D4">
                <w:rPr>
                  <w:rFonts w:asciiTheme="majorHAnsi" w:hAnsiTheme="majorHAnsi" w:cstheme="majorHAnsi"/>
                </w:rPr>
                <w:t>153 m</w:t>
              </w:r>
            </w:smartTag>
            <w:r w:rsidRPr="002245D4">
              <w:rPr>
                <w:rFonts w:asciiTheme="majorHAnsi" w:hAnsiTheme="majorHAnsi" w:cstheme="majorHAnsi"/>
              </w:rPr>
              <w:t xml:space="preserve">. Olsztyna, o pow. </w:t>
            </w:r>
            <w:smartTag w:uri="urn:schemas-microsoft-com:office:smarttags" w:element="metricconverter">
              <w:smartTagPr>
                <w:attr w:name="ProductID" w:val="2005 m2"/>
              </w:smartTagPr>
              <w:r w:rsidRPr="002245D4">
                <w:rPr>
                  <w:rFonts w:asciiTheme="majorHAnsi" w:hAnsiTheme="majorHAnsi" w:cstheme="majorHAnsi"/>
                </w:rPr>
                <w:t>2005 m</w:t>
              </w:r>
              <w:r w:rsidRPr="002245D4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2245D4">
              <w:rPr>
                <w:rFonts w:asciiTheme="majorHAnsi" w:hAnsiTheme="majorHAnsi" w:cstheme="majorHAnsi"/>
              </w:rPr>
              <w:t xml:space="preserve">. </w:t>
            </w:r>
          </w:p>
          <w:p w14:paraId="1035A08F" w14:textId="77777777" w:rsidR="00042EC0" w:rsidRPr="002245D4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245D4">
              <w:rPr>
                <w:rFonts w:asciiTheme="majorHAnsi" w:hAnsiTheme="majorHAnsi" w:cstheme="majorHAnsi"/>
              </w:rPr>
              <w:t>2) Uchyl</w:t>
            </w:r>
            <w:r>
              <w:rPr>
                <w:rFonts w:asciiTheme="majorHAnsi" w:hAnsiTheme="majorHAnsi" w:cstheme="majorHAnsi"/>
              </w:rPr>
              <w:t>ił</w:t>
            </w:r>
            <w:r w:rsidRPr="002245D4">
              <w:rPr>
                <w:rFonts w:asciiTheme="majorHAnsi" w:hAnsiTheme="majorHAnsi" w:cstheme="majorHAnsi"/>
              </w:rPr>
              <w:t xml:space="preserve"> pkt. 2 rozstrzygnięcia Prezydenta Olsztyna </w:t>
            </w:r>
            <w:r>
              <w:rPr>
                <w:rFonts w:asciiTheme="majorHAnsi" w:hAnsiTheme="majorHAnsi" w:cstheme="majorHAnsi"/>
              </w:rPr>
              <w:t xml:space="preserve">           </w:t>
            </w:r>
            <w:r w:rsidRPr="002245D4">
              <w:rPr>
                <w:rFonts w:asciiTheme="majorHAnsi" w:hAnsiTheme="majorHAnsi" w:cstheme="majorHAnsi"/>
              </w:rPr>
              <w:t xml:space="preserve">z dnia 19.02.2024 r. </w:t>
            </w:r>
          </w:p>
          <w:p w14:paraId="745D39C8" w14:textId="77777777" w:rsidR="00042EC0" w:rsidRPr="002245D4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245D4">
              <w:rPr>
                <w:rFonts w:asciiTheme="majorHAnsi" w:hAnsiTheme="majorHAnsi" w:cstheme="majorHAnsi"/>
              </w:rPr>
              <w:t>3) Wyra</w:t>
            </w:r>
            <w:r>
              <w:rPr>
                <w:rFonts w:asciiTheme="majorHAnsi" w:hAnsiTheme="majorHAnsi" w:cstheme="majorHAnsi"/>
              </w:rPr>
              <w:t>ził</w:t>
            </w:r>
            <w:r w:rsidRPr="002245D4">
              <w:rPr>
                <w:rFonts w:asciiTheme="majorHAnsi" w:hAnsiTheme="majorHAnsi" w:cstheme="majorHAnsi"/>
              </w:rPr>
              <w:t xml:space="preserve"> zgodę na rozłożenie na 5 rat rocznych dopłaty wynikającej z różnicy cen zamienianych nieruchomości, w procedurze zamiany </w:t>
            </w:r>
            <w:r w:rsidRPr="002245D4">
              <w:rPr>
                <w:rFonts w:asciiTheme="majorHAnsi" w:hAnsiTheme="majorHAnsi" w:cstheme="majorHAnsi"/>
                <w:spacing w:val="-2"/>
              </w:rPr>
              <w:t>opisanej w pkt. 1, pod warunkiem uzyskania pozytywnej opinii Zespołu ds. Pomocy Publicznej oraz Wydziału Prawnego.</w:t>
            </w:r>
          </w:p>
        </w:tc>
        <w:tc>
          <w:tcPr>
            <w:tcW w:w="1216" w:type="dxa"/>
          </w:tcPr>
          <w:p w14:paraId="377E9176" w14:textId="77777777" w:rsidR="00042EC0" w:rsidRPr="00A76925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25.04.2024</w:t>
            </w:r>
          </w:p>
        </w:tc>
        <w:tc>
          <w:tcPr>
            <w:tcW w:w="3373" w:type="dxa"/>
          </w:tcPr>
          <w:p w14:paraId="0D9F339D" w14:textId="34B4E896" w:rsidR="00042EC0" w:rsidRPr="00A76925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Zawarto akt notarialny Rep. A Nr 2027/2024 z dnia 05.06.2024r.</w:t>
            </w:r>
          </w:p>
        </w:tc>
        <w:tc>
          <w:tcPr>
            <w:tcW w:w="1099" w:type="dxa"/>
          </w:tcPr>
          <w:p w14:paraId="2F8BB60C" w14:textId="77777777" w:rsidR="00042EC0" w:rsidRPr="00A76925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42EC0" w:rsidRPr="00015282" w14:paraId="428212A2" w14:textId="77777777" w:rsidTr="00A76925">
        <w:trPr>
          <w:jc w:val="center"/>
        </w:trPr>
        <w:tc>
          <w:tcPr>
            <w:tcW w:w="495" w:type="dxa"/>
            <w:vAlign w:val="center"/>
          </w:tcPr>
          <w:p w14:paraId="6014EA75" w14:textId="77777777" w:rsidR="00042EC0" w:rsidRPr="00A76925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5028" w:type="dxa"/>
          </w:tcPr>
          <w:p w14:paraId="1D736C23" w14:textId="77777777" w:rsidR="00042EC0" w:rsidRPr="0004750C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04750C">
              <w:rPr>
                <w:rFonts w:asciiTheme="majorHAnsi" w:hAnsiTheme="majorHAnsi" w:cstheme="majorHAnsi"/>
              </w:rPr>
              <w:t xml:space="preserve">Dotyczy zaakceptowania projektu uchwały w sprawie wyrażenia zgody na nabycie przez Gminę Olsztyn </w:t>
            </w:r>
            <w:r w:rsidRPr="0004750C">
              <w:rPr>
                <w:rFonts w:asciiTheme="majorHAnsi" w:hAnsiTheme="majorHAnsi" w:cstheme="majorHAnsi"/>
              </w:rPr>
              <w:lastRenderedPageBreak/>
              <w:t xml:space="preserve">prawa własności nieruchomości położonych w Olsztynie przy ul. </w:t>
            </w:r>
            <w:proofErr w:type="spellStart"/>
            <w:r w:rsidRPr="0004750C">
              <w:rPr>
                <w:rFonts w:asciiTheme="majorHAnsi" w:hAnsiTheme="majorHAnsi" w:cstheme="majorHAnsi"/>
              </w:rPr>
              <w:t>Friszke</w:t>
            </w:r>
            <w:proofErr w:type="spellEnd"/>
            <w:r w:rsidRPr="0004750C">
              <w:rPr>
                <w:rFonts w:asciiTheme="majorHAnsi" w:hAnsiTheme="majorHAnsi" w:cstheme="majorHAnsi"/>
              </w:rPr>
              <w:t xml:space="preserve">, ul. Kalinowskiego, ul. </w:t>
            </w:r>
            <w:proofErr w:type="spellStart"/>
            <w:r w:rsidRPr="0004750C">
              <w:rPr>
                <w:rFonts w:asciiTheme="majorHAnsi" w:hAnsiTheme="majorHAnsi" w:cstheme="majorHAnsi"/>
              </w:rPr>
              <w:t>Towarnickiego</w:t>
            </w:r>
            <w:proofErr w:type="spellEnd"/>
            <w:r w:rsidRPr="0004750C">
              <w:rPr>
                <w:rFonts w:asciiTheme="majorHAnsi" w:hAnsiTheme="majorHAnsi" w:cstheme="majorHAnsi"/>
              </w:rPr>
              <w:t>, ul. Sosnkowskiego, ul. Słonecznej, ul. Bukowskiego.</w:t>
            </w:r>
          </w:p>
        </w:tc>
        <w:tc>
          <w:tcPr>
            <w:tcW w:w="2783" w:type="dxa"/>
          </w:tcPr>
          <w:p w14:paraId="70084830" w14:textId="77777777" w:rsidR="00042EC0" w:rsidRPr="0004750C" w:rsidRDefault="00042EC0" w:rsidP="00042EC0">
            <w:pPr>
              <w:pStyle w:val="Tekstpodstawowy"/>
              <w:spacing w:line="276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Zaa</w:t>
            </w:r>
            <w:r w:rsidRPr="0004750C">
              <w:rPr>
                <w:rFonts w:asciiTheme="majorHAnsi" w:hAnsiTheme="majorHAnsi" w:cstheme="majorHAnsi"/>
                <w:sz w:val="22"/>
                <w:szCs w:val="22"/>
              </w:rPr>
              <w:t>kcept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ował</w:t>
            </w:r>
            <w:r w:rsidRPr="0004750C">
              <w:rPr>
                <w:rFonts w:asciiTheme="majorHAnsi" w:hAnsiTheme="majorHAnsi" w:cstheme="majorHAnsi"/>
                <w:sz w:val="22"/>
                <w:szCs w:val="22"/>
              </w:rPr>
              <w:t xml:space="preserve"> projekt uchwały Rady Miasta Olsztyna w sprawie wyrażenia </w:t>
            </w:r>
            <w:r w:rsidRPr="0004750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zgody na nabycie przez Gminę Olsztyn prawa własności nieruchomości położonych w Olsztynie przy ul. </w:t>
            </w:r>
            <w:proofErr w:type="spellStart"/>
            <w:r w:rsidRPr="0004750C">
              <w:rPr>
                <w:rFonts w:asciiTheme="majorHAnsi" w:hAnsiTheme="majorHAnsi" w:cstheme="majorHAnsi"/>
                <w:sz w:val="22"/>
                <w:szCs w:val="22"/>
              </w:rPr>
              <w:t>Friszke</w:t>
            </w:r>
            <w:proofErr w:type="spellEnd"/>
            <w:r w:rsidRPr="0004750C">
              <w:rPr>
                <w:rFonts w:asciiTheme="majorHAnsi" w:hAnsiTheme="majorHAnsi" w:cstheme="majorHAnsi"/>
                <w:sz w:val="22"/>
                <w:szCs w:val="22"/>
              </w:rPr>
              <w:t xml:space="preserve">, ul. Kalinowskiego, ul. </w:t>
            </w:r>
            <w:proofErr w:type="spellStart"/>
            <w:r w:rsidRPr="0004750C">
              <w:rPr>
                <w:rFonts w:asciiTheme="majorHAnsi" w:hAnsiTheme="majorHAnsi" w:cstheme="majorHAnsi"/>
                <w:sz w:val="22"/>
                <w:szCs w:val="22"/>
              </w:rPr>
              <w:t>Towarnickiego</w:t>
            </w:r>
            <w:proofErr w:type="spellEnd"/>
            <w:r w:rsidRPr="0004750C">
              <w:rPr>
                <w:rFonts w:asciiTheme="majorHAnsi" w:hAnsiTheme="majorHAnsi" w:cstheme="majorHAnsi"/>
                <w:sz w:val="22"/>
                <w:szCs w:val="22"/>
              </w:rPr>
              <w:t xml:space="preserve">, ul. Sosnkowskiego, ul. Słonecznej, ul. Bukowskiego.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Sk</w:t>
            </w:r>
            <w:r w:rsidRPr="0004750C">
              <w:rPr>
                <w:rFonts w:asciiTheme="majorHAnsi" w:hAnsiTheme="majorHAnsi" w:cstheme="majorHAnsi"/>
                <w:sz w:val="22"/>
                <w:szCs w:val="22"/>
              </w:rPr>
              <w:t>ier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ował</w:t>
            </w:r>
            <w:r w:rsidRPr="0004750C">
              <w:rPr>
                <w:rFonts w:asciiTheme="majorHAnsi" w:hAnsiTheme="majorHAnsi" w:cstheme="majorHAnsi"/>
                <w:sz w:val="22"/>
                <w:szCs w:val="22"/>
              </w:rPr>
              <w:t xml:space="preserve"> projekt na sesję Rady Miasta.</w:t>
            </w:r>
          </w:p>
        </w:tc>
        <w:tc>
          <w:tcPr>
            <w:tcW w:w="1216" w:type="dxa"/>
          </w:tcPr>
          <w:p w14:paraId="08C6529A" w14:textId="77777777" w:rsidR="00042EC0" w:rsidRPr="00A76925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14.05.2024</w:t>
            </w:r>
          </w:p>
        </w:tc>
        <w:tc>
          <w:tcPr>
            <w:tcW w:w="3373" w:type="dxa"/>
          </w:tcPr>
          <w:p w14:paraId="7F92BCFA" w14:textId="77777777" w:rsidR="00042EC0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Podano do publicznej wiadomości wykaz nieruchomości przeznaczo</w:t>
            </w:r>
            <w:r>
              <w:rPr>
                <w:rFonts w:asciiTheme="majorHAnsi" w:hAnsiTheme="majorHAnsi" w:cstheme="majorHAnsi"/>
              </w:rPr>
              <w:lastRenderedPageBreak/>
              <w:t>nych do przekazania w ramach odszkodowania na rzecz UWM od 19.06.2024r. do 10.07.2024r.</w:t>
            </w:r>
          </w:p>
          <w:p w14:paraId="3B5B867B" w14:textId="09F6533D" w:rsidR="00D1669B" w:rsidRPr="00A76925" w:rsidRDefault="00D1669B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1099" w:type="dxa"/>
          </w:tcPr>
          <w:p w14:paraId="414300CA" w14:textId="77777777" w:rsidR="00042EC0" w:rsidRPr="00A76925" w:rsidRDefault="00042EC0" w:rsidP="00042E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1311B51C" w14:textId="77777777" w:rsidR="007B7F5C" w:rsidRPr="003829E8" w:rsidRDefault="007B7F5C" w:rsidP="00274BFA">
      <w:pPr>
        <w:rPr>
          <w:rFonts w:cstheme="minorHAnsi"/>
          <w:b/>
          <w:sz w:val="18"/>
          <w:szCs w:val="18"/>
        </w:rPr>
      </w:pPr>
    </w:p>
    <w:sectPr w:rsidR="007B7F5C" w:rsidRPr="003829E8" w:rsidSect="007C7B09">
      <w:headerReference w:type="default" r:id="rId8"/>
      <w:pgSz w:w="16838" w:h="11906" w:orient="landscape"/>
      <w:pgMar w:top="1417" w:right="1417" w:bottom="1417" w:left="1417" w:header="708" w:footer="708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5D8FF" w14:textId="77777777" w:rsidR="00854700" w:rsidRDefault="00854700" w:rsidP="00854700">
      <w:pPr>
        <w:spacing w:after="0" w:line="240" w:lineRule="auto"/>
      </w:pPr>
      <w:r>
        <w:separator/>
      </w:r>
    </w:p>
  </w:endnote>
  <w:endnote w:type="continuationSeparator" w:id="0">
    <w:p w14:paraId="55263BB6" w14:textId="77777777" w:rsidR="00854700" w:rsidRDefault="00854700" w:rsidP="0085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2BDA7" w14:textId="77777777" w:rsidR="00854700" w:rsidRDefault="00854700" w:rsidP="00854700">
      <w:pPr>
        <w:spacing w:after="0" w:line="240" w:lineRule="auto"/>
      </w:pPr>
      <w:r>
        <w:separator/>
      </w:r>
    </w:p>
  </w:footnote>
  <w:footnote w:type="continuationSeparator" w:id="0">
    <w:p w14:paraId="2D62D07E" w14:textId="77777777" w:rsidR="00854700" w:rsidRDefault="00854700" w:rsidP="00854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7389770"/>
      <w:docPartObj>
        <w:docPartGallery w:val="Page Numbers (Top of Page)"/>
        <w:docPartUnique/>
      </w:docPartObj>
    </w:sdtPr>
    <w:sdtEndPr/>
    <w:sdtContent>
      <w:p w14:paraId="0B280E2F" w14:textId="2A32D9E6" w:rsidR="00741C2B" w:rsidRDefault="00741C2B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B09">
          <w:rPr>
            <w:noProof/>
          </w:rPr>
          <w:t>56</w:t>
        </w:r>
        <w:r>
          <w:fldChar w:fldCharType="end"/>
        </w:r>
      </w:p>
    </w:sdtContent>
  </w:sdt>
  <w:p w14:paraId="1AB4C93D" w14:textId="77777777" w:rsidR="00741C2B" w:rsidRDefault="00741C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2" w15:restartNumberingAfterBreak="0">
    <w:nsid w:val="06F463AB"/>
    <w:multiLevelType w:val="hybridMultilevel"/>
    <w:tmpl w:val="17684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009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678A6"/>
    <w:multiLevelType w:val="hybridMultilevel"/>
    <w:tmpl w:val="68A870D2"/>
    <w:lvl w:ilvl="0" w:tplc="84BA4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C52B4B"/>
    <w:multiLevelType w:val="hybridMultilevel"/>
    <w:tmpl w:val="8AFC7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0635B"/>
    <w:multiLevelType w:val="hybridMultilevel"/>
    <w:tmpl w:val="155E3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116B8"/>
    <w:multiLevelType w:val="hybridMultilevel"/>
    <w:tmpl w:val="66FA0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5C"/>
    <w:rsid w:val="00015282"/>
    <w:rsid w:val="0001599E"/>
    <w:rsid w:val="0004151C"/>
    <w:rsid w:val="00042EC0"/>
    <w:rsid w:val="0004750C"/>
    <w:rsid w:val="0008274C"/>
    <w:rsid w:val="00085180"/>
    <w:rsid w:val="000D6375"/>
    <w:rsid w:val="000E015C"/>
    <w:rsid w:val="000F57D0"/>
    <w:rsid w:val="001022C6"/>
    <w:rsid w:val="001125B2"/>
    <w:rsid w:val="00157AF8"/>
    <w:rsid w:val="00164464"/>
    <w:rsid w:val="00190125"/>
    <w:rsid w:val="001962AE"/>
    <w:rsid w:val="001A727D"/>
    <w:rsid w:val="001B6826"/>
    <w:rsid w:val="001C188D"/>
    <w:rsid w:val="001E2C75"/>
    <w:rsid w:val="00216822"/>
    <w:rsid w:val="002245D4"/>
    <w:rsid w:val="00256F36"/>
    <w:rsid w:val="00274BFA"/>
    <w:rsid w:val="00297403"/>
    <w:rsid w:val="002B2713"/>
    <w:rsid w:val="002C52B3"/>
    <w:rsid w:val="002E79CE"/>
    <w:rsid w:val="002E7EF6"/>
    <w:rsid w:val="002F64D3"/>
    <w:rsid w:val="00304DAC"/>
    <w:rsid w:val="00323AEA"/>
    <w:rsid w:val="003829E8"/>
    <w:rsid w:val="003B0F6A"/>
    <w:rsid w:val="003C04AA"/>
    <w:rsid w:val="003D2D26"/>
    <w:rsid w:val="00432767"/>
    <w:rsid w:val="0045064A"/>
    <w:rsid w:val="00465679"/>
    <w:rsid w:val="00482262"/>
    <w:rsid w:val="00494F76"/>
    <w:rsid w:val="004B07F8"/>
    <w:rsid w:val="00523099"/>
    <w:rsid w:val="005248BC"/>
    <w:rsid w:val="00543374"/>
    <w:rsid w:val="00550D80"/>
    <w:rsid w:val="00566537"/>
    <w:rsid w:val="00566A70"/>
    <w:rsid w:val="005726B6"/>
    <w:rsid w:val="005A61F7"/>
    <w:rsid w:val="005A665D"/>
    <w:rsid w:val="00603293"/>
    <w:rsid w:val="00621EB8"/>
    <w:rsid w:val="00622F1D"/>
    <w:rsid w:val="00666544"/>
    <w:rsid w:val="0069727E"/>
    <w:rsid w:val="006B3389"/>
    <w:rsid w:val="006C4E29"/>
    <w:rsid w:val="006E146A"/>
    <w:rsid w:val="006F1FDC"/>
    <w:rsid w:val="006F5359"/>
    <w:rsid w:val="0071284E"/>
    <w:rsid w:val="00715F41"/>
    <w:rsid w:val="00741C2B"/>
    <w:rsid w:val="00787596"/>
    <w:rsid w:val="007A396B"/>
    <w:rsid w:val="007B7F5C"/>
    <w:rsid w:val="007C3B31"/>
    <w:rsid w:val="007C7B09"/>
    <w:rsid w:val="007F6390"/>
    <w:rsid w:val="00836865"/>
    <w:rsid w:val="00837059"/>
    <w:rsid w:val="00842519"/>
    <w:rsid w:val="00847C45"/>
    <w:rsid w:val="00854700"/>
    <w:rsid w:val="008723A5"/>
    <w:rsid w:val="008862E8"/>
    <w:rsid w:val="008C29AA"/>
    <w:rsid w:val="008D61ED"/>
    <w:rsid w:val="008E07A0"/>
    <w:rsid w:val="008E63E2"/>
    <w:rsid w:val="009140AE"/>
    <w:rsid w:val="00944FDF"/>
    <w:rsid w:val="00973F59"/>
    <w:rsid w:val="009B0B91"/>
    <w:rsid w:val="009C0C96"/>
    <w:rsid w:val="009E039E"/>
    <w:rsid w:val="00A0434C"/>
    <w:rsid w:val="00A2261C"/>
    <w:rsid w:val="00A76925"/>
    <w:rsid w:val="00A93E61"/>
    <w:rsid w:val="00AC3D71"/>
    <w:rsid w:val="00B053D1"/>
    <w:rsid w:val="00B14AA5"/>
    <w:rsid w:val="00B26A9C"/>
    <w:rsid w:val="00B42D51"/>
    <w:rsid w:val="00B71088"/>
    <w:rsid w:val="00BA6A10"/>
    <w:rsid w:val="00BB50C2"/>
    <w:rsid w:val="00BB78AD"/>
    <w:rsid w:val="00BF4F0A"/>
    <w:rsid w:val="00C05FC6"/>
    <w:rsid w:val="00C325BB"/>
    <w:rsid w:val="00C359E0"/>
    <w:rsid w:val="00C40A9C"/>
    <w:rsid w:val="00C472E4"/>
    <w:rsid w:val="00C738D1"/>
    <w:rsid w:val="00C91E96"/>
    <w:rsid w:val="00CC5096"/>
    <w:rsid w:val="00D1669B"/>
    <w:rsid w:val="00D31CB1"/>
    <w:rsid w:val="00D4710F"/>
    <w:rsid w:val="00D5080E"/>
    <w:rsid w:val="00D51D81"/>
    <w:rsid w:val="00D736C0"/>
    <w:rsid w:val="00DA12FD"/>
    <w:rsid w:val="00DB7198"/>
    <w:rsid w:val="00DC4DBC"/>
    <w:rsid w:val="00DE586B"/>
    <w:rsid w:val="00DF6B12"/>
    <w:rsid w:val="00E36D95"/>
    <w:rsid w:val="00E44BC4"/>
    <w:rsid w:val="00E47CEE"/>
    <w:rsid w:val="00E63D0A"/>
    <w:rsid w:val="00E77EA0"/>
    <w:rsid w:val="00E82FFE"/>
    <w:rsid w:val="00E914E4"/>
    <w:rsid w:val="00EA3E4D"/>
    <w:rsid w:val="00EC1D3C"/>
    <w:rsid w:val="00F038EB"/>
    <w:rsid w:val="00F10E61"/>
    <w:rsid w:val="00F326E5"/>
    <w:rsid w:val="00F37EFC"/>
    <w:rsid w:val="00F534D9"/>
    <w:rsid w:val="00F77E7F"/>
    <w:rsid w:val="00FA4E33"/>
    <w:rsid w:val="00FC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6BB8817"/>
  <w15:chartTrackingRefBased/>
  <w15:docId w15:val="{F7E3EED3-0D72-4907-8513-16F3D33C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F5C"/>
    <w:pPr>
      <w:ind w:left="720"/>
      <w:contextualSpacing/>
    </w:pPr>
  </w:style>
  <w:style w:type="table" w:styleId="Tabela-Siatka">
    <w:name w:val="Table Grid"/>
    <w:basedOn w:val="Standardowy"/>
    <w:uiPriority w:val="39"/>
    <w:rsid w:val="007B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7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47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47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1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1C2B"/>
  </w:style>
  <w:style w:type="paragraph" w:styleId="Stopka">
    <w:name w:val="footer"/>
    <w:basedOn w:val="Normalny"/>
    <w:link w:val="StopkaZnak"/>
    <w:uiPriority w:val="99"/>
    <w:unhideWhenUsed/>
    <w:rsid w:val="00741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1C2B"/>
  </w:style>
  <w:style w:type="paragraph" w:customStyle="1" w:styleId="Tre9ce6tekstu">
    <w:name w:val="Treś9cće6 tekstu"/>
    <w:basedOn w:val="Normalny"/>
    <w:uiPriority w:val="99"/>
    <w:rsid w:val="008C29A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C3D71"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3D71"/>
    <w:rPr>
      <w:rFonts w:ascii="Arial" w:eastAsia="Times New Roman" w:hAnsi="Arial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C7731-736D-4E64-9392-3299BC33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8</Pages>
  <Words>1573</Words>
  <Characters>9440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Rybacka</dc:creator>
  <cp:keywords/>
  <dc:description/>
  <cp:lastModifiedBy>Małgorzata Kiril</cp:lastModifiedBy>
  <cp:revision>122</cp:revision>
  <cp:lastPrinted>2024-08-27T11:23:00Z</cp:lastPrinted>
  <dcterms:created xsi:type="dcterms:W3CDTF">2019-03-19T13:52:00Z</dcterms:created>
  <dcterms:modified xsi:type="dcterms:W3CDTF">2024-08-27T11:24:00Z</dcterms:modified>
</cp:coreProperties>
</file>