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21" w:rsidRPr="00CC1B21" w:rsidRDefault="00CC1B21" w:rsidP="003E6245">
      <w:pPr>
        <w:spacing w:after="0" w:line="240" w:lineRule="auto"/>
        <w:jc w:val="center"/>
        <w:rPr>
          <w:b/>
        </w:rPr>
      </w:pPr>
      <w:r w:rsidRPr="00CC1B21">
        <w:rPr>
          <w:rStyle w:val="Headerorfooter0"/>
          <w:rFonts w:eastAsiaTheme="minorHAnsi"/>
          <w:b/>
        </w:rPr>
        <w:t xml:space="preserve">UCHWAŁA NR </w:t>
      </w:r>
      <w:r w:rsidR="00894D02">
        <w:rPr>
          <w:rStyle w:val="Headerorfooter0"/>
          <w:rFonts w:eastAsiaTheme="minorHAnsi"/>
          <w:b/>
        </w:rPr>
        <w:t>………………</w:t>
      </w:r>
    </w:p>
    <w:p w:rsidR="00CC1B21" w:rsidRPr="00CC1B21" w:rsidRDefault="00CC1B21" w:rsidP="003E6245">
      <w:pPr>
        <w:spacing w:after="0" w:line="240" w:lineRule="auto"/>
        <w:jc w:val="center"/>
        <w:rPr>
          <w:b/>
        </w:rPr>
      </w:pPr>
      <w:r w:rsidRPr="00CC1B21">
        <w:rPr>
          <w:rStyle w:val="Headerorfooter0"/>
          <w:rFonts w:eastAsiaTheme="minorHAnsi"/>
          <w:b/>
        </w:rPr>
        <w:t>RADY MIASTA OLSZTYNA</w:t>
      </w:r>
    </w:p>
    <w:p w:rsidR="00CC1B21" w:rsidRDefault="00894D02" w:rsidP="003E6245">
      <w:pPr>
        <w:spacing w:after="0" w:line="240" w:lineRule="auto"/>
        <w:jc w:val="center"/>
        <w:rPr>
          <w:rStyle w:val="Headerorfooter0"/>
          <w:rFonts w:eastAsiaTheme="minorHAnsi"/>
        </w:rPr>
      </w:pPr>
      <w:r>
        <w:rPr>
          <w:rStyle w:val="Headerorfooter0"/>
          <w:rFonts w:eastAsiaTheme="minorHAnsi"/>
        </w:rPr>
        <w:t>z dnia ………. 2025</w:t>
      </w:r>
      <w:r w:rsidR="00CC1B21">
        <w:rPr>
          <w:rStyle w:val="Headerorfooter0"/>
          <w:rFonts w:eastAsiaTheme="minorHAnsi"/>
        </w:rPr>
        <w:t xml:space="preserve"> r.</w:t>
      </w:r>
    </w:p>
    <w:p w:rsidR="00CC1B21" w:rsidRDefault="00CC1B21" w:rsidP="00CC1B21">
      <w:pPr>
        <w:spacing w:after="0" w:line="320" w:lineRule="exact"/>
        <w:jc w:val="center"/>
        <w:rPr>
          <w:rStyle w:val="Headerorfooter0"/>
          <w:rFonts w:eastAsiaTheme="minorHAnsi"/>
        </w:rPr>
      </w:pPr>
    </w:p>
    <w:p w:rsidR="00CC1B21" w:rsidRDefault="00CC1B21" w:rsidP="00A36D64">
      <w:pPr>
        <w:pStyle w:val="Bodytext40"/>
        <w:shd w:val="clear" w:color="auto" w:fill="auto"/>
        <w:spacing w:before="0"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 sprawie ustalenia opłat za korzystanie z miejsc noclegowych w Szkolny</w:t>
      </w:r>
      <w:r w:rsidR="00894D0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ch Schroniskach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Młodzieżowy</w:t>
      </w:r>
      <w:r w:rsidR="00894D0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ch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Sezonowy</w:t>
      </w:r>
      <w:r w:rsidR="00894D0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ch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przez dzieci, młodzież i ich opiekunów</w:t>
      </w:r>
    </w:p>
    <w:p w:rsidR="00A36D64" w:rsidRPr="00A36D64" w:rsidRDefault="00A36D64" w:rsidP="00A36D64">
      <w:pPr>
        <w:pStyle w:val="Bodytext40"/>
        <w:shd w:val="clear" w:color="auto" w:fill="auto"/>
        <w:spacing w:before="0" w:after="0" w:line="320" w:lineRule="exact"/>
        <w:jc w:val="center"/>
        <w:rPr>
          <w:sz w:val="22"/>
          <w:szCs w:val="22"/>
        </w:rPr>
      </w:pPr>
    </w:p>
    <w:p w:rsidR="00CC1B21" w:rsidRPr="00A36D64" w:rsidRDefault="00CC1B21" w:rsidP="00EA6A16">
      <w:pPr>
        <w:pStyle w:val="Bodytext20"/>
        <w:shd w:val="clear" w:color="auto" w:fill="auto"/>
        <w:spacing w:before="0" w:line="320" w:lineRule="exact"/>
        <w:ind w:firstLine="0"/>
        <w:rPr>
          <w:sz w:val="22"/>
          <w:szCs w:val="22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Na podstawie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art.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12 pkt 11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 związku z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art.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92 ust 1 pkt 1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ustawy z dnia 5 czerwca 1998 roku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                      o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samorządzie powiatowym (t.j. Dz. U. z 20</w:t>
      </w:r>
      <w:r w:rsidR="00927EEF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24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r.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poz. 1868) oraz  </w:t>
      </w:r>
      <w:r w:rsidR="00927EEF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§ 84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ust 1 rozporządzenia Ministra Edukacji Narodowej z dnia </w:t>
      </w:r>
      <w:r w:rsidR="000A314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30 marca 2023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roku w sprawie </w:t>
      </w:r>
      <w:r w:rsidR="000A314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niektórych publicznych placówek systemu oświaty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(Dz. U. z 20</w:t>
      </w:r>
      <w:r w:rsidR="00927EEF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23 r. poz. 651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) </w:t>
      </w:r>
      <w:r w:rsidR="00894D0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-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Rada Miasta Olsztyna uchwala co następuje:</w:t>
      </w:r>
    </w:p>
    <w:p w:rsidR="00CC1B21" w:rsidRPr="00A36D64" w:rsidRDefault="00CC1B21" w:rsidP="003E6245">
      <w:pPr>
        <w:pStyle w:val="Bodytext20"/>
        <w:shd w:val="clear" w:color="auto" w:fill="auto"/>
        <w:spacing w:before="0" w:line="320" w:lineRule="exact"/>
        <w:ind w:firstLine="32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894D02" w:rsidRPr="006B2AF0" w:rsidRDefault="006B2AF0" w:rsidP="006B2AF0">
      <w:pPr>
        <w:pStyle w:val="Bodytext20"/>
        <w:shd w:val="clear" w:color="auto" w:fill="auto"/>
        <w:spacing w:before="0" w:line="320" w:lineRule="exact"/>
        <w:ind w:firstLine="32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  <w:t>§ 1</w:t>
      </w:r>
    </w:p>
    <w:p w:rsidR="003C6CFA" w:rsidRDefault="00C32879" w:rsidP="00EA6A16">
      <w:pPr>
        <w:pStyle w:val="Bodytext20"/>
        <w:shd w:val="clear" w:color="auto" w:fill="auto"/>
        <w:spacing w:before="0" w:line="320" w:lineRule="exact"/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stala 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się opłaty za ko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rzystanie z miejsc noclegowych przez dzieci, młodzież i ich opiekunów 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-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 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wysokości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określonej w załączniku do niniejszej uchwały</w:t>
      </w:r>
      <w:r w:rsidR="003C6CFA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– tj. w:</w:t>
      </w:r>
    </w:p>
    <w:p w:rsidR="003C6CFA" w:rsidRDefault="003C6CFA" w:rsidP="003C6CFA">
      <w:pPr>
        <w:pStyle w:val="Bodytext20"/>
        <w:numPr>
          <w:ilvl w:val="0"/>
          <w:numId w:val="6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Szkolnym Schronisku Młodzieżowym Sezonowym nr 1 wchodzącym w skład Zespołu Szkół Ekonomicznych im. Mikołaja Kopernika w Olsztynie,</w:t>
      </w:r>
    </w:p>
    <w:p w:rsidR="003C6CFA" w:rsidRDefault="003C6CFA" w:rsidP="003C6CFA">
      <w:pPr>
        <w:pStyle w:val="Bodytext20"/>
        <w:numPr>
          <w:ilvl w:val="0"/>
          <w:numId w:val="6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Szkolnym Schronisku Młodzieżowym Sezonowym nr 2 wchodzącym w skład Zespołu Szkół Elektronicznych i Telekomunikacyjnych  w Olsztynie,</w:t>
      </w:r>
    </w:p>
    <w:p w:rsidR="003C6CFA" w:rsidRDefault="003C6CFA" w:rsidP="003C6CFA">
      <w:pPr>
        <w:pStyle w:val="Bodytext20"/>
        <w:numPr>
          <w:ilvl w:val="0"/>
          <w:numId w:val="6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Szkolnym Schronisku Młodzieżowym Sezonowym nr 3 wchodzącym w skład Zespołu Szkół Ogólnokształcących nr 6 w Olsztynie,</w:t>
      </w:r>
    </w:p>
    <w:p w:rsidR="003C6CFA" w:rsidRDefault="003C6CFA" w:rsidP="003C6CFA">
      <w:pPr>
        <w:pStyle w:val="Bodytext20"/>
        <w:numPr>
          <w:ilvl w:val="0"/>
          <w:numId w:val="6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Szkolnym Schronisku Młodzieżowym Sezonowym nr 4 wchodzącym w skład Zespołu Szkół Budowlanych im. Żołnierzy Armii Krajowej w Olsztynie,</w:t>
      </w:r>
    </w:p>
    <w:p w:rsidR="003C6CFA" w:rsidRDefault="003C6CFA" w:rsidP="003E6245">
      <w:pPr>
        <w:pStyle w:val="Bodytext20"/>
        <w:shd w:val="clear" w:color="auto" w:fill="auto"/>
        <w:spacing w:before="0" w:line="320" w:lineRule="exact"/>
        <w:ind w:firstLine="32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8E77F3" w:rsidRPr="006B2AF0" w:rsidRDefault="006B2AF0" w:rsidP="006B2AF0">
      <w:pPr>
        <w:pStyle w:val="Bodytext20"/>
        <w:shd w:val="clear" w:color="auto" w:fill="auto"/>
        <w:spacing w:before="0" w:line="320" w:lineRule="exact"/>
        <w:ind w:firstLine="32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</w:pPr>
      <w:r w:rsidRPr="006B2AF0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  <w:t>§ 2</w:t>
      </w:r>
    </w:p>
    <w:p w:rsidR="008E77F3" w:rsidRDefault="008E77F3" w:rsidP="00EA6A16">
      <w:pPr>
        <w:pStyle w:val="Bodytext20"/>
        <w:shd w:val="clear" w:color="auto" w:fill="auto"/>
        <w:spacing w:before="0" w:line="320" w:lineRule="exact"/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Traci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moc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:</w:t>
      </w:r>
    </w:p>
    <w:p w:rsidR="008E77F3" w:rsidRDefault="00CC1B21" w:rsidP="008E77F3">
      <w:pPr>
        <w:pStyle w:val="Bodytext20"/>
        <w:numPr>
          <w:ilvl w:val="0"/>
          <w:numId w:val="7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Uchwał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a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Nr 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XLI/769/17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Rady Miasta Olsztyna z dnia 2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5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października 201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7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roku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8E77F3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 sprawie ustalenia opłat za korzystanie z miejsc noclegowych w Szkolnym Schronisku Młodzieżowym Sezonowym nr 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1</w:t>
      </w:r>
      <w:r w:rsidR="008E77F3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wchodzącym w skład Zespołu Szkół Ekonomicznych im. Mikołaja Kopernika </w:t>
      </w:r>
      <w:r w:rsidR="008E77F3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 Olsztynie przez d</w:t>
      </w:r>
      <w:r w:rsid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zieci, młodzież i ich opiekunów, </w:t>
      </w:r>
    </w:p>
    <w:p w:rsidR="008E77F3" w:rsidRDefault="008E77F3" w:rsidP="008E77F3">
      <w:pPr>
        <w:pStyle w:val="Bodytext20"/>
        <w:numPr>
          <w:ilvl w:val="0"/>
          <w:numId w:val="7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Uchwał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a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XLI/770/17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Rady Miasta Olsztyna z dnia 2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5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października 201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7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roku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 sprawie ustalenia opłat za korzystanie z miejsc noclegowych w Szkolnym Schronisku Młodzieżowym Sezonowym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2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wchodzącym w skład Zespołu szkół Elektronicznych i Telekomunikacyjnych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 Olsztynie przez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zieci, młodzież i ich opiekunów, </w:t>
      </w:r>
    </w:p>
    <w:p w:rsidR="008E77F3" w:rsidRDefault="008E77F3" w:rsidP="008E77F3">
      <w:pPr>
        <w:pStyle w:val="Bodytext20"/>
        <w:numPr>
          <w:ilvl w:val="0"/>
          <w:numId w:val="7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Uchwał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a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XLI/771/17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Rady Miasta Olsztyna z dnia 2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5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października 201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7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roku</w:t>
      </w:r>
      <w:r w:rsidRPr="008E77F3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 sprawie ustalenia opłat za korzystanie z miejsc noclegowych w Szkolnym Schronisku Młodzieżowym Sezonowym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3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wchodzącym w skład Zespołu Szkół Ogólnokształcących nr 6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 Olsztynie przez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zieci, młodzież i ich opiekunów, </w:t>
      </w:r>
    </w:p>
    <w:p w:rsidR="00CC1B21" w:rsidRDefault="008E77F3" w:rsidP="008E77F3">
      <w:pPr>
        <w:pStyle w:val="Bodytext20"/>
        <w:numPr>
          <w:ilvl w:val="0"/>
          <w:numId w:val="7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Uchwał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a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XLI/772/17 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Rady Miasta Olsztyna z dnia 2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5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października 201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7</w:t>
      </w: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roku 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 sprawie ustalenia opłat za korzystanie z miejsc noclegowych w Szkolnym Schronisku Młodzieżowym Sezonowym 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4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906D6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wchodzącym w skład Zespołu Szkół Budowlanych im. Żołnierzy Armii Krajowej </w:t>
      </w:r>
      <w:r w:rsidR="00CC1B21"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 Olsztynie przez dzieci, młodzież i ich opiekunów.</w:t>
      </w:r>
    </w:p>
    <w:p w:rsidR="004E696E" w:rsidRDefault="004E696E" w:rsidP="004E696E">
      <w:pPr>
        <w:pStyle w:val="Bodytext20"/>
        <w:shd w:val="clear" w:color="auto" w:fill="auto"/>
        <w:spacing w:before="0" w:line="320" w:lineRule="exact"/>
        <w:ind w:left="680"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4E696E" w:rsidRDefault="004E696E" w:rsidP="004E696E">
      <w:pPr>
        <w:pStyle w:val="Bodytext20"/>
        <w:shd w:val="clear" w:color="auto" w:fill="auto"/>
        <w:spacing w:before="0" w:line="320" w:lineRule="exact"/>
        <w:ind w:left="680"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906D66" w:rsidRPr="006B2AF0" w:rsidRDefault="00906D66" w:rsidP="00683577">
      <w:pPr>
        <w:pStyle w:val="Bodytext20"/>
        <w:shd w:val="clear" w:color="auto" w:fill="auto"/>
        <w:spacing w:before="0" w:line="320" w:lineRule="exact"/>
        <w:ind w:left="2832" w:firstLine="708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</w:pPr>
      <w:r w:rsidRPr="006B2AF0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  <w:lastRenderedPageBreak/>
        <w:t>§3</w:t>
      </w:r>
    </w:p>
    <w:p w:rsidR="00906D66" w:rsidRDefault="00906D66" w:rsidP="00906D66">
      <w:pPr>
        <w:pStyle w:val="Bodytext20"/>
        <w:shd w:val="clear" w:color="auto" w:fill="auto"/>
        <w:spacing w:before="0" w:line="320" w:lineRule="exact"/>
        <w:ind w:left="680"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906D66" w:rsidRDefault="00906D66" w:rsidP="00906D66">
      <w:pPr>
        <w:pStyle w:val="Bodytext20"/>
        <w:shd w:val="clear" w:color="auto" w:fill="auto"/>
        <w:spacing w:before="0" w:line="320" w:lineRule="exact"/>
        <w:ind w:left="680"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906D66" w:rsidRPr="00A36D64" w:rsidRDefault="00906D66" w:rsidP="00906D66">
      <w:pPr>
        <w:pStyle w:val="Bodytext20"/>
        <w:shd w:val="clear" w:color="auto" w:fill="auto"/>
        <w:spacing w:before="0" w:line="320" w:lineRule="exact"/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Wykonanie uchwały powierza się Prezydentowi Olsztyna.</w:t>
      </w:r>
    </w:p>
    <w:p w:rsidR="00CC1B21" w:rsidRPr="00A36D64" w:rsidRDefault="00CC1B21" w:rsidP="003E6245">
      <w:pPr>
        <w:pStyle w:val="Bodytext20"/>
        <w:shd w:val="clear" w:color="auto" w:fill="auto"/>
        <w:spacing w:before="0" w:line="320" w:lineRule="exact"/>
        <w:ind w:firstLine="32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p w:rsidR="006B2AF0" w:rsidRDefault="00CC1B21" w:rsidP="00683577">
      <w:pPr>
        <w:pStyle w:val="Bodytext20"/>
        <w:shd w:val="clear" w:color="auto" w:fill="auto"/>
        <w:spacing w:before="0" w:line="320" w:lineRule="exact"/>
        <w:ind w:left="2832" w:firstLine="708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6B2AF0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 w:bidi="pl-PL"/>
        </w:rPr>
        <w:t>§ 4</w:t>
      </w:r>
    </w:p>
    <w:p w:rsidR="00CC1B21" w:rsidRDefault="00CC1B21" w:rsidP="00683577">
      <w:pPr>
        <w:pStyle w:val="Bodytext20"/>
        <w:shd w:val="clear" w:color="auto" w:fill="auto"/>
        <w:spacing w:before="0" w:line="320" w:lineRule="exact"/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A36D64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Uchwała wchodzi w życie z dniem podjęcia.</w:t>
      </w:r>
    </w:p>
    <w:p w:rsidR="00683577" w:rsidRDefault="00683577" w:rsidP="00683577">
      <w:pPr>
        <w:pStyle w:val="Bodytext20"/>
        <w:shd w:val="clear" w:color="auto" w:fill="auto"/>
        <w:spacing w:before="0" w:line="320" w:lineRule="exact"/>
        <w:ind w:firstLine="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CC1B21" w:rsidRDefault="00CC1B21" w:rsidP="003E6245">
      <w:pPr>
        <w:pStyle w:val="Bodytext20"/>
        <w:shd w:val="clear" w:color="auto" w:fill="auto"/>
        <w:spacing w:before="0" w:line="320" w:lineRule="exact"/>
        <w:ind w:firstLine="32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36D64" w:rsidRDefault="00A36D64" w:rsidP="003E6245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CC1B21" w:rsidRDefault="00CC1B21" w:rsidP="003E6245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0" w:name="_GoBack"/>
      <w:r w:rsidRPr="00CC1B21">
        <w:rPr>
          <w:rFonts w:ascii="Times New Roman" w:eastAsia="Times New Roman" w:hAnsi="Times New Roman" w:cs="Times New Roman"/>
          <w:color w:val="000000"/>
          <w:lang w:eastAsia="pl-PL" w:bidi="pl-PL"/>
        </w:rPr>
        <w:t>PRZEWODNICZACY RADY MIASTA</w:t>
      </w:r>
    </w:p>
    <w:p w:rsidR="003E6245" w:rsidRDefault="00DA1DE2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      Łukasz Łukaszewski</w:t>
      </w: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bookmarkEnd w:id="0"/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E6245" w:rsidRDefault="003E6245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0A3146" w:rsidRDefault="000A3146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0A3146" w:rsidRDefault="000A3146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0A3146" w:rsidRDefault="000A3146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E77F3" w:rsidRDefault="008E77F3" w:rsidP="00CC1B2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DA1DE2" w:rsidRDefault="00DA1DE2" w:rsidP="00DA1DE2">
      <w:pPr>
        <w:spacing w:after="0" w:line="240" w:lineRule="auto"/>
        <w:rPr>
          <w:rStyle w:val="Headerorfooter0"/>
          <w:rFonts w:eastAsiaTheme="minorHAnsi"/>
        </w:rPr>
      </w:pPr>
    </w:p>
    <w:p w:rsidR="00DA1DE2" w:rsidRDefault="00DA1DE2" w:rsidP="00DA1DE2">
      <w:pPr>
        <w:spacing w:after="0" w:line="240" w:lineRule="auto"/>
        <w:rPr>
          <w:rStyle w:val="Headerorfooter0"/>
          <w:rFonts w:eastAsiaTheme="minorHAnsi"/>
        </w:rPr>
      </w:pPr>
    </w:p>
    <w:sectPr w:rsidR="00DA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5D" w:rsidRDefault="003A325D" w:rsidP="003E6245">
      <w:pPr>
        <w:spacing w:after="0" w:line="240" w:lineRule="auto"/>
      </w:pPr>
      <w:r>
        <w:separator/>
      </w:r>
    </w:p>
  </w:endnote>
  <w:endnote w:type="continuationSeparator" w:id="0">
    <w:p w:rsidR="003A325D" w:rsidRDefault="003A325D" w:rsidP="003E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5D" w:rsidRDefault="003A325D" w:rsidP="003E6245">
      <w:pPr>
        <w:spacing w:after="0" w:line="240" w:lineRule="auto"/>
      </w:pPr>
      <w:r>
        <w:separator/>
      </w:r>
    </w:p>
  </w:footnote>
  <w:footnote w:type="continuationSeparator" w:id="0">
    <w:p w:rsidR="003A325D" w:rsidRDefault="003A325D" w:rsidP="003E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3DA5"/>
    <w:multiLevelType w:val="multilevel"/>
    <w:tmpl w:val="5CA8F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065C7D"/>
    <w:multiLevelType w:val="multilevel"/>
    <w:tmpl w:val="CBC02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5734C"/>
    <w:multiLevelType w:val="hybridMultilevel"/>
    <w:tmpl w:val="04F8D758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52C522D4"/>
    <w:multiLevelType w:val="hybridMultilevel"/>
    <w:tmpl w:val="E7E00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5249"/>
    <w:multiLevelType w:val="hybridMultilevel"/>
    <w:tmpl w:val="B682422A"/>
    <w:lvl w:ilvl="0" w:tplc="B6127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CE7BA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559"/>
    <w:multiLevelType w:val="hybridMultilevel"/>
    <w:tmpl w:val="12BC2CB0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6EE1009B"/>
    <w:multiLevelType w:val="hybridMultilevel"/>
    <w:tmpl w:val="51162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4418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7E0"/>
    <w:multiLevelType w:val="multilevel"/>
    <w:tmpl w:val="574ED17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17"/>
    <w:rsid w:val="00046296"/>
    <w:rsid w:val="00054EBB"/>
    <w:rsid w:val="00083DC1"/>
    <w:rsid w:val="000A3146"/>
    <w:rsid w:val="00171AC9"/>
    <w:rsid w:val="001F6010"/>
    <w:rsid w:val="00276090"/>
    <w:rsid w:val="002975C0"/>
    <w:rsid w:val="002B6D2C"/>
    <w:rsid w:val="0037092B"/>
    <w:rsid w:val="003A325D"/>
    <w:rsid w:val="003C6CFA"/>
    <w:rsid w:val="003D5C77"/>
    <w:rsid w:val="003E6245"/>
    <w:rsid w:val="004E696E"/>
    <w:rsid w:val="0057054E"/>
    <w:rsid w:val="005B01B1"/>
    <w:rsid w:val="005D1C27"/>
    <w:rsid w:val="00653EFF"/>
    <w:rsid w:val="00683577"/>
    <w:rsid w:val="006B2AF0"/>
    <w:rsid w:val="00721CC6"/>
    <w:rsid w:val="00794317"/>
    <w:rsid w:val="00894D02"/>
    <w:rsid w:val="008E77F3"/>
    <w:rsid w:val="00906D66"/>
    <w:rsid w:val="00927EEF"/>
    <w:rsid w:val="00A1304C"/>
    <w:rsid w:val="00A36D64"/>
    <w:rsid w:val="00A62CE2"/>
    <w:rsid w:val="00AB6554"/>
    <w:rsid w:val="00B83330"/>
    <w:rsid w:val="00C22BFC"/>
    <w:rsid w:val="00C32879"/>
    <w:rsid w:val="00C3361B"/>
    <w:rsid w:val="00CA067C"/>
    <w:rsid w:val="00CA1A1F"/>
    <w:rsid w:val="00CC1B21"/>
    <w:rsid w:val="00D5596C"/>
    <w:rsid w:val="00DA1DE2"/>
    <w:rsid w:val="00EA6A16"/>
    <w:rsid w:val="00F46DEA"/>
    <w:rsid w:val="00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DBF9"/>
  <w15:chartTrackingRefBased/>
  <w15:docId w15:val="{FEBD64C6-E3B9-4E40-9894-82B3CCD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rsid w:val="00CC1B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CC1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CC1B21"/>
    <w:rPr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CC1B21"/>
    <w:pPr>
      <w:widowControl w:val="0"/>
      <w:shd w:val="clear" w:color="auto" w:fill="FFFFFF"/>
      <w:spacing w:before="260" w:after="260" w:line="222" w:lineRule="exact"/>
    </w:pPr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CC1B21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C1B21"/>
    <w:pPr>
      <w:widowControl w:val="0"/>
      <w:shd w:val="clear" w:color="auto" w:fill="FFFFFF"/>
      <w:spacing w:before="1760" w:after="0" w:line="240" w:lineRule="exact"/>
      <w:ind w:hanging="340"/>
      <w:jc w:val="both"/>
    </w:pPr>
    <w:rPr>
      <w:sz w:val="20"/>
      <w:szCs w:val="20"/>
    </w:rPr>
  </w:style>
  <w:style w:type="character" w:customStyle="1" w:styleId="Tablecaption2">
    <w:name w:val="Table caption (2)_"/>
    <w:basedOn w:val="Domylnaczcionkaakapitu"/>
    <w:rsid w:val="003E624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3E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rsid w:val="003E624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0">
    <w:name w:val="Table caption"/>
    <w:basedOn w:val="Tablecaption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Bold">
    <w:name w:val="Body text (2) + Bold"/>
    <w:basedOn w:val="Bodytext2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E6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glebocka.malgorzata</dc:creator>
  <cp:keywords/>
  <dc:description/>
  <cp:lastModifiedBy>Beata Łuka</cp:lastModifiedBy>
  <cp:revision>6</cp:revision>
  <cp:lastPrinted>2025-04-15T11:12:00Z</cp:lastPrinted>
  <dcterms:created xsi:type="dcterms:W3CDTF">2025-04-15T11:03:00Z</dcterms:created>
  <dcterms:modified xsi:type="dcterms:W3CDTF">2025-04-15T11:13:00Z</dcterms:modified>
</cp:coreProperties>
</file>