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7BC46" w14:textId="77777777" w:rsidR="00C238C5" w:rsidRPr="006424FC" w:rsidRDefault="002C0BA0" w:rsidP="00C238C5">
      <w:pPr>
        <w:spacing w:after="0" w:line="240" w:lineRule="auto"/>
        <w:rPr>
          <w:rFonts w:ascii="Times New Roman" w:eastAsia="Times New Roman" w:hAnsi="Times New Roman" w:cs="Times New Roman"/>
          <w:sz w:val="24"/>
          <w:szCs w:val="24"/>
          <w:lang w:eastAsia="pl-PL"/>
        </w:rPr>
      </w:pPr>
      <w:r w:rsidRPr="006424FC">
        <w:rPr>
          <w:rFonts w:ascii="Times New Roman" w:eastAsia="Times New Roman" w:hAnsi="Times New Roman" w:cs="Times New Roman"/>
          <w:b/>
          <w:bCs/>
          <w:kern w:val="36"/>
          <w:sz w:val="48"/>
          <w:szCs w:val="48"/>
          <w:lang w:eastAsia="pl-PL"/>
        </w:rPr>
        <w:t xml:space="preserve">PLAN OGÓLNY OLSZTYNA </w:t>
      </w:r>
    </w:p>
    <w:p w14:paraId="3E1826B8" w14:textId="77777777" w:rsidR="00DC3D07" w:rsidRDefault="002C0BA0" w:rsidP="00B63587">
      <w:pPr>
        <w:spacing w:beforeAutospacing="1" w:after="100" w:afterAutospacing="1" w:line="240" w:lineRule="auto"/>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sz w:val="24"/>
          <w:szCs w:val="24"/>
          <w:lang w:eastAsia="pl-PL"/>
        </w:rPr>
        <w:t xml:space="preserve">Plan ogólny to </w:t>
      </w:r>
      <w:r w:rsidR="00185E5D" w:rsidRPr="006424FC">
        <w:rPr>
          <w:rFonts w:ascii="Times New Roman" w:eastAsia="Times New Roman" w:hAnsi="Times New Roman" w:cs="Times New Roman"/>
          <w:sz w:val="24"/>
          <w:szCs w:val="24"/>
          <w:lang w:eastAsia="pl-PL"/>
        </w:rPr>
        <w:t xml:space="preserve">nowy </w:t>
      </w:r>
      <w:r w:rsidRPr="006424FC">
        <w:rPr>
          <w:rFonts w:ascii="Times New Roman" w:eastAsia="Times New Roman" w:hAnsi="Times New Roman" w:cs="Times New Roman"/>
          <w:sz w:val="24"/>
          <w:szCs w:val="24"/>
          <w:lang w:eastAsia="pl-PL"/>
        </w:rPr>
        <w:t xml:space="preserve">dokument planistyczny obejmujący obszar </w:t>
      </w:r>
      <w:r w:rsidR="001748FD" w:rsidRPr="006424FC">
        <w:rPr>
          <w:rFonts w:ascii="Times New Roman" w:eastAsia="Times New Roman" w:hAnsi="Times New Roman" w:cs="Times New Roman"/>
          <w:sz w:val="24"/>
          <w:szCs w:val="24"/>
          <w:lang w:eastAsia="pl-PL"/>
        </w:rPr>
        <w:t>Miasta</w:t>
      </w:r>
      <w:r w:rsidRPr="006424FC">
        <w:rPr>
          <w:rFonts w:ascii="Times New Roman" w:eastAsia="Times New Roman" w:hAnsi="Times New Roman" w:cs="Times New Roman"/>
          <w:sz w:val="24"/>
          <w:szCs w:val="24"/>
          <w:lang w:eastAsia="pl-PL"/>
        </w:rPr>
        <w:t xml:space="preserve">, </w:t>
      </w:r>
      <w:r w:rsidR="00B63587" w:rsidRPr="006424FC">
        <w:rPr>
          <w:rFonts w:ascii="Times New Roman" w:eastAsia="Times New Roman" w:hAnsi="Times New Roman" w:cs="Times New Roman"/>
          <w:sz w:val="24"/>
          <w:szCs w:val="24"/>
          <w:lang w:eastAsia="pl-PL"/>
        </w:rPr>
        <w:t xml:space="preserve">mający za zadanie określenie, jak będzie wyglądał Olsztyn w przyszłości. </w:t>
      </w:r>
    </w:p>
    <w:p w14:paraId="6338A56C" w14:textId="75B1C3EB" w:rsidR="00DC3D07" w:rsidRPr="00AA7BAE" w:rsidRDefault="00EF0AD1" w:rsidP="00B63587">
      <w:pPr>
        <w:spacing w:beforeAutospacing="1" w:after="100" w:afterAutospacing="1" w:line="240" w:lineRule="auto"/>
        <w:jc w:val="both"/>
        <w:rPr>
          <w:rFonts w:ascii="Times New Roman" w:eastAsia="Times New Roman" w:hAnsi="Times New Roman" w:cs="Times New Roman"/>
          <w:sz w:val="24"/>
          <w:szCs w:val="24"/>
          <w:lang w:eastAsia="pl-PL"/>
        </w:rPr>
      </w:pPr>
      <w:r w:rsidRPr="00AA7BAE">
        <w:rPr>
          <w:rFonts w:ascii="Times New Roman" w:eastAsia="Times New Roman" w:hAnsi="Times New Roman" w:cs="Times New Roman"/>
          <w:sz w:val="24"/>
          <w:szCs w:val="24"/>
          <w:lang w:eastAsia="pl-PL"/>
        </w:rPr>
        <w:t>Plan ogólny będzie</w:t>
      </w:r>
      <w:r w:rsidR="00DC3D07" w:rsidRPr="00AA7BAE">
        <w:rPr>
          <w:rFonts w:ascii="Times New Roman" w:eastAsia="Times New Roman" w:hAnsi="Times New Roman" w:cs="Times New Roman"/>
          <w:sz w:val="24"/>
          <w:szCs w:val="24"/>
          <w:lang w:eastAsia="pl-PL"/>
        </w:rPr>
        <w:t xml:space="preserve"> uwzględniany przy sporządzaniu miejscowych planów zagospodarowania przestrzennego oraz </w:t>
      </w:r>
      <w:r w:rsidRPr="00AA7BAE">
        <w:rPr>
          <w:rFonts w:ascii="Times New Roman" w:eastAsia="Times New Roman" w:hAnsi="Times New Roman" w:cs="Times New Roman"/>
          <w:sz w:val="24"/>
          <w:szCs w:val="24"/>
          <w:lang w:eastAsia="pl-PL"/>
        </w:rPr>
        <w:t xml:space="preserve">będzie stanowił </w:t>
      </w:r>
      <w:r w:rsidR="00DC3D07" w:rsidRPr="00AA7BAE">
        <w:rPr>
          <w:rFonts w:ascii="Times New Roman" w:eastAsia="Times New Roman" w:hAnsi="Times New Roman" w:cs="Times New Roman"/>
          <w:sz w:val="24"/>
          <w:szCs w:val="24"/>
          <w:lang w:eastAsia="pl-PL"/>
        </w:rPr>
        <w:t>podstawę do wydawania decyzji o warunkach zabudowy. Dokument ten, wraz z elementami Strategii Rozwoju Miasta, zastąpi Studium uwarunkowań i kierunków zagospodarowania przestrzennego</w:t>
      </w:r>
    </w:p>
    <w:p w14:paraId="2FBB0DC8" w14:textId="77777777" w:rsidR="00F42E53" w:rsidRPr="006424FC" w:rsidRDefault="00F42E53" w:rsidP="00F42E53">
      <w:pPr>
        <w:spacing w:before="0" w:after="0" w:line="240" w:lineRule="auto"/>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sz w:val="24"/>
          <w:szCs w:val="24"/>
          <w:lang w:eastAsia="pl-PL"/>
        </w:rPr>
        <w:t>Plan ogólny gminy będzie obowiązkowo zawierał zapisy dotyczące:</w:t>
      </w:r>
    </w:p>
    <w:p w14:paraId="360C6DF9" w14:textId="77777777" w:rsidR="00F42E53" w:rsidRPr="006424FC" w:rsidRDefault="00F42E53" w:rsidP="00F42E53">
      <w:pPr>
        <w:spacing w:before="0" w:after="0" w:line="240" w:lineRule="auto"/>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sz w:val="24"/>
          <w:szCs w:val="24"/>
          <w:lang w:eastAsia="pl-PL"/>
        </w:rPr>
        <w:t>- stref planistycznych (określenie sposobu zagospodarowania poszczególnych terenów),</w:t>
      </w:r>
    </w:p>
    <w:p w14:paraId="15E3CBC4" w14:textId="77777777" w:rsidR="00F42E53" w:rsidRPr="006424FC" w:rsidRDefault="00F42E53" w:rsidP="004137ED">
      <w:pPr>
        <w:spacing w:after="0" w:line="240" w:lineRule="auto"/>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sz w:val="24"/>
          <w:szCs w:val="24"/>
          <w:lang w:eastAsia="pl-PL"/>
        </w:rPr>
        <w:t>- gminnych standardów urbanistycznych (</w:t>
      </w:r>
      <w:r w:rsidR="001748FD" w:rsidRPr="006424FC">
        <w:rPr>
          <w:rFonts w:ascii="Times New Roman" w:eastAsia="Times New Roman" w:hAnsi="Times New Roman" w:cs="Times New Roman"/>
          <w:sz w:val="24"/>
          <w:szCs w:val="24"/>
          <w:lang w:eastAsia="pl-PL"/>
        </w:rPr>
        <w:t xml:space="preserve">normy w zakresie nieprzekraczalnych wartości parametrów zabudowy i zagospodarowania terenu tj. </w:t>
      </w:r>
      <w:r w:rsidRPr="006424FC">
        <w:rPr>
          <w:rFonts w:ascii="Times New Roman" w:eastAsia="Times New Roman" w:hAnsi="Times New Roman" w:cs="Times New Roman"/>
          <w:sz w:val="24"/>
          <w:szCs w:val="24"/>
          <w:lang w:eastAsia="pl-PL"/>
        </w:rPr>
        <w:t>określenie intensywności, wysokości i</w:t>
      </w:r>
      <w:r w:rsidR="001748FD" w:rsidRPr="006424FC">
        <w:rPr>
          <w:rFonts w:ascii="Times New Roman" w:eastAsia="Times New Roman" w:hAnsi="Times New Roman" w:cs="Times New Roman"/>
          <w:sz w:val="24"/>
          <w:szCs w:val="24"/>
          <w:lang w:eastAsia="pl-PL"/>
        </w:rPr>
        <w:t> </w:t>
      </w:r>
      <w:r w:rsidRPr="006424FC">
        <w:rPr>
          <w:rFonts w:ascii="Times New Roman" w:eastAsia="Times New Roman" w:hAnsi="Times New Roman" w:cs="Times New Roman"/>
          <w:sz w:val="24"/>
          <w:szCs w:val="24"/>
          <w:lang w:eastAsia="pl-PL"/>
        </w:rPr>
        <w:t>powierzchni zabudowy oraz minimalnej powierzchni biologicznie czynnej).</w:t>
      </w:r>
    </w:p>
    <w:p w14:paraId="5F0CDDAA" w14:textId="77777777" w:rsidR="00F42E53" w:rsidRPr="006424FC" w:rsidRDefault="00F42E53" w:rsidP="00F42E53">
      <w:pPr>
        <w:spacing w:beforeAutospacing="1" w:after="100" w:afterAutospacing="1" w:line="240" w:lineRule="auto"/>
        <w:jc w:val="both"/>
        <w:rPr>
          <w:rFonts w:ascii="Times New Roman" w:eastAsia="Times New Roman" w:hAnsi="Times New Roman" w:cs="Times New Roman"/>
          <w:b/>
          <w:sz w:val="24"/>
          <w:szCs w:val="24"/>
          <w:lang w:eastAsia="pl-PL"/>
        </w:rPr>
      </w:pPr>
      <w:r w:rsidRPr="006424FC">
        <w:rPr>
          <w:rFonts w:ascii="Times New Roman" w:eastAsia="Times New Roman" w:hAnsi="Times New Roman" w:cs="Times New Roman"/>
          <w:b/>
          <w:sz w:val="24"/>
          <w:szCs w:val="24"/>
          <w:lang w:eastAsia="pl-PL"/>
        </w:rPr>
        <w:t>Jakie są etapy tworzenia planu ogólnego?</w:t>
      </w:r>
    </w:p>
    <w:p w14:paraId="0BA0BD32" w14:textId="0C7BA267" w:rsidR="00F42E53" w:rsidRPr="006424FC" w:rsidRDefault="00F42E53" w:rsidP="00F42E53">
      <w:pPr>
        <w:pStyle w:val="Akapitzlist"/>
        <w:numPr>
          <w:ilvl w:val="0"/>
          <w:numId w:val="7"/>
        </w:numPr>
        <w:spacing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b/>
          <w:sz w:val="24"/>
          <w:szCs w:val="24"/>
          <w:lang w:eastAsia="pl-PL"/>
        </w:rPr>
        <w:t>Zbieranie wniosków</w:t>
      </w:r>
      <w:r w:rsidRPr="006424FC">
        <w:rPr>
          <w:rFonts w:ascii="Times New Roman" w:eastAsia="Times New Roman" w:hAnsi="Times New Roman" w:cs="Times New Roman"/>
          <w:sz w:val="24"/>
          <w:szCs w:val="24"/>
          <w:lang w:eastAsia="pl-PL"/>
        </w:rPr>
        <w:t xml:space="preserve">: </w:t>
      </w:r>
      <w:r w:rsidR="00BA15AA" w:rsidRPr="006424FC">
        <w:rPr>
          <w:rFonts w:ascii="Times New Roman" w:eastAsia="Times New Roman" w:hAnsi="Times New Roman" w:cs="Times New Roman"/>
          <w:sz w:val="24"/>
          <w:szCs w:val="24"/>
          <w:lang w:eastAsia="pl-PL"/>
        </w:rPr>
        <w:t xml:space="preserve">To pierwszy moment, w którym mieszkańcy mogą </w:t>
      </w:r>
      <w:r w:rsidR="00C31869" w:rsidRPr="006424FC">
        <w:rPr>
          <w:rFonts w:ascii="Times New Roman" w:eastAsia="Times New Roman" w:hAnsi="Times New Roman" w:cs="Times New Roman"/>
          <w:sz w:val="24"/>
          <w:szCs w:val="24"/>
          <w:lang w:eastAsia="pl-PL"/>
        </w:rPr>
        <w:t>uczestniczyć</w:t>
      </w:r>
      <w:r w:rsidR="00BA15AA" w:rsidRPr="006424FC">
        <w:rPr>
          <w:rFonts w:ascii="Times New Roman" w:eastAsia="Times New Roman" w:hAnsi="Times New Roman" w:cs="Times New Roman"/>
          <w:sz w:val="24"/>
          <w:szCs w:val="24"/>
          <w:lang w:eastAsia="pl-PL"/>
        </w:rPr>
        <w:t xml:space="preserve"> w</w:t>
      </w:r>
      <w:r w:rsidR="001748FD" w:rsidRPr="006424FC">
        <w:rPr>
          <w:rFonts w:ascii="Times New Roman" w:eastAsia="Times New Roman" w:hAnsi="Times New Roman" w:cs="Times New Roman"/>
          <w:sz w:val="24"/>
          <w:szCs w:val="24"/>
          <w:lang w:eastAsia="pl-PL"/>
        </w:rPr>
        <w:t> </w:t>
      </w:r>
      <w:r w:rsidR="00BA15AA" w:rsidRPr="006424FC">
        <w:rPr>
          <w:rFonts w:ascii="Times New Roman" w:eastAsia="Times New Roman" w:hAnsi="Times New Roman" w:cs="Times New Roman"/>
          <w:sz w:val="24"/>
          <w:szCs w:val="24"/>
          <w:lang w:eastAsia="pl-PL"/>
        </w:rPr>
        <w:t xml:space="preserve">tworzeniu planu, wskazując </w:t>
      </w:r>
      <w:r w:rsidR="00BA15AA" w:rsidRPr="006424FC">
        <w:rPr>
          <w:rFonts w:ascii="Times New Roman" w:hAnsi="Times New Roman" w:cs="Times New Roman"/>
          <w:sz w:val="24"/>
          <w:szCs w:val="24"/>
        </w:rPr>
        <w:t xml:space="preserve">jak chcieliby, żeby poszczególne tereny były zagospodarowane – czy powinny być przeznaczone na mieszkania, usługi, zieleń czy </w:t>
      </w:r>
      <w:r w:rsidR="001748FD" w:rsidRPr="006424FC">
        <w:rPr>
          <w:rFonts w:ascii="Times New Roman" w:hAnsi="Times New Roman" w:cs="Times New Roman"/>
          <w:sz w:val="24"/>
          <w:szCs w:val="24"/>
        </w:rPr>
        <w:t>przemysł</w:t>
      </w:r>
      <w:r w:rsidR="00BA15AA" w:rsidRPr="006424FC">
        <w:rPr>
          <w:rFonts w:ascii="Times New Roman" w:hAnsi="Times New Roman" w:cs="Times New Roman"/>
          <w:sz w:val="24"/>
          <w:szCs w:val="24"/>
        </w:rPr>
        <w:t xml:space="preserve">. </w:t>
      </w:r>
      <w:r w:rsidRPr="006424FC">
        <w:rPr>
          <w:rFonts w:ascii="Times New Roman" w:eastAsia="Times New Roman" w:hAnsi="Times New Roman" w:cs="Times New Roman"/>
          <w:sz w:val="24"/>
          <w:szCs w:val="24"/>
          <w:lang w:eastAsia="pl-PL"/>
        </w:rPr>
        <w:t>Wnioski można składać osobiście, pocztą lub elektronicznie.</w:t>
      </w:r>
    </w:p>
    <w:p w14:paraId="3086D300" w14:textId="22F9BADC" w:rsidR="00AB4161" w:rsidRPr="006424FC" w:rsidRDefault="00AB4161" w:rsidP="00726B37">
      <w:pPr>
        <w:pStyle w:val="Akapitzlist"/>
        <w:numPr>
          <w:ilvl w:val="0"/>
          <w:numId w:val="7"/>
        </w:numPr>
        <w:spacing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b/>
          <w:sz w:val="24"/>
          <w:szCs w:val="24"/>
          <w:lang w:eastAsia="pl-PL"/>
        </w:rPr>
        <w:t>A</w:t>
      </w:r>
      <w:r w:rsidR="00F42E53" w:rsidRPr="006424FC">
        <w:rPr>
          <w:rFonts w:ascii="Times New Roman" w:eastAsia="Times New Roman" w:hAnsi="Times New Roman" w:cs="Times New Roman"/>
          <w:b/>
          <w:sz w:val="24"/>
          <w:szCs w:val="24"/>
          <w:lang w:eastAsia="pl-PL"/>
        </w:rPr>
        <w:t>naliza wniosków</w:t>
      </w:r>
      <w:r w:rsidR="00F42E53" w:rsidRPr="006424FC">
        <w:rPr>
          <w:rFonts w:ascii="Times New Roman" w:eastAsia="Times New Roman" w:hAnsi="Times New Roman" w:cs="Times New Roman"/>
          <w:sz w:val="24"/>
          <w:szCs w:val="24"/>
          <w:lang w:eastAsia="pl-PL"/>
        </w:rPr>
        <w:t>:</w:t>
      </w:r>
      <w:r w:rsidR="00BA15AA" w:rsidRPr="006424FC">
        <w:rPr>
          <w:rFonts w:ascii="Times New Roman" w:eastAsia="Times New Roman" w:hAnsi="Times New Roman" w:cs="Times New Roman"/>
          <w:sz w:val="24"/>
          <w:szCs w:val="24"/>
          <w:lang w:eastAsia="pl-PL"/>
        </w:rPr>
        <w:t xml:space="preserve"> </w:t>
      </w:r>
      <w:r w:rsidRPr="006424FC">
        <w:rPr>
          <w:rFonts w:ascii="Times New Roman" w:eastAsia="Times New Roman" w:hAnsi="Times New Roman" w:cs="Times New Roman"/>
          <w:sz w:val="24"/>
          <w:szCs w:val="24"/>
          <w:lang w:eastAsia="pl-PL"/>
        </w:rPr>
        <w:t xml:space="preserve">Wniosek złożony w </w:t>
      </w:r>
      <w:r w:rsidR="001748FD" w:rsidRPr="006424FC">
        <w:rPr>
          <w:rFonts w:ascii="Times New Roman" w:eastAsia="Times New Roman" w:hAnsi="Times New Roman" w:cs="Times New Roman"/>
          <w:sz w:val="24"/>
          <w:szCs w:val="24"/>
          <w:lang w:eastAsia="pl-PL"/>
        </w:rPr>
        <w:t xml:space="preserve">wyznaczonym </w:t>
      </w:r>
      <w:r w:rsidRPr="006424FC">
        <w:rPr>
          <w:rFonts w:ascii="Times New Roman" w:eastAsia="Times New Roman" w:hAnsi="Times New Roman" w:cs="Times New Roman"/>
          <w:sz w:val="24"/>
          <w:szCs w:val="24"/>
          <w:lang w:eastAsia="pl-PL"/>
        </w:rPr>
        <w:t xml:space="preserve">terminie zostanie rozpatrzony </w:t>
      </w:r>
      <w:r w:rsidR="00C31869" w:rsidRPr="006424FC">
        <w:rPr>
          <w:rFonts w:ascii="Times New Roman" w:eastAsia="Times New Roman" w:hAnsi="Times New Roman" w:cs="Times New Roman"/>
          <w:sz w:val="24"/>
          <w:szCs w:val="24"/>
          <w:lang w:eastAsia="pl-PL"/>
        </w:rPr>
        <w:t xml:space="preserve">przez </w:t>
      </w:r>
      <w:r w:rsidR="002022DC" w:rsidRPr="006424FC">
        <w:rPr>
          <w:rFonts w:ascii="Times New Roman" w:eastAsia="Times New Roman" w:hAnsi="Times New Roman" w:cs="Times New Roman"/>
          <w:sz w:val="24"/>
          <w:szCs w:val="24"/>
          <w:lang w:eastAsia="pl-PL"/>
        </w:rPr>
        <w:t>Gminę Olsztyn</w:t>
      </w:r>
      <w:r w:rsidR="00C31869" w:rsidRPr="006424FC">
        <w:rPr>
          <w:rFonts w:ascii="Times New Roman" w:eastAsia="Times New Roman" w:hAnsi="Times New Roman" w:cs="Times New Roman"/>
          <w:sz w:val="24"/>
          <w:szCs w:val="24"/>
          <w:lang w:eastAsia="pl-PL"/>
        </w:rPr>
        <w:t xml:space="preserve"> </w:t>
      </w:r>
      <w:r w:rsidR="00DB3749">
        <w:rPr>
          <w:rFonts w:ascii="Times New Roman" w:eastAsia="Times New Roman" w:hAnsi="Times New Roman" w:cs="Times New Roman"/>
          <w:sz w:val="24"/>
          <w:szCs w:val="24"/>
          <w:lang w:eastAsia="pl-PL"/>
        </w:rPr>
        <w:t>podczas</w:t>
      </w:r>
      <w:r w:rsidRPr="006424FC">
        <w:rPr>
          <w:rFonts w:ascii="Times New Roman" w:eastAsia="Times New Roman" w:hAnsi="Times New Roman" w:cs="Times New Roman"/>
          <w:sz w:val="24"/>
          <w:szCs w:val="24"/>
          <w:lang w:eastAsia="pl-PL"/>
        </w:rPr>
        <w:t xml:space="preserve"> opracowywani</w:t>
      </w:r>
      <w:r w:rsidR="00DB3749">
        <w:rPr>
          <w:rFonts w:ascii="Times New Roman" w:eastAsia="Times New Roman" w:hAnsi="Times New Roman" w:cs="Times New Roman"/>
          <w:sz w:val="24"/>
          <w:szCs w:val="24"/>
          <w:lang w:eastAsia="pl-PL"/>
        </w:rPr>
        <w:t>a</w:t>
      </w:r>
      <w:r w:rsidRPr="006424FC">
        <w:rPr>
          <w:rFonts w:ascii="Times New Roman" w:eastAsia="Times New Roman" w:hAnsi="Times New Roman" w:cs="Times New Roman"/>
          <w:sz w:val="24"/>
          <w:szCs w:val="24"/>
          <w:lang w:eastAsia="pl-PL"/>
        </w:rPr>
        <w:t xml:space="preserve"> projektu planu ogólnego. Wnioskodawca nie otrzyma odpowiedzi, ale może później sprawdzić podczas konsultacji społecznych projektu planu, czy wniosek został uwzględniony</w:t>
      </w:r>
      <w:r w:rsidR="00265FF9">
        <w:rPr>
          <w:rFonts w:ascii="Times New Roman" w:eastAsia="Times New Roman" w:hAnsi="Times New Roman" w:cs="Times New Roman"/>
          <w:sz w:val="24"/>
          <w:szCs w:val="24"/>
          <w:lang w:eastAsia="pl-PL"/>
        </w:rPr>
        <w:t>.</w:t>
      </w:r>
    </w:p>
    <w:p w14:paraId="3F596471" w14:textId="622A186B" w:rsidR="00F42E53" w:rsidRPr="006424FC" w:rsidRDefault="00F42E53" w:rsidP="009C7148">
      <w:pPr>
        <w:pStyle w:val="Akapitzlist"/>
        <w:numPr>
          <w:ilvl w:val="0"/>
          <w:numId w:val="7"/>
        </w:numPr>
        <w:spacing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b/>
          <w:sz w:val="24"/>
          <w:szCs w:val="24"/>
          <w:lang w:eastAsia="pl-PL"/>
        </w:rPr>
        <w:t>Tworzenie projektu</w:t>
      </w:r>
      <w:r w:rsidRPr="006424FC">
        <w:rPr>
          <w:rFonts w:ascii="Times New Roman" w:eastAsia="Times New Roman" w:hAnsi="Times New Roman" w:cs="Times New Roman"/>
          <w:sz w:val="24"/>
          <w:szCs w:val="24"/>
          <w:lang w:eastAsia="pl-PL"/>
        </w:rPr>
        <w:t xml:space="preserve">: </w:t>
      </w:r>
      <w:r w:rsidR="00BA15AA" w:rsidRPr="006424FC">
        <w:rPr>
          <w:rFonts w:ascii="Times New Roman" w:eastAsia="Times New Roman" w:hAnsi="Times New Roman" w:cs="Times New Roman"/>
          <w:sz w:val="24"/>
          <w:szCs w:val="24"/>
          <w:lang w:eastAsia="pl-PL"/>
        </w:rPr>
        <w:t xml:space="preserve">Miejscy planiści </w:t>
      </w:r>
      <w:r w:rsidR="00AB4161" w:rsidRPr="006424FC">
        <w:rPr>
          <w:rFonts w:ascii="Times New Roman" w:eastAsia="Times New Roman" w:hAnsi="Times New Roman" w:cs="Times New Roman"/>
          <w:sz w:val="24"/>
          <w:szCs w:val="24"/>
          <w:lang w:eastAsia="pl-PL"/>
        </w:rPr>
        <w:t xml:space="preserve">we współpracy ze specjalistami z różnych dziedzin </w:t>
      </w:r>
      <w:r w:rsidRPr="006424FC">
        <w:rPr>
          <w:rFonts w:ascii="Times New Roman" w:eastAsia="Times New Roman" w:hAnsi="Times New Roman" w:cs="Times New Roman"/>
          <w:sz w:val="24"/>
          <w:szCs w:val="24"/>
          <w:lang w:eastAsia="pl-PL"/>
        </w:rPr>
        <w:t xml:space="preserve">przygotują projekt planu. </w:t>
      </w:r>
    </w:p>
    <w:p w14:paraId="636F1ACA" w14:textId="7AFBABAC" w:rsidR="00F42E53" w:rsidRPr="006424FC" w:rsidRDefault="00F42E53" w:rsidP="00F42E53">
      <w:pPr>
        <w:pStyle w:val="Akapitzlist"/>
        <w:numPr>
          <w:ilvl w:val="0"/>
          <w:numId w:val="7"/>
        </w:numPr>
        <w:spacing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b/>
          <w:sz w:val="24"/>
          <w:szCs w:val="24"/>
          <w:lang w:eastAsia="pl-PL"/>
        </w:rPr>
        <w:t>Konsultacje społeczne</w:t>
      </w:r>
      <w:r w:rsidRPr="006424FC">
        <w:rPr>
          <w:rFonts w:ascii="Times New Roman" w:eastAsia="Times New Roman" w:hAnsi="Times New Roman" w:cs="Times New Roman"/>
          <w:sz w:val="24"/>
          <w:szCs w:val="24"/>
          <w:lang w:eastAsia="pl-PL"/>
        </w:rPr>
        <w:t xml:space="preserve">: </w:t>
      </w:r>
      <w:r w:rsidR="00BA15AA" w:rsidRPr="006424FC">
        <w:rPr>
          <w:rFonts w:ascii="Times New Roman" w:eastAsia="Times New Roman" w:hAnsi="Times New Roman" w:cs="Times New Roman"/>
          <w:sz w:val="24"/>
          <w:szCs w:val="24"/>
          <w:lang w:eastAsia="pl-PL"/>
        </w:rPr>
        <w:t xml:space="preserve">Kiedy projekt planu będzie gotowy, zostanie zaprezentowany mieszkańcom i poddany konsultacjom. To </w:t>
      </w:r>
      <w:r w:rsidR="00C31869" w:rsidRPr="006424FC">
        <w:rPr>
          <w:rFonts w:ascii="Times New Roman" w:eastAsia="Times New Roman" w:hAnsi="Times New Roman" w:cs="Times New Roman"/>
          <w:sz w:val="24"/>
          <w:szCs w:val="24"/>
          <w:lang w:eastAsia="pl-PL"/>
        </w:rPr>
        <w:t xml:space="preserve">kolejny </w:t>
      </w:r>
      <w:r w:rsidR="00BA15AA" w:rsidRPr="006424FC">
        <w:rPr>
          <w:rFonts w:ascii="Times New Roman" w:eastAsia="Times New Roman" w:hAnsi="Times New Roman" w:cs="Times New Roman"/>
          <w:sz w:val="24"/>
          <w:szCs w:val="24"/>
          <w:lang w:eastAsia="pl-PL"/>
        </w:rPr>
        <w:t>etap</w:t>
      </w:r>
      <w:r w:rsidR="00C31869" w:rsidRPr="006424FC">
        <w:rPr>
          <w:rFonts w:ascii="Times New Roman" w:eastAsia="Times New Roman" w:hAnsi="Times New Roman" w:cs="Times New Roman"/>
          <w:sz w:val="24"/>
          <w:szCs w:val="24"/>
          <w:lang w:eastAsia="pl-PL"/>
        </w:rPr>
        <w:t xml:space="preserve">, w którym </w:t>
      </w:r>
      <w:r w:rsidR="006A3946">
        <w:rPr>
          <w:rFonts w:ascii="Times New Roman" w:eastAsia="Times New Roman" w:hAnsi="Times New Roman" w:cs="Times New Roman"/>
          <w:sz w:val="24"/>
          <w:szCs w:val="24"/>
          <w:lang w:eastAsia="pl-PL"/>
        </w:rPr>
        <w:t>mieszkańcy</w:t>
      </w:r>
      <w:r w:rsidR="00BA15AA" w:rsidRPr="006424FC">
        <w:rPr>
          <w:rFonts w:ascii="Times New Roman" w:eastAsia="Times New Roman" w:hAnsi="Times New Roman" w:cs="Times New Roman"/>
          <w:sz w:val="24"/>
          <w:szCs w:val="24"/>
          <w:lang w:eastAsia="pl-PL"/>
        </w:rPr>
        <w:t xml:space="preserve"> </w:t>
      </w:r>
      <w:r w:rsidR="006A3946">
        <w:rPr>
          <w:rFonts w:ascii="Times New Roman" w:eastAsia="Times New Roman" w:hAnsi="Times New Roman" w:cs="Times New Roman"/>
          <w:sz w:val="24"/>
          <w:szCs w:val="24"/>
          <w:lang w:eastAsia="pl-PL"/>
        </w:rPr>
        <w:t>mogą</w:t>
      </w:r>
      <w:r w:rsidR="00BA15AA" w:rsidRPr="006424FC">
        <w:rPr>
          <w:rFonts w:ascii="Times New Roman" w:eastAsia="Times New Roman" w:hAnsi="Times New Roman" w:cs="Times New Roman"/>
          <w:sz w:val="24"/>
          <w:szCs w:val="24"/>
          <w:lang w:eastAsia="pl-PL"/>
        </w:rPr>
        <w:t xml:space="preserve"> </w:t>
      </w:r>
      <w:r w:rsidRPr="006424FC">
        <w:rPr>
          <w:rFonts w:ascii="Times New Roman" w:eastAsia="Times New Roman" w:hAnsi="Times New Roman" w:cs="Times New Roman"/>
          <w:sz w:val="24"/>
          <w:szCs w:val="24"/>
          <w:lang w:eastAsia="pl-PL"/>
        </w:rPr>
        <w:t>zgłaszać swoje uwagi.</w:t>
      </w:r>
    </w:p>
    <w:p w14:paraId="3863AC1F" w14:textId="77777777" w:rsidR="00F42E53" w:rsidRPr="006424FC" w:rsidRDefault="00F42E53" w:rsidP="00F42E53">
      <w:pPr>
        <w:pStyle w:val="Akapitzlist"/>
        <w:numPr>
          <w:ilvl w:val="0"/>
          <w:numId w:val="7"/>
        </w:numPr>
        <w:spacing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b/>
          <w:sz w:val="24"/>
          <w:szCs w:val="24"/>
          <w:lang w:eastAsia="pl-PL"/>
        </w:rPr>
        <w:t>Uchwalenie planu</w:t>
      </w:r>
      <w:r w:rsidRPr="006424FC">
        <w:rPr>
          <w:rFonts w:ascii="Times New Roman" w:eastAsia="Times New Roman" w:hAnsi="Times New Roman" w:cs="Times New Roman"/>
          <w:sz w:val="24"/>
          <w:szCs w:val="24"/>
          <w:lang w:eastAsia="pl-PL"/>
        </w:rPr>
        <w:t>: Po rozpatrzeniu uwag przez Prezydenta Olsztyna, plan zostanie skierowany do uchwalenia przez Radę Miasta. Po przyjęciu planu zacznie on obowiązywać.</w:t>
      </w:r>
    </w:p>
    <w:p w14:paraId="62CEFAF3" w14:textId="77777777" w:rsidR="00C238C5" w:rsidRPr="006424FC" w:rsidRDefault="00C238C5" w:rsidP="00E9761F">
      <w:pPr>
        <w:spacing w:after="100" w:afterAutospacing="1" w:line="240" w:lineRule="auto"/>
        <w:outlineLvl w:val="2"/>
        <w:rPr>
          <w:rFonts w:ascii="Times New Roman" w:eastAsia="Times New Roman" w:hAnsi="Times New Roman" w:cs="Times New Roman"/>
          <w:b/>
          <w:bCs/>
          <w:sz w:val="27"/>
          <w:szCs w:val="27"/>
          <w:lang w:eastAsia="pl-PL"/>
        </w:rPr>
      </w:pPr>
      <w:r w:rsidRPr="006424FC">
        <w:rPr>
          <w:rFonts w:ascii="Times New Roman" w:eastAsia="Times New Roman" w:hAnsi="Times New Roman" w:cs="Times New Roman"/>
          <w:b/>
          <w:bCs/>
          <w:sz w:val="24"/>
          <w:szCs w:val="24"/>
          <w:lang w:eastAsia="pl-PL"/>
        </w:rPr>
        <w:t>Kto i jak może składać wnioski?</w:t>
      </w:r>
    </w:p>
    <w:p w14:paraId="5BE6248B" w14:textId="674DD5B7" w:rsidR="00326670" w:rsidRPr="00E9761F" w:rsidRDefault="00857262" w:rsidP="00E9761F">
      <w:pPr>
        <w:suppressAutoHyphens/>
        <w:spacing w:line="360" w:lineRule="auto"/>
        <w:ind w:left="-425" w:firstLine="425"/>
        <w:jc w:val="both"/>
        <w:rPr>
          <w:rFonts w:ascii="Times New Roman" w:hAnsi="Times New Roman" w:cs="Times New Roman"/>
          <w:b/>
          <w:sz w:val="24"/>
          <w:szCs w:val="24"/>
        </w:rPr>
      </w:pPr>
      <w:r w:rsidRPr="00E9761F">
        <w:rPr>
          <w:rFonts w:ascii="Times New Roman" w:hAnsi="Times New Roman" w:cs="Times New Roman"/>
          <w:b/>
          <w:sz w:val="24"/>
          <w:szCs w:val="24"/>
        </w:rPr>
        <w:t>Zainteresowani mogą kierować do Prezydenta Olsztyna wnioski do planu ogólnego.</w:t>
      </w:r>
    </w:p>
    <w:p w14:paraId="57B9235F" w14:textId="107ACED2" w:rsidR="00AA30B8" w:rsidRPr="00AA30B8" w:rsidRDefault="00AA30B8" w:rsidP="00E9761F">
      <w:pPr>
        <w:suppressAutoHyphens/>
        <w:spacing w:after="100" w:afterAutospacing="1" w:line="240" w:lineRule="auto"/>
        <w:jc w:val="both"/>
        <w:rPr>
          <w:rFonts w:ascii="Times New Roman" w:hAnsi="Times New Roman" w:cs="Times New Roman"/>
          <w:sz w:val="24"/>
          <w:szCs w:val="24"/>
        </w:rPr>
      </w:pPr>
      <w:r w:rsidRPr="00AA30B8">
        <w:rPr>
          <w:rFonts w:ascii="Times New Roman" w:hAnsi="Times New Roman" w:cs="Times New Roman"/>
          <w:b/>
          <w:sz w:val="24"/>
          <w:szCs w:val="24"/>
        </w:rPr>
        <w:t>Wnioski należy składać w terminie do dnia 2 grudnia 2024 r.</w:t>
      </w:r>
      <w:r w:rsidRPr="00AA30B8">
        <w:rPr>
          <w:rFonts w:ascii="Times New Roman" w:hAnsi="Times New Roman" w:cs="Times New Roman"/>
          <w:sz w:val="24"/>
          <w:szCs w:val="24"/>
        </w:rPr>
        <w:t xml:space="preserve"> wyłącznie na obowiązującym formularzu zamieszczonym w Biuletynie Informacji Publicznej Urzędu Miasta Olsztyna w zakładce planowanie przestrzenne - </w:t>
      </w:r>
      <w:hyperlink r:id="rId6" w:history="1">
        <w:r w:rsidRPr="00AA30B8">
          <w:rPr>
            <w:rStyle w:val="Hipercze"/>
            <w:rFonts w:ascii="Times New Roman" w:hAnsi="Times New Roman" w:cs="Times New Roman"/>
            <w:sz w:val="24"/>
            <w:szCs w:val="24"/>
          </w:rPr>
          <w:t>formu</w:t>
        </w:r>
        <w:r w:rsidRPr="00AA30B8">
          <w:rPr>
            <w:rStyle w:val="Hipercze"/>
            <w:rFonts w:ascii="Times New Roman" w:hAnsi="Times New Roman" w:cs="Times New Roman"/>
            <w:sz w:val="24"/>
            <w:szCs w:val="24"/>
          </w:rPr>
          <w:t>l</w:t>
        </w:r>
        <w:r w:rsidRPr="00AA30B8">
          <w:rPr>
            <w:rStyle w:val="Hipercze"/>
            <w:rFonts w:ascii="Times New Roman" w:hAnsi="Times New Roman" w:cs="Times New Roman"/>
            <w:sz w:val="24"/>
            <w:szCs w:val="24"/>
          </w:rPr>
          <w:t>arz</w:t>
        </w:r>
      </w:hyperlink>
    </w:p>
    <w:p w14:paraId="0D2AC02F" w14:textId="77777777" w:rsidR="00AA30B8" w:rsidRPr="00AA30B8" w:rsidRDefault="00AA30B8" w:rsidP="00AA30B8">
      <w:pPr>
        <w:suppressAutoHyphens/>
        <w:spacing w:beforeAutospacing="1" w:after="100" w:afterAutospacing="1" w:line="240" w:lineRule="auto"/>
        <w:jc w:val="both"/>
        <w:rPr>
          <w:rFonts w:ascii="Times New Roman" w:hAnsi="Times New Roman" w:cs="Times New Roman"/>
          <w:sz w:val="24"/>
          <w:szCs w:val="24"/>
        </w:rPr>
      </w:pPr>
      <w:r w:rsidRPr="00AA30B8">
        <w:rPr>
          <w:rFonts w:ascii="Times New Roman" w:hAnsi="Times New Roman" w:cs="Times New Roman"/>
          <w:sz w:val="24"/>
          <w:szCs w:val="24"/>
        </w:rPr>
        <w:t>Na ww. formularzu składający wniosek podaje swoje imię, nazwisko albo nazwę oraz adres zamieszkania albo siedziby oraz adres poczty elektronicznej, o ile taki posiada, przedmiot wniosku oraz oznaczenie nieruchomości, której dotyczy wniosek oraz wskazanie czy jest się właścicielem lub użytkownikiem wieczystym nieruchomości objętej wnioskiem. Dodatkowo można podać dane do kontaktu takie jak adres do korespondencji lub numer telefonu.</w:t>
      </w:r>
    </w:p>
    <w:p w14:paraId="1705407A" w14:textId="77777777" w:rsidR="00AA30B8" w:rsidRDefault="00AA30B8" w:rsidP="00AA30B8">
      <w:pPr>
        <w:suppressAutoHyphens/>
        <w:spacing w:beforeAutospacing="1" w:after="100" w:afterAutospacing="1" w:line="240" w:lineRule="auto"/>
        <w:jc w:val="both"/>
        <w:rPr>
          <w:rFonts w:ascii="Times New Roman" w:hAnsi="Times New Roman" w:cs="Times New Roman"/>
          <w:b/>
          <w:sz w:val="24"/>
          <w:szCs w:val="24"/>
        </w:rPr>
      </w:pPr>
    </w:p>
    <w:p w14:paraId="3C1B8B97" w14:textId="17363E6B" w:rsidR="00AA30B8" w:rsidRPr="00AA30B8" w:rsidRDefault="00AA30B8" w:rsidP="00AA30B8">
      <w:pPr>
        <w:suppressAutoHyphens/>
        <w:spacing w:beforeAutospacing="1" w:after="100" w:afterAutospacing="1" w:line="240" w:lineRule="auto"/>
        <w:jc w:val="both"/>
        <w:rPr>
          <w:rFonts w:ascii="Times New Roman" w:hAnsi="Times New Roman" w:cs="Times New Roman"/>
          <w:b/>
          <w:sz w:val="24"/>
          <w:szCs w:val="24"/>
        </w:rPr>
      </w:pPr>
      <w:r w:rsidRPr="00AA30B8">
        <w:rPr>
          <w:rFonts w:ascii="Times New Roman" w:hAnsi="Times New Roman" w:cs="Times New Roman"/>
          <w:b/>
          <w:sz w:val="24"/>
          <w:szCs w:val="24"/>
        </w:rPr>
        <w:lastRenderedPageBreak/>
        <w:t>Wnioski na formularzu można składać:</w:t>
      </w:r>
    </w:p>
    <w:p w14:paraId="07C6E265" w14:textId="77777777" w:rsidR="00AA30B8" w:rsidRPr="00AA30B8" w:rsidRDefault="00AA30B8" w:rsidP="004A4011">
      <w:pPr>
        <w:suppressAutoHyphens/>
        <w:spacing w:after="0" w:line="240" w:lineRule="auto"/>
        <w:jc w:val="both"/>
        <w:rPr>
          <w:rFonts w:ascii="Times New Roman" w:hAnsi="Times New Roman" w:cs="Times New Roman"/>
          <w:sz w:val="24"/>
          <w:szCs w:val="24"/>
        </w:rPr>
      </w:pPr>
      <w:r w:rsidRPr="00AA30B8">
        <w:rPr>
          <w:rFonts w:ascii="Times New Roman" w:hAnsi="Times New Roman" w:cs="Times New Roman"/>
          <w:sz w:val="24"/>
          <w:szCs w:val="24"/>
        </w:rPr>
        <w:t xml:space="preserve">- listownie na adres Wydziału Urbanistyki i Architektury Urzędu Miasta Olsztyna, plac Jana Pawła II 1, 10-101 Olsztyn, </w:t>
      </w:r>
    </w:p>
    <w:p w14:paraId="73E7FB8E" w14:textId="77777777" w:rsidR="00AA30B8" w:rsidRPr="00AA30B8" w:rsidRDefault="00AA30B8" w:rsidP="004A4011">
      <w:pPr>
        <w:suppressAutoHyphens/>
        <w:spacing w:after="0" w:line="240" w:lineRule="auto"/>
        <w:jc w:val="both"/>
        <w:rPr>
          <w:rFonts w:ascii="Times New Roman" w:hAnsi="Times New Roman" w:cs="Times New Roman"/>
          <w:sz w:val="24"/>
          <w:szCs w:val="24"/>
        </w:rPr>
      </w:pPr>
      <w:r w:rsidRPr="00AA30B8">
        <w:rPr>
          <w:rFonts w:ascii="Times New Roman" w:hAnsi="Times New Roman" w:cs="Times New Roman"/>
          <w:sz w:val="24"/>
          <w:szCs w:val="24"/>
        </w:rPr>
        <w:t>- osobiście w Kancelarii Ogólnej pokój 20 w Urzędzie Miasta w Olsztynie,</w:t>
      </w:r>
    </w:p>
    <w:p w14:paraId="25AA5FA3" w14:textId="77777777" w:rsidR="00AA30B8" w:rsidRPr="00AA30B8" w:rsidRDefault="00AA30B8" w:rsidP="004A4011">
      <w:pPr>
        <w:suppressAutoHyphens/>
        <w:spacing w:after="0" w:line="240" w:lineRule="auto"/>
        <w:rPr>
          <w:rFonts w:ascii="Times New Roman" w:hAnsi="Times New Roman" w:cs="Times New Roman"/>
          <w:sz w:val="24"/>
          <w:szCs w:val="24"/>
        </w:rPr>
      </w:pPr>
      <w:r w:rsidRPr="00AA30B8">
        <w:rPr>
          <w:rFonts w:ascii="Times New Roman" w:hAnsi="Times New Roman" w:cs="Times New Roman"/>
          <w:sz w:val="24"/>
          <w:szCs w:val="24"/>
        </w:rPr>
        <w:t xml:space="preserve">- za pomocą środków komunikacji elektronicznej na adres email: </w:t>
      </w:r>
      <w:hyperlink r:id="rId7" w:history="1">
        <w:r w:rsidRPr="00AA30B8">
          <w:rPr>
            <w:rStyle w:val="Hipercze"/>
            <w:rFonts w:ascii="Times New Roman" w:hAnsi="Times New Roman" w:cs="Times New Roman"/>
            <w:sz w:val="24"/>
            <w:szCs w:val="24"/>
          </w:rPr>
          <w:t>ua@olsztyn.eu</w:t>
        </w:r>
      </w:hyperlink>
      <w:r w:rsidRPr="00AA30B8">
        <w:rPr>
          <w:rFonts w:ascii="Times New Roman" w:hAnsi="Times New Roman" w:cs="Times New Roman"/>
          <w:sz w:val="24"/>
          <w:szCs w:val="24"/>
        </w:rPr>
        <w:t xml:space="preserve"> </w:t>
      </w:r>
    </w:p>
    <w:p w14:paraId="1423BD2B" w14:textId="77777777" w:rsidR="00AA30B8" w:rsidRPr="00AA30B8" w:rsidRDefault="00AA30B8" w:rsidP="004A4011">
      <w:pPr>
        <w:suppressAutoHyphens/>
        <w:spacing w:after="0" w:line="240" w:lineRule="auto"/>
        <w:rPr>
          <w:rFonts w:ascii="Times New Roman" w:hAnsi="Times New Roman" w:cs="Times New Roman"/>
          <w:sz w:val="24"/>
          <w:szCs w:val="24"/>
        </w:rPr>
      </w:pPr>
      <w:r w:rsidRPr="00AA30B8">
        <w:rPr>
          <w:rFonts w:ascii="Times New Roman" w:hAnsi="Times New Roman" w:cs="Times New Roman"/>
          <w:sz w:val="24"/>
          <w:szCs w:val="24"/>
        </w:rPr>
        <w:t xml:space="preserve">lub w formie dokumentu elektronicznego na platformie </w:t>
      </w:r>
      <w:proofErr w:type="spellStart"/>
      <w:r w:rsidRPr="00AA30B8">
        <w:rPr>
          <w:rFonts w:ascii="Times New Roman" w:hAnsi="Times New Roman" w:cs="Times New Roman"/>
          <w:sz w:val="24"/>
          <w:szCs w:val="24"/>
        </w:rPr>
        <w:t>ePUAP</w:t>
      </w:r>
      <w:proofErr w:type="spellEnd"/>
      <w:r w:rsidRPr="00AA30B8">
        <w:rPr>
          <w:rFonts w:ascii="Times New Roman" w:hAnsi="Times New Roman" w:cs="Times New Roman"/>
          <w:sz w:val="24"/>
          <w:szCs w:val="24"/>
        </w:rPr>
        <w:t xml:space="preserve"> </w:t>
      </w:r>
      <w:hyperlink r:id="rId8" w:history="1">
        <w:r w:rsidRPr="00AA30B8">
          <w:rPr>
            <w:rStyle w:val="Hipercze"/>
            <w:rFonts w:ascii="Times New Roman" w:hAnsi="Times New Roman" w:cs="Times New Roman"/>
            <w:b/>
            <w:bCs/>
            <w:color w:val="0066AE"/>
            <w:sz w:val="24"/>
            <w:szCs w:val="24"/>
            <w:shd w:val="clear" w:color="auto" w:fill="FFFFFF"/>
          </w:rPr>
          <w:t>/</w:t>
        </w:r>
        <w:proofErr w:type="spellStart"/>
        <w:r w:rsidRPr="00AA30B8">
          <w:rPr>
            <w:rStyle w:val="Hipercze"/>
            <w:rFonts w:ascii="Times New Roman" w:hAnsi="Times New Roman" w:cs="Times New Roman"/>
            <w:b/>
            <w:bCs/>
            <w:color w:val="0066AE"/>
            <w:sz w:val="24"/>
            <w:szCs w:val="24"/>
            <w:shd w:val="clear" w:color="auto" w:fill="FFFFFF"/>
          </w:rPr>
          <w:t>urzadmiastaolsztyn</w:t>
        </w:r>
        <w:proofErr w:type="spellEnd"/>
        <w:r w:rsidRPr="00AA30B8">
          <w:rPr>
            <w:rStyle w:val="Hipercze"/>
            <w:rFonts w:ascii="Times New Roman" w:hAnsi="Times New Roman" w:cs="Times New Roman"/>
            <w:b/>
            <w:bCs/>
            <w:color w:val="0066AE"/>
            <w:sz w:val="24"/>
            <w:szCs w:val="24"/>
            <w:shd w:val="clear" w:color="auto" w:fill="FFFFFF"/>
          </w:rPr>
          <w:t>/</w:t>
        </w:r>
        <w:proofErr w:type="spellStart"/>
        <w:r w:rsidRPr="00AA30B8">
          <w:rPr>
            <w:rStyle w:val="Hipercze"/>
            <w:rFonts w:ascii="Times New Roman" w:hAnsi="Times New Roman" w:cs="Times New Roman"/>
            <w:b/>
            <w:bCs/>
            <w:color w:val="0066AE"/>
            <w:sz w:val="24"/>
            <w:szCs w:val="24"/>
            <w:shd w:val="clear" w:color="auto" w:fill="FFFFFF"/>
          </w:rPr>
          <w:t>SkrytkaESP</w:t>
        </w:r>
        <w:proofErr w:type="spellEnd"/>
      </w:hyperlink>
    </w:p>
    <w:p w14:paraId="0D4AE473" w14:textId="057248FD" w:rsidR="00AA30B8" w:rsidRPr="00AA30B8" w:rsidRDefault="00AA30B8" w:rsidP="004A4011">
      <w:pPr>
        <w:suppressAutoHyphens/>
        <w:spacing w:after="0" w:line="240" w:lineRule="auto"/>
        <w:jc w:val="both"/>
        <w:rPr>
          <w:rFonts w:ascii="Times New Roman" w:hAnsi="Times New Roman" w:cs="Times New Roman"/>
          <w:sz w:val="24"/>
          <w:szCs w:val="24"/>
        </w:rPr>
      </w:pPr>
      <w:r w:rsidRPr="00AA30B8">
        <w:rPr>
          <w:rFonts w:ascii="Times New Roman" w:hAnsi="Times New Roman" w:cs="Times New Roman"/>
          <w:sz w:val="24"/>
          <w:szCs w:val="24"/>
        </w:rPr>
        <w:t xml:space="preserve">- za pomocą </w:t>
      </w:r>
      <w:r w:rsidRPr="00AA30B8">
        <w:rPr>
          <w:rFonts w:ascii="Times New Roman" w:hAnsi="Times New Roman" w:cs="Times New Roman"/>
          <w:bCs/>
          <w:sz w:val="24"/>
          <w:szCs w:val="24"/>
        </w:rPr>
        <w:t>formularza online</w:t>
      </w:r>
      <w:r w:rsidRPr="00AA30B8">
        <w:rPr>
          <w:rFonts w:ascii="Times New Roman" w:hAnsi="Times New Roman" w:cs="Times New Roman"/>
          <w:sz w:val="24"/>
          <w:szCs w:val="24"/>
        </w:rPr>
        <w:t xml:space="preserve"> dostępnego na stronie </w:t>
      </w:r>
      <w:hyperlink r:id="rId9" w:history="1">
        <w:r w:rsidRPr="00AA30B8">
          <w:rPr>
            <w:rStyle w:val="Hipercze"/>
            <w:rFonts w:ascii="Times New Roman" w:hAnsi="Times New Roman" w:cs="Times New Roman"/>
            <w:sz w:val="24"/>
            <w:szCs w:val="24"/>
          </w:rPr>
          <w:t>www.voxly.pl/olsztyn</w:t>
        </w:r>
      </w:hyperlink>
    </w:p>
    <w:p w14:paraId="56AA45A1" w14:textId="77777777" w:rsidR="004A4011" w:rsidRDefault="004A4011" w:rsidP="00AA30B8">
      <w:pPr>
        <w:spacing w:before="0" w:after="0" w:line="240" w:lineRule="auto"/>
        <w:jc w:val="both"/>
        <w:rPr>
          <w:rFonts w:ascii="Times New Roman" w:eastAsia="Times New Roman" w:hAnsi="Times New Roman" w:cs="Times New Roman"/>
          <w:sz w:val="24"/>
          <w:szCs w:val="24"/>
          <w:lang w:eastAsia="pl-PL"/>
        </w:rPr>
      </w:pPr>
    </w:p>
    <w:p w14:paraId="754872B1" w14:textId="474900A3" w:rsidR="00AB4161" w:rsidRPr="006424FC" w:rsidRDefault="00C238C5" w:rsidP="00AA30B8">
      <w:pPr>
        <w:spacing w:before="0" w:after="0" w:line="240" w:lineRule="auto"/>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sz w:val="24"/>
          <w:szCs w:val="24"/>
          <w:lang w:eastAsia="pl-PL"/>
        </w:rPr>
        <w:t xml:space="preserve">Formularz w postaci papierowej </w:t>
      </w:r>
      <w:r w:rsidR="00AA30B8">
        <w:rPr>
          <w:rFonts w:ascii="Times New Roman" w:eastAsia="Times New Roman" w:hAnsi="Times New Roman" w:cs="Times New Roman"/>
          <w:sz w:val="24"/>
          <w:szCs w:val="24"/>
          <w:lang w:eastAsia="pl-PL"/>
        </w:rPr>
        <w:t xml:space="preserve">dostępny </w:t>
      </w:r>
      <w:r w:rsidRPr="006424FC">
        <w:rPr>
          <w:rFonts w:ascii="Times New Roman" w:eastAsia="Times New Roman" w:hAnsi="Times New Roman" w:cs="Times New Roman"/>
          <w:sz w:val="24"/>
          <w:szCs w:val="24"/>
          <w:lang w:eastAsia="pl-PL"/>
        </w:rPr>
        <w:t xml:space="preserve">w </w:t>
      </w:r>
      <w:r w:rsidR="002C0BA0" w:rsidRPr="006424FC">
        <w:rPr>
          <w:rFonts w:ascii="Times New Roman" w:eastAsia="Times New Roman" w:hAnsi="Times New Roman" w:cs="Times New Roman"/>
          <w:sz w:val="24"/>
          <w:szCs w:val="24"/>
          <w:lang w:eastAsia="pl-PL"/>
        </w:rPr>
        <w:t>sekretariacie Wydziału Urbanistyki i</w:t>
      </w:r>
      <w:r w:rsidR="00F42E53" w:rsidRPr="006424FC">
        <w:rPr>
          <w:rFonts w:ascii="Times New Roman" w:eastAsia="Times New Roman" w:hAnsi="Times New Roman" w:cs="Times New Roman"/>
          <w:sz w:val="24"/>
          <w:szCs w:val="24"/>
          <w:lang w:eastAsia="pl-PL"/>
        </w:rPr>
        <w:t> </w:t>
      </w:r>
      <w:r w:rsidR="002C0BA0" w:rsidRPr="006424FC">
        <w:rPr>
          <w:rFonts w:ascii="Times New Roman" w:eastAsia="Times New Roman" w:hAnsi="Times New Roman" w:cs="Times New Roman"/>
          <w:sz w:val="24"/>
          <w:szCs w:val="24"/>
          <w:lang w:eastAsia="pl-PL"/>
        </w:rPr>
        <w:t xml:space="preserve">Architektury Urzędu Miasta </w:t>
      </w:r>
      <w:r w:rsidR="00185E5D" w:rsidRPr="006424FC">
        <w:rPr>
          <w:rFonts w:ascii="Times New Roman" w:eastAsia="Times New Roman" w:hAnsi="Times New Roman" w:cs="Times New Roman"/>
          <w:sz w:val="24"/>
          <w:szCs w:val="24"/>
          <w:lang w:eastAsia="pl-PL"/>
        </w:rPr>
        <w:t xml:space="preserve">w Olsztynie, </w:t>
      </w:r>
      <w:r w:rsidR="002C0BA0" w:rsidRPr="006424FC">
        <w:rPr>
          <w:rFonts w:ascii="Times New Roman" w:eastAsia="Times New Roman" w:hAnsi="Times New Roman" w:cs="Times New Roman"/>
          <w:sz w:val="24"/>
          <w:szCs w:val="24"/>
          <w:lang w:eastAsia="pl-PL"/>
        </w:rPr>
        <w:t>w pokoju 207A</w:t>
      </w:r>
      <w:r w:rsidR="00AA30B8">
        <w:rPr>
          <w:rFonts w:ascii="Times New Roman" w:eastAsia="Times New Roman" w:hAnsi="Times New Roman" w:cs="Times New Roman"/>
          <w:sz w:val="24"/>
          <w:szCs w:val="24"/>
          <w:lang w:eastAsia="pl-PL"/>
        </w:rPr>
        <w:t>.</w:t>
      </w:r>
    </w:p>
    <w:p w14:paraId="7764D42D" w14:textId="77777777" w:rsidR="00C238C5" w:rsidRPr="006424FC" w:rsidRDefault="00C238C5" w:rsidP="00C238C5">
      <w:pPr>
        <w:spacing w:beforeAutospacing="1" w:after="100" w:afterAutospacing="1" w:line="240" w:lineRule="auto"/>
        <w:outlineLvl w:val="3"/>
        <w:rPr>
          <w:rFonts w:ascii="Times New Roman" w:eastAsia="Times New Roman" w:hAnsi="Times New Roman" w:cs="Times New Roman"/>
          <w:b/>
          <w:bCs/>
          <w:sz w:val="24"/>
          <w:szCs w:val="24"/>
          <w:lang w:eastAsia="pl-PL"/>
        </w:rPr>
      </w:pPr>
      <w:r w:rsidRPr="006424FC">
        <w:rPr>
          <w:rFonts w:ascii="Times New Roman" w:eastAsia="Times New Roman" w:hAnsi="Times New Roman" w:cs="Times New Roman"/>
          <w:b/>
          <w:bCs/>
          <w:sz w:val="24"/>
          <w:szCs w:val="24"/>
          <w:lang w:eastAsia="pl-PL"/>
        </w:rPr>
        <w:t>Dodatkowe informacje</w:t>
      </w:r>
      <w:bookmarkStart w:id="0" w:name="_GoBack"/>
      <w:bookmarkEnd w:id="0"/>
    </w:p>
    <w:p w14:paraId="722CC77E" w14:textId="032C1A1B" w:rsidR="00C238C5" w:rsidRPr="00AA30B8" w:rsidRDefault="00C03EDB" w:rsidP="00C03EDB">
      <w:pPr>
        <w:spacing w:beforeAutospacing="1" w:after="100" w:afterAutospacing="1" w:line="240" w:lineRule="auto"/>
        <w:jc w:val="both"/>
        <w:outlineLvl w:val="3"/>
        <w:rPr>
          <w:rFonts w:ascii="Times New Roman" w:eastAsia="Times New Roman" w:hAnsi="Times New Roman" w:cs="Times New Roman"/>
          <w:sz w:val="24"/>
          <w:szCs w:val="24"/>
          <w:u w:val="single"/>
          <w:lang w:eastAsia="pl-PL"/>
        </w:rPr>
      </w:pPr>
      <w:r w:rsidRPr="006424FC">
        <w:rPr>
          <w:rFonts w:ascii="Times New Roman" w:hAnsi="Times New Roman" w:cs="Times New Roman"/>
          <w:sz w:val="24"/>
          <w:szCs w:val="24"/>
        </w:rPr>
        <w:t>Wnioskodawcy o sporządzenie lub zmianę aktów planowania przestrzennego oraz osoby kontaktujące się w tej sprawie</w:t>
      </w:r>
      <w:r w:rsidRPr="006424FC">
        <w:t xml:space="preserve"> </w:t>
      </w:r>
      <w:hyperlink r:id="rId10" w:history="1">
        <w:r w:rsidRPr="00AA30B8">
          <w:rPr>
            <w:rFonts w:ascii="Times New Roman" w:eastAsia="Times New Roman" w:hAnsi="Times New Roman" w:cs="Times New Roman"/>
            <w:color w:val="0070C0"/>
            <w:sz w:val="24"/>
            <w:szCs w:val="24"/>
            <w:u w:val="single"/>
            <w:lang w:eastAsia="pl-PL"/>
          </w:rPr>
          <w:t>p</w:t>
        </w:r>
        <w:r w:rsidR="00C238C5" w:rsidRPr="00AA30B8">
          <w:rPr>
            <w:rFonts w:ascii="Times New Roman" w:eastAsia="Times New Roman" w:hAnsi="Times New Roman" w:cs="Times New Roman"/>
            <w:color w:val="0070C0"/>
            <w:sz w:val="24"/>
            <w:szCs w:val="24"/>
            <w:u w:val="single"/>
            <w:lang w:eastAsia="pl-PL"/>
          </w:rPr>
          <w:t>od tym linkiem</w:t>
        </w:r>
      </w:hyperlink>
      <w:r w:rsidR="00AB4161" w:rsidRPr="006424FC">
        <w:rPr>
          <w:rFonts w:ascii="Times New Roman" w:eastAsia="Times New Roman" w:hAnsi="Times New Roman" w:cs="Times New Roman"/>
          <w:sz w:val="24"/>
          <w:szCs w:val="24"/>
          <w:lang w:eastAsia="pl-PL"/>
        </w:rPr>
        <w:t> </w:t>
      </w:r>
      <w:r w:rsidRPr="006424FC">
        <w:rPr>
          <w:rFonts w:ascii="Times New Roman" w:eastAsia="Times New Roman" w:hAnsi="Times New Roman" w:cs="Times New Roman"/>
          <w:sz w:val="24"/>
          <w:szCs w:val="24"/>
          <w:lang w:eastAsia="pl-PL"/>
        </w:rPr>
        <w:t>mogą</w:t>
      </w:r>
      <w:r w:rsidR="00AB4161" w:rsidRPr="006424FC">
        <w:rPr>
          <w:rFonts w:ascii="Times New Roman" w:eastAsia="Times New Roman" w:hAnsi="Times New Roman" w:cs="Times New Roman"/>
          <w:sz w:val="24"/>
          <w:szCs w:val="24"/>
          <w:lang w:eastAsia="pl-PL"/>
        </w:rPr>
        <w:t xml:space="preserve"> </w:t>
      </w:r>
      <w:r w:rsidR="00C238C5" w:rsidRPr="006424FC">
        <w:rPr>
          <w:rFonts w:ascii="Times New Roman" w:eastAsia="Times New Roman" w:hAnsi="Times New Roman" w:cs="Times New Roman"/>
          <w:sz w:val="24"/>
          <w:szCs w:val="24"/>
          <w:lang w:eastAsia="pl-PL"/>
        </w:rPr>
        <w:t xml:space="preserve">sprawdzić jakie, w świetle przepisów RODO, </w:t>
      </w:r>
      <w:r w:rsidR="00AB4161" w:rsidRPr="006424FC">
        <w:rPr>
          <w:rFonts w:ascii="Times New Roman" w:eastAsia="Times New Roman" w:hAnsi="Times New Roman" w:cs="Times New Roman"/>
          <w:sz w:val="24"/>
          <w:szCs w:val="24"/>
          <w:lang w:eastAsia="pl-PL"/>
        </w:rPr>
        <w:t>są</w:t>
      </w:r>
      <w:r w:rsidR="00C238C5" w:rsidRPr="006424FC">
        <w:rPr>
          <w:rFonts w:ascii="Times New Roman" w:eastAsia="Times New Roman" w:hAnsi="Times New Roman" w:cs="Times New Roman"/>
          <w:sz w:val="24"/>
          <w:szCs w:val="24"/>
          <w:lang w:eastAsia="pl-PL"/>
        </w:rPr>
        <w:t xml:space="preserve"> </w:t>
      </w:r>
      <w:r w:rsidRPr="006424FC">
        <w:rPr>
          <w:rFonts w:ascii="Times New Roman" w:eastAsia="Times New Roman" w:hAnsi="Times New Roman" w:cs="Times New Roman"/>
          <w:sz w:val="24"/>
          <w:szCs w:val="24"/>
          <w:lang w:eastAsia="pl-PL"/>
        </w:rPr>
        <w:t xml:space="preserve">ich </w:t>
      </w:r>
      <w:r w:rsidR="00C238C5" w:rsidRPr="006424FC">
        <w:rPr>
          <w:rFonts w:ascii="Times New Roman" w:eastAsia="Times New Roman" w:hAnsi="Times New Roman" w:cs="Times New Roman"/>
          <w:sz w:val="24"/>
          <w:szCs w:val="24"/>
          <w:lang w:eastAsia="pl-PL"/>
        </w:rPr>
        <w:t>prawa związane z przetwarzaniem danych osobowych.</w:t>
      </w:r>
    </w:p>
    <w:p w14:paraId="3AEE246F" w14:textId="77777777" w:rsidR="00C238C5" w:rsidRPr="006424FC" w:rsidRDefault="00C238C5" w:rsidP="00546CFC">
      <w:pPr>
        <w:spacing w:beforeAutospacing="1" w:after="100" w:afterAutospacing="1" w:line="240" w:lineRule="auto"/>
        <w:jc w:val="both"/>
        <w:outlineLvl w:val="3"/>
        <w:rPr>
          <w:rFonts w:ascii="Times New Roman" w:eastAsia="Times New Roman" w:hAnsi="Times New Roman" w:cs="Times New Roman"/>
          <w:b/>
          <w:bCs/>
          <w:sz w:val="24"/>
          <w:szCs w:val="24"/>
          <w:lang w:eastAsia="pl-PL"/>
        </w:rPr>
      </w:pPr>
      <w:r w:rsidRPr="006424FC">
        <w:rPr>
          <w:rFonts w:ascii="Times New Roman" w:eastAsia="Times New Roman" w:hAnsi="Times New Roman" w:cs="Times New Roman"/>
          <w:b/>
          <w:bCs/>
          <w:sz w:val="24"/>
          <w:szCs w:val="24"/>
          <w:lang w:eastAsia="pl-PL"/>
        </w:rPr>
        <w:t>Podstawy prawne:</w:t>
      </w:r>
    </w:p>
    <w:p w14:paraId="5CF8934F" w14:textId="77777777" w:rsidR="00C238C5" w:rsidRPr="006424FC" w:rsidRDefault="00C238C5" w:rsidP="00AA30B8">
      <w:pPr>
        <w:numPr>
          <w:ilvl w:val="0"/>
          <w:numId w:val="5"/>
        </w:numPr>
        <w:tabs>
          <w:tab w:val="clear" w:pos="720"/>
          <w:tab w:val="num" w:pos="284"/>
        </w:tabs>
        <w:spacing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sz w:val="24"/>
          <w:szCs w:val="24"/>
          <w:lang w:eastAsia="pl-PL"/>
        </w:rPr>
        <w:t>Art. 13i ust. 3 pkt 1 ustawy z dnia 27 marca 2003 r. o planowaniu i zagospodarowaniu przestrzennym (Dz. U. z 2024 r. poz. 1130)</w:t>
      </w:r>
    </w:p>
    <w:p w14:paraId="4738277F" w14:textId="77777777" w:rsidR="00C238C5" w:rsidRPr="006424FC" w:rsidRDefault="00C238C5" w:rsidP="00AA30B8">
      <w:pPr>
        <w:numPr>
          <w:ilvl w:val="0"/>
          <w:numId w:val="5"/>
        </w:numPr>
        <w:tabs>
          <w:tab w:val="clear" w:pos="720"/>
          <w:tab w:val="num" w:pos="284"/>
        </w:tabs>
        <w:spacing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sz w:val="24"/>
          <w:szCs w:val="24"/>
          <w:lang w:eastAsia="pl-PL"/>
        </w:rPr>
        <w:t>Art. 39 ust. 1 w związku z art. 46 ust. 1 pkt 1 i art. 54 ust. 2 i 3 ustawy z dnia 3 października 2008 r. o udostępnianiu informacji o środowisku i jego ochronie, udziale społeczeństwa w ochronie środowiska oraz o ocenach oddziaływania na środowisko (Dz. U. z 2024 r. poz. 1112)</w:t>
      </w:r>
    </w:p>
    <w:p w14:paraId="50501F42" w14:textId="77777777" w:rsidR="00C238C5" w:rsidRPr="006424FC" w:rsidRDefault="00C238C5" w:rsidP="00AA30B8">
      <w:pPr>
        <w:numPr>
          <w:ilvl w:val="0"/>
          <w:numId w:val="5"/>
        </w:numPr>
        <w:tabs>
          <w:tab w:val="clear" w:pos="720"/>
          <w:tab w:val="num" w:pos="284"/>
        </w:tabs>
        <w:spacing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sz w:val="24"/>
          <w:szCs w:val="24"/>
          <w:lang w:eastAsia="pl-PL"/>
        </w:rPr>
        <w:t>Rozporządzenie Ministra Rozwoju i Technologii z dnia 13 listopada 2023 r. w sprawie wzoru formularza pisma dotyczącego aktu planowania przestrzennego (Dz. U. z 2023 r. poz. 2509)</w:t>
      </w:r>
    </w:p>
    <w:p w14:paraId="2CCC04F0" w14:textId="77777777" w:rsidR="00331C9F" w:rsidRPr="006424FC" w:rsidRDefault="00C238C5" w:rsidP="00AA30B8">
      <w:pPr>
        <w:numPr>
          <w:ilvl w:val="0"/>
          <w:numId w:val="5"/>
        </w:numPr>
        <w:tabs>
          <w:tab w:val="clear" w:pos="720"/>
          <w:tab w:val="num" w:pos="284"/>
        </w:tabs>
        <w:spacing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6424FC">
        <w:rPr>
          <w:rFonts w:ascii="Times New Roman" w:eastAsia="Times New Roman" w:hAnsi="Times New Roman" w:cs="Times New Roman"/>
          <w:sz w:val="24"/>
          <w:szCs w:val="24"/>
          <w:lang w:eastAsia="pl-PL"/>
        </w:rPr>
        <w:t>Art. 8g ust. 2 ustawy z dnia 27 marca 2003 r. o planowaniu i zagospodarowaniu przestrzennym (Dz. U. z 2024 r. poz. 1130)</w:t>
      </w:r>
    </w:p>
    <w:sectPr w:rsidR="00331C9F" w:rsidRPr="006424FC" w:rsidSect="001748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6C58"/>
    <w:multiLevelType w:val="hybridMultilevel"/>
    <w:tmpl w:val="433811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2775B"/>
    <w:multiLevelType w:val="multilevel"/>
    <w:tmpl w:val="30209B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8642EF"/>
    <w:multiLevelType w:val="multilevel"/>
    <w:tmpl w:val="216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E39D8"/>
    <w:multiLevelType w:val="multilevel"/>
    <w:tmpl w:val="AD1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130D0C"/>
    <w:multiLevelType w:val="multilevel"/>
    <w:tmpl w:val="83664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52AFD"/>
    <w:multiLevelType w:val="multilevel"/>
    <w:tmpl w:val="F1C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A0C64"/>
    <w:multiLevelType w:val="multilevel"/>
    <w:tmpl w:val="0096F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E73A5E"/>
    <w:multiLevelType w:val="multilevel"/>
    <w:tmpl w:val="B126A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2"/>
  </w:num>
  <w:num w:numId="5">
    <w:abstractNumId w:val="7"/>
  </w:num>
  <w:num w:numId="6">
    <w:abstractNumId w:val="3"/>
  </w:num>
  <w:num w:numId="7">
    <w:abstractNumId w:val="0"/>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C5"/>
    <w:rsid w:val="0004517C"/>
    <w:rsid w:val="001748FD"/>
    <w:rsid w:val="00185E5D"/>
    <w:rsid w:val="002022DC"/>
    <w:rsid w:val="00265FF9"/>
    <w:rsid w:val="0027629C"/>
    <w:rsid w:val="002A648D"/>
    <w:rsid w:val="002C0BA0"/>
    <w:rsid w:val="00326670"/>
    <w:rsid w:val="00331C9F"/>
    <w:rsid w:val="004137ED"/>
    <w:rsid w:val="0046395B"/>
    <w:rsid w:val="004A4011"/>
    <w:rsid w:val="004F451E"/>
    <w:rsid w:val="005045B4"/>
    <w:rsid w:val="00546CFC"/>
    <w:rsid w:val="005570FF"/>
    <w:rsid w:val="006424FC"/>
    <w:rsid w:val="00643E9C"/>
    <w:rsid w:val="006A3946"/>
    <w:rsid w:val="00710E90"/>
    <w:rsid w:val="00857262"/>
    <w:rsid w:val="008F3601"/>
    <w:rsid w:val="00AA30B8"/>
    <w:rsid w:val="00AA7BAE"/>
    <w:rsid w:val="00AB4161"/>
    <w:rsid w:val="00AC756A"/>
    <w:rsid w:val="00B63587"/>
    <w:rsid w:val="00B9539B"/>
    <w:rsid w:val="00BA15AA"/>
    <w:rsid w:val="00C03EDB"/>
    <w:rsid w:val="00C238C5"/>
    <w:rsid w:val="00C31869"/>
    <w:rsid w:val="00C8247A"/>
    <w:rsid w:val="00D3501C"/>
    <w:rsid w:val="00DA3704"/>
    <w:rsid w:val="00DB3749"/>
    <w:rsid w:val="00DC3D07"/>
    <w:rsid w:val="00E87404"/>
    <w:rsid w:val="00E9761F"/>
    <w:rsid w:val="00EF0AD1"/>
    <w:rsid w:val="00F42E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C2D6"/>
  <w15:chartTrackingRefBased/>
  <w15:docId w15:val="{956E9965-69CB-4A5D-892F-441DBA21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E9C"/>
  </w:style>
  <w:style w:type="paragraph" w:styleId="Nagwek1">
    <w:name w:val="heading 1"/>
    <w:basedOn w:val="Normalny"/>
    <w:next w:val="Normalny"/>
    <w:link w:val="Nagwek1Znak"/>
    <w:uiPriority w:val="9"/>
    <w:qFormat/>
    <w:rsid w:val="00643E9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643E9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643E9C"/>
    <w:pPr>
      <w:pBdr>
        <w:top w:val="single" w:sz="6" w:space="2" w:color="5B9BD5" w:themeColor="accent1"/>
      </w:pBdr>
      <w:spacing w:before="300" w:after="0"/>
      <w:outlineLvl w:val="2"/>
    </w:pPr>
    <w:rPr>
      <w:caps/>
      <w:color w:val="1F4D78" w:themeColor="accent1" w:themeShade="7F"/>
      <w:spacing w:val="15"/>
    </w:rPr>
  </w:style>
  <w:style w:type="paragraph" w:styleId="Nagwek4">
    <w:name w:val="heading 4"/>
    <w:basedOn w:val="Normalny"/>
    <w:next w:val="Normalny"/>
    <w:link w:val="Nagwek4Znak"/>
    <w:uiPriority w:val="9"/>
    <w:unhideWhenUsed/>
    <w:qFormat/>
    <w:rsid w:val="00643E9C"/>
    <w:pPr>
      <w:pBdr>
        <w:top w:val="dotted" w:sz="6" w:space="2" w:color="5B9BD5" w:themeColor="accent1"/>
      </w:pBdr>
      <w:spacing w:before="200" w:after="0"/>
      <w:outlineLvl w:val="3"/>
    </w:pPr>
    <w:rPr>
      <w:caps/>
      <w:color w:val="2E74B5" w:themeColor="accent1" w:themeShade="BF"/>
      <w:spacing w:val="10"/>
    </w:rPr>
  </w:style>
  <w:style w:type="paragraph" w:styleId="Nagwek5">
    <w:name w:val="heading 5"/>
    <w:basedOn w:val="Normalny"/>
    <w:next w:val="Normalny"/>
    <w:link w:val="Nagwek5Znak"/>
    <w:uiPriority w:val="9"/>
    <w:semiHidden/>
    <w:unhideWhenUsed/>
    <w:qFormat/>
    <w:rsid w:val="00643E9C"/>
    <w:pPr>
      <w:pBdr>
        <w:bottom w:val="single" w:sz="6" w:space="1" w:color="5B9BD5" w:themeColor="accent1"/>
      </w:pBdr>
      <w:spacing w:before="200" w:after="0"/>
      <w:outlineLvl w:val="4"/>
    </w:pPr>
    <w:rPr>
      <w:caps/>
      <w:color w:val="2E74B5" w:themeColor="accent1" w:themeShade="BF"/>
      <w:spacing w:val="10"/>
    </w:rPr>
  </w:style>
  <w:style w:type="paragraph" w:styleId="Nagwek6">
    <w:name w:val="heading 6"/>
    <w:basedOn w:val="Normalny"/>
    <w:next w:val="Normalny"/>
    <w:link w:val="Nagwek6Znak"/>
    <w:uiPriority w:val="9"/>
    <w:semiHidden/>
    <w:unhideWhenUsed/>
    <w:qFormat/>
    <w:rsid w:val="00643E9C"/>
    <w:pPr>
      <w:pBdr>
        <w:bottom w:val="dotted" w:sz="6" w:space="1" w:color="5B9BD5" w:themeColor="accent1"/>
      </w:pBdr>
      <w:spacing w:before="200" w:after="0"/>
      <w:outlineLvl w:val="5"/>
    </w:pPr>
    <w:rPr>
      <w:caps/>
      <w:color w:val="2E74B5" w:themeColor="accent1" w:themeShade="BF"/>
      <w:spacing w:val="10"/>
    </w:rPr>
  </w:style>
  <w:style w:type="paragraph" w:styleId="Nagwek7">
    <w:name w:val="heading 7"/>
    <w:basedOn w:val="Normalny"/>
    <w:next w:val="Normalny"/>
    <w:link w:val="Nagwek7Znak"/>
    <w:uiPriority w:val="9"/>
    <w:semiHidden/>
    <w:unhideWhenUsed/>
    <w:qFormat/>
    <w:rsid w:val="00643E9C"/>
    <w:pPr>
      <w:spacing w:before="200" w:after="0"/>
      <w:outlineLvl w:val="6"/>
    </w:pPr>
    <w:rPr>
      <w:caps/>
      <w:color w:val="2E74B5" w:themeColor="accent1" w:themeShade="BF"/>
      <w:spacing w:val="10"/>
    </w:rPr>
  </w:style>
  <w:style w:type="paragraph" w:styleId="Nagwek8">
    <w:name w:val="heading 8"/>
    <w:basedOn w:val="Normalny"/>
    <w:next w:val="Normalny"/>
    <w:link w:val="Nagwek8Znak"/>
    <w:uiPriority w:val="9"/>
    <w:semiHidden/>
    <w:unhideWhenUsed/>
    <w:qFormat/>
    <w:rsid w:val="00643E9C"/>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43E9C"/>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3E9C"/>
    <w:rPr>
      <w:caps/>
      <w:color w:val="FFFFFF" w:themeColor="background1"/>
      <w:spacing w:val="15"/>
      <w:sz w:val="22"/>
      <w:szCs w:val="22"/>
      <w:shd w:val="clear" w:color="auto" w:fill="5B9BD5" w:themeFill="accent1"/>
    </w:rPr>
  </w:style>
  <w:style w:type="character" w:customStyle="1" w:styleId="Nagwek2Znak">
    <w:name w:val="Nagłówek 2 Znak"/>
    <w:basedOn w:val="Domylnaczcionkaakapitu"/>
    <w:link w:val="Nagwek2"/>
    <w:uiPriority w:val="9"/>
    <w:rsid w:val="00643E9C"/>
    <w:rPr>
      <w:caps/>
      <w:spacing w:val="15"/>
      <w:shd w:val="clear" w:color="auto" w:fill="DEEAF6" w:themeFill="accent1" w:themeFillTint="33"/>
    </w:rPr>
  </w:style>
  <w:style w:type="character" w:customStyle="1" w:styleId="Nagwek3Znak">
    <w:name w:val="Nagłówek 3 Znak"/>
    <w:basedOn w:val="Domylnaczcionkaakapitu"/>
    <w:link w:val="Nagwek3"/>
    <w:uiPriority w:val="9"/>
    <w:rsid w:val="00643E9C"/>
    <w:rPr>
      <w:caps/>
      <w:color w:val="1F4D78" w:themeColor="accent1" w:themeShade="7F"/>
      <w:spacing w:val="15"/>
    </w:rPr>
  </w:style>
  <w:style w:type="character" w:customStyle="1" w:styleId="Nagwek4Znak">
    <w:name w:val="Nagłówek 4 Znak"/>
    <w:basedOn w:val="Domylnaczcionkaakapitu"/>
    <w:link w:val="Nagwek4"/>
    <w:uiPriority w:val="9"/>
    <w:rsid w:val="00643E9C"/>
    <w:rPr>
      <w:caps/>
      <w:color w:val="2E74B5" w:themeColor="accent1" w:themeShade="BF"/>
      <w:spacing w:val="10"/>
    </w:rPr>
  </w:style>
  <w:style w:type="paragraph" w:customStyle="1" w:styleId="lead-text">
    <w:name w:val="lead-text"/>
    <w:basedOn w:val="Normalny"/>
    <w:rsid w:val="00C238C5"/>
    <w:pPr>
      <w:spacing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C238C5"/>
    <w:pPr>
      <w:spacing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238C5"/>
    <w:rPr>
      <w:color w:val="0000FF"/>
      <w:u w:val="single"/>
    </w:rPr>
  </w:style>
  <w:style w:type="character" w:styleId="Pogrubienie">
    <w:name w:val="Strong"/>
    <w:uiPriority w:val="22"/>
    <w:qFormat/>
    <w:rsid w:val="00643E9C"/>
    <w:rPr>
      <w:b/>
      <w:bCs/>
    </w:rPr>
  </w:style>
  <w:style w:type="paragraph" w:styleId="Akapitzlist">
    <w:name w:val="List Paragraph"/>
    <w:basedOn w:val="Normalny"/>
    <w:uiPriority w:val="34"/>
    <w:qFormat/>
    <w:rsid w:val="00F42E53"/>
    <w:pPr>
      <w:ind w:left="720"/>
      <w:contextualSpacing/>
    </w:pPr>
  </w:style>
  <w:style w:type="character" w:customStyle="1" w:styleId="Nagwek5Znak">
    <w:name w:val="Nagłówek 5 Znak"/>
    <w:basedOn w:val="Domylnaczcionkaakapitu"/>
    <w:link w:val="Nagwek5"/>
    <w:uiPriority w:val="9"/>
    <w:semiHidden/>
    <w:rsid w:val="00643E9C"/>
    <w:rPr>
      <w:caps/>
      <w:color w:val="2E74B5" w:themeColor="accent1" w:themeShade="BF"/>
      <w:spacing w:val="10"/>
    </w:rPr>
  </w:style>
  <w:style w:type="character" w:customStyle="1" w:styleId="Nagwek6Znak">
    <w:name w:val="Nagłówek 6 Znak"/>
    <w:basedOn w:val="Domylnaczcionkaakapitu"/>
    <w:link w:val="Nagwek6"/>
    <w:uiPriority w:val="9"/>
    <w:semiHidden/>
    <w:rsid w:val="00643E9C"/>
    <w:rPr>
      <w:caps/>
      <w:color w:val="2E74B5" w:themeColor="accent1" w:themeShade="BF"/>
      <w:spacing w:val="10"/>
    </w:rPr>
  </w:style>
  <w:style w:type="character" w:customStyle="1" w:styleId="Nagwek7Znak">
    <w:name w:val="Nagłówek 7 Znak"/>
    <w:basedOn w:val="Domylnaczcionkaakapitu"/>
    <w:link w:val="Nagwek7"/>
    <w:uiPriority w:val="9"/>
    <w:semiHidden/>
    <w:rsid w:val="00643E9C"/>
    <w:rPr>
      <w:caps/>
      <w:color w:val="2E74B5" w:themeColor="accent1" w:themeShade="BF"/>
      <w:spacing w:val="10"/>
    </w:rPr>
  </w:style>
  <w:style w:type="character" w:customStyle="1" w:styleId="Nagwek8Znak">
    <w:name w:val="Nagłówek 8 Znak"/>
    <w:basedOn w:val="Domylnaczcionkaakapitu"/>
    <w:link w:val="Nagwek8"/>
    <w:uiPriority w:val="9"/>
    <w:semiHidden/>
    <w:rsid w:val="00643E9C"/>
    <w:rPr>
      <w:caps/>
      <w:spacing w:val="10"/>
      <w:sz w:val="18"/>
      <w:szCs w:val="18"/>
    </w:rPr>
  </w:style>
  <w:style w:type="character" w:customStyle="1" w:styleId="Nagwek9Znak">
    <w:name w:val="Nagłówek 9 Znak"/>
    <w:basedOn w:val="Domylnaczcionkaakapitu"/>
    <w:link w:val="Nagwek9"/>
    <w:uiPriority w:val="9"/>
    <w:semiHidden/>
    <w:rsid w:val="00643E9C"/>
    <w:rPr>
      <w:i/>
      <w:iCs/>
      <w:caps/>
      <w:spacing w:val="10"/>
      <w:sz w:val="18"/>
      <w:szCs w:val="18"/>
    </w:rPr>
  </w:style>
  <w:style w:type="paragraph" w:styleId="Legenda">
    <w:name w:val="caption"/>
    <w:basedOn w:val="Normalny"/>
    <w:next w:val="Normalny"/>
    <w:uiPriority w:val="35"/>
    <w:semiHidden/>
    <w:unhideWhenUsed/>
    <w:qFormat/>
    <w:rsid w:val="00643E9C"/>
    <w:rPr>
      <w:b/>
      <w:bCs/>
      <w:color w:val="2E74B5" w:themeColor="accent1" w:themeShade="BF"/>
      <w:sz w:val="16"/>
      <w:szCs w:val="16"/>
    </w:rPr>
  </w:style>
  <w:style w:type="paragraph" w:styleId="Tytu">
    <w:name w:val="Title"/>
    <w:basedOn w:val="Normalny"/>
    <w:next w:val="Normalny"/>
    <w:link w:val="TytuZnak"/>
    <w:uiPriority w:val="10"/>
    <w:qFormat/>
    <w:rsid w:val="00643E9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643E9C"/>
    <w:rPr>
      <w:rFonts w:asciiTheme="majorHAnsi" w:eastAsiaTheme="majorEastAsia" w:hAnsiTheme="majorHAnsi" w:cstheme="majorBidi"/>
      <w:caps/>
      <w:color w:val="5B9BD5" w:themeColor="accent1"/>
      <w:spacing w:val="10"/>
      <w:sz w:val="52"/>
      <w:szCs w:val="52"/>
    </w:rPr>
  </w:style>
  <w:style w:type="paragraph" w:styleId="Podtytu">
    <w:name w:val="Subtitle"/>
    <w:basedOn w:val="Normalny"/>
    <w:next w:val="Normalny"/>
    <w:link w:val="PodtytuZnak"/>
    <w:uiPriority w:val="11"/>
    <w:qFormat/>
    <w:rsid w:val="00643E9C"/>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643E9C"/>
    <w:rPr>
      <w:caps/>
      <w:color w:val="595959" w:themeColor="text1" w:themeTint="A6"/>
      <w:spacing w:val="10"/>
      <w:sz w:val="21"/>
      <w:szCs w:val="21"/>
    </w:rPr>
  </w:style>
  <w:style w:type="character" w:styleId="Uwydatnienie">
    <w:name w:val="Emphasis"/>
    <w:uiPriority w:val="20"/>
    <w:qFormat/>
    <w:rsid w:val="00643E9C"/>
    <w:rPr>
      <w:caps/>
      <w:color w:val="1F4D78" w:themeColor="accent1" w:themeShade="7F"/>
      <w:spacing w:val="5"/>
    </w:rPr>
  </w:style>
  <w:style w:type="paragraph" w:styleId="Bezodstpw">
    <w:name w:val="No Spacing"/>
    <w:uiPriority w:val="1"/>
    <w:qFormat/>
    <w:rsid w:val="00643E9C"/>
    <w:pPr>
      <w:spacing w:after="0" w:line="240" w:lineRule="auto"/>
    </w:pPr>
  </w:style>
  <w:style w:type="paragraph" w:styleId="Cytat">
    <w:name w:val="Quote"/>
    <w:basedOn w:val="Normalny"/>
    <w:next w:val="Normalny"/>
    <w:link w:val="CytatZnak"/>
    <w:uiPriority w:val="29"/>
    <w:qFormat/>
    <w:rsid w:val="00643E9C"/>
    <w:rPr>
      <w:i/>
      <w:iCs/>
      <w:sz w:val="24"/>
      <w:szCs w:val="24"/>
    </w:rPr>
  </w:style>
  <w:style w:type="character" w:customStyle="1" w:styleId="CytatZnak">
    <w:name w:val="Cytat Znak"/>
    <w:basedOn w:val="Domylnaczcionkaakapitu"/>
    <w:link w:val="Cytat"/>
    <w:uiPriority w:val="29"/>
    <w:rsid w:val="00643E9C"/>
    <w:rPr>
      <w:i/>
      <w:iCs/>
      <w:sz w:val="24"/>
      <w:szCs w:val="24"/>
    </w:rPr>
  </w:style>
  <w:style w:type="paragraph" w:styleId="Cytatintensywny">
    <w:name w:val="Intense Quote"/>
    <w:basedOn w:val="Normalny"/>
    <w:next w:val="Normalny"/>
    <w:link w:val="CytatintensywnyZnak"/>
    <w:uiPriority w:val="30"/>
    <w:qFormat/>
    <w:rsid w:val="00643E9C"/>
    <w:pPr>
      <w:spacing w:before="240" w:after="240" w:line="240" w:lineRule="auto"/>
      <w:ind w:left="1080" w:right="1080"/>
      <w:jc w:val="center"/>
    </w:pPr>
    <w:rPr>
      <w:color w:val="5B9BD5" w:themeColor="accent1"/>
      <w:sz w:val="24"/>
      <w:szCs w:val="24"/>
    </w:rPr>
  </w:style>
  <w:style w:type="character" w:customStyle="1" w:styleId="CytatintensywnyZnak">
    <w:name w:val="Cytat intensywny Znak"/>
    <w:basedOn w:val="Domylnaczcionkaakapitu"/>
    <w:link w:val="Cytatintensywny"/>
    <w:uiPriority w:val="30"/>
    <w:rsid w:val="00643E9C"/>
    <w:rPr>
      <w:color w:val="5B9BD5" w:themeColor="accent1"/>
      <w:sz w:val="24"/>
      <w:szCs w:val="24"/>
    </w:rPr>
  </w:style>
  <w:style w:type="character" w:styleId="Wyrnieniedelikatne">
    <w:name w:val="Subtle Emphasis"/>
    <w:uiPriority w:val="19"/>
    <w:qFormat/>
    <w:rsid w:val="00643E9C"/>
    <w:rPr>
      <w:i/>
      <w:iCs/>
      <w:color w:val="1F4D78" w:themeColor="accent1" w:themeShade="7F"/>
    </w:rPr>
  </w:style>
  <w:style w:type="character" w:styleId="Wyrnienieintensywne">
    <w:name w:val="Intense Emphasis"/>
    <w:uiPriority w:val="21"/>
    <w:qFormat/>
    <w:rsid w:val="00643E9C"/>
    <w:rPr>
      <w:b/>
      <w:bCs/>
      <w:caps/>
      <w:color w:val="1F4D78" w:themeColor="accent1" w:themeShade="7F"/>
      <w:spacing w:val="10"/>
    </w:rPr>
  </w:style>
  <w:style w:type="character" w:styleId="Odwoaniedelikatne">
    <w:name w:val="Subtle Reference"/>
    <w:uiPriority w:val="31"/>
    <w:qFormat/>
    <w:rsid w:val="00643E9C"/>
    <w:rPr>
      <w:b/>
      <w:bCs/>
      <w:color w:val="5B9BD5" w:themeColor="accent1"/>
    </w:rPr>
  </w:style>
  <w:style w:type="character" w:styleId="Odwoanieintensywne">
    <w:name w:val="Intense Reference"/>
    <w:uiPriority w:val="32"/>
    <w:qFormat/>
    <w:rsid w:val="00643E9C"/>
    <w:rPr>
      <w:b/>
      <w:bCs/>
      <w:i/>
      <w:iCs/>
      <w:caps/>
      <w:color w:val="5B9BD5" w:themeColor="accent1"/>
    </w:rPr>
  </w:style>
  <w:style w:type="character" w:styleId="Tytuksiki">
    <w:name w:val="Book Title"/>
    <w:uiPriority w:val="33"/>
    <w:qFormat/>
    <w:rsid w:val="00643E9C"/>
    <w:rPr>
      <w:b/>
      <w:bCs/>
      <w:i/>
      <w:iCs/>
      <w:spacing w:val="0"/>
    </w:rPr>
  </w:style>
  <w:style w:type="paragraph" w:styleId="Nagwekspisutreci">
    <w:name w:val="TOC Heading"/>
    <w:basedOn w:val="Nagwek1"/>
    <w:next w:val="Normalny"/>
    <w:uiPriority w:val="39"/>
    <w:semiHidden/>
    <w:unhideWhenUsed/>
    <w:qFormat/>
    <w:rsid w:val="00643E9C"/>
    <w:pPr>
      <w:outlineLvl w:val="9"/>
    </w:pPr>
  </w:style>
  <w:style w:type="paragraph" w:styleId="Tekstdymka">
    <w:name w:val="Balloon Text"/>
    <w:basedOn w:val="Normalny"/>
    <w:link w:val="TekstdymkaZnak"/>
    <w:uiPriority w:val="99"/>
    <w:semiHidden/>
    <w:unhideWhenUsed/>
    <w:rsid w:val="00B9539B"/>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539B"/>
    <w:rPr>
      <w:rFonts w:ascii="Segoe UI" w:hAnsi="Segoe UI" w:cs="Segoe UI"/>
      <w:sz w:val="18"/>
      <w:szCs w:val="18"/>
    </w:rPr>
  </w:style>
  <w:style w:type="character" w:styleId="UyteHipercze">
    <w:name w:val="FollowedHyperlink"/>
    <w:basedOn w:val="Domylnaczcionkaakapitu"/>
    <w:uiPriority w:val="99"/>
    <w:semiHidden/>
    <w:unhideWhenUsed/>
    <w:rsid w:val="00710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154277">
      <w:bodyDiv w:val="1"/>
      <w:marLeft w:val="0"/>
      <w:marRight w:val="0"/>
      <w:marTop w:val="0"/>
      <w:marBottom w:val="0"/>
      <w:divBdr>
        <w:top w:val="none" w:sz="0" w:space="0" w:color="auto"/>
        <w:left w:val="none" w:sz="0" w:space="0" w:color="auto"/>
        <w:bottom w:val="none" w:sz="0" w:space="0" w:color="auto"/>
        <w:right w:val="none" w:sz="0" w:space="0" w:color="auto"/>
      </w:divBdr>
      <w:divsChild>
        <w:div w:id="655959543">
          <w:marLeft w:val="0"/>
          <w:marRight w:val="0"/>
          <w:marTop w:val="0"/>
          <w:marBottom w:val="0"/>
          <w:divBdr>
            <w:top w:val="none" w:sz="0" w:space="0" w:color="auto"/>
            <w:left w:val="none" w:sz="0" w:space="0" w:color="auto"/>
            <w:bottom w:val="none" w:sz="0" w:space="0" w:color="auto"/>
            <w:right w:val="none" w:sz="0" w:space="0" w:color="auto"/>
          </w:divBdr>
          <w:divsChild>
            <w:div w:id="708141961">
              <w:marLeft w:val="0"/>
              <w:marRight w:val="0"/>
              <w:marTop w:val="0"/>
              <w:marBottom w:val="0"/>
              <w:divBdr>
                <w:top w:val="none" w:sz="0" w:space="0" w:color="auto"/>
                <w:left w:val="none" w:sz="0" w:space="0" w:color="auto"/>
                <w:bottom w:val="none" w:sz="0" w:space="0" w:color="auto"/>
                <w:right w:val="none" w:sz="0" w:space="0" w:color="auto"/>
              </w:divBdr>
            </w:div>
          </w:divsChild>
        </w:div>
        <w:div w:id="1930038946">
          <w:marLeft w:val="0"/>
          <w:marRight w:val="0"/>
          <w:marTop w:val="0"/>
          <w:marBottom w:val="0"/>
          <w:divBdr>
            <w:top w:val="none" w:sz="0" w:space="0" w:color="auto"/>
            <w:left w:val="none" w:sz="0" w:space="0" w:color="auto"/>
            <w:bottom w:val="none" w:sz="0" w:space="0" w:color="auto"/>
            <w:right w:val="none" w:sz="0" w:space="0" w:color="auto"/>
          </w:divBdr>
          <w:divsChild>
            <w:div w:id="1992170017">
              <w:marLeft w:val="0"/>
              <w:marRight w:val="0"/>
              <w:marTop w:val="0"/>
              <w:marBottom w:val="0"/>
              <w:divBdr>
                <w:top w:val="none" w:sz="0" w:space="0" w:color="auto"/>
                <w:left w:val="none" w:sz="0" w:space="0" w:color="auto"/>
                <w:bottom w:val="none" w:sz="0" w:space="0" w:color="auto"/>
                <w:right w:val="none" w:sz="0" w:space="0" w:color="auto"/>
              </w:divBdr>
              <w:divsChild>
                <w:div w:id="1253931930">
                  <w:marLeft w:val="0"/>
                  <w:marRight w:val="0"/>
                  <w:marTop w:val="0"/>
                  <w:marBottom w:val="0"/>
                  <w:divBdr>
                    <w:top w:val="none" w:sz="0" w:space="0" w:color="auto"/>
                    <w:left w:val="none" w:sz="0" w:space="0" w:color="auto"/>
                    <w:bottom w:val="none" w:sz="0" w:space="0" w:color="auto"/>
                    <w:right w:val="none" w:sz="0" w:space="0" w:color="auto"/>
                  </w:divBdr>
                  <w:divsChild>
                    <w:div w:id="411241428">
                      <w:marLeft w:val="0"/>
                      <w:marRight w:val="0"/>
                      <w:marTop w:val="0"/>
                      <w:marBottom w:val="0"/>
                      <w:divBdr>
                        <w:top w:val="none" w:sz="0" w:space="0" w:color="auto"/>
                        <w:left w:val="none" w:sz="0" w:space="0" w:color="auto"/>
                        <w:bottom w:val="none" w:sz="0" w:space="0" w:color="auto"/>
                        <w:right w:val="none" w:sz="0" w:space="0" w:color="auto"/>
                      </w:divBdr>
                    </w:div>
                  </w:divsChild>
                </w:div>
                <w:div w:id="695888316">
                  <w:marLeft w:val="0"/>
                  <w:marRight w:val="0"/>
                  <w:marTop w:val="0"/>
                  <w:marBottom w:val="0"/>
                  <w:divBdr>
                    <w:top w:val="none" w:sz="0" w:space="0" w:color="auto"/>
                    <w:left w:val="none" w:sz="0" w:space="0" w:color="auto"/>
                    <w:bottom w:val="none" w:sz="0" w:space="0" w:color="auto"/>
                    <w:right w:val="none" w:sz="0" w:space="0" w:color="auto"/>
                  </w:divBdr>
                  <w:divsChild>
                    <w:div w:id="155623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olsztyn.bip.gov.pl/wnoszenie-dokumentow-w-postaci-elektronicznej/wnoszenie-dokumentow-w-postaci-elektronicznej.html" TargetMode="External"/><Relationship Id="rId3" Type="http://schemas.openxmlformats.org/officeDocument/2006/relationships/styles" Target="styles.xml"/><Relationship Id="rId7" Type="http://schemas.openxmlformats.org/officeDocument/2006/relationships/hyperlink" Target="mailto:ua@olsztyn.e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molsztyn.bip.gov.pl/formularze/pismo-dotyczace-aktu-planowania-przestrzennego_wzor-wniosku.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molsztyn.bip.gov.pl/fobjects/download/917235/rodo_planowanie-przestrzenne-docx.html" TargetMode="External"/><Relationship Id="rId4" Type="http://schemas.openxmlformats.org/officeDocument/2006/relationships/settings" Target="settings.xml"/><Relationship Id="rId9" Type="http://schemas.openxmlformats.org/officeDocument/2006/relationships/hyperlink" Target="http://www.voxly.pl/olszty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6E6E3-2C9B-47FC-95C8-EEC9BAE7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680</Words>
  <Characters>4081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Prusik</dc:creator>
  <cp:keywords/>
  <dc:description/>
  <cp:lastModifiedBy>Joanna Prusik</cp:lastModifiedBy>
  <cp:revision>6</cp:revision>
  <cp:lastPrinted>2024-09-06T09:06:00Z</cp:lastPrinted>
  <dcterms:created xsi:type="dcterms:W3CDTF">2024-09-30T06:07:00Z</dcterms:created>
  <dcterms:modified xsi:type="dcterms:W3CDTF">2024-10-03T08:10:00Z</dcterms:modified>
</cp:coreProperties>
</file>