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32" w:rsidRPr="00BE195F" w:rsidRDefault="00BE195F" w:rsidP="00BE195F">
      <w:pPr>
        <w:jc w:val="center"/>
        <w:rPr>
          <w:rFonts w:ascii="Times New Roman" w:hAnsi="Times New Roman" w:cs="Times New Roman"/>
          <w:b/>
        </w:rPr>
      </w:pPr>
      <w:r w:rsidRPr="00BE195F">
        <w:rPr>
          <w:rFonts w:ascii="Times New Roman" w:hAnsi="Times New Roman" w:cs="Times New Roman"/>
          <w:b/>
        </w:rPr>
        <w:t xml:space="preserve">PLAN PRACY KOMISJI </w:t>
      </w:r>
      <w:r w:rsidR="009030E9">
        <w:rPr>
          <w:rFonts w:ascii="Times New Roman" w:hAnsi="Times New Roman" w:cs="Times New Roman"/>
          <w:b/>
        </w:rPr>
        <w:t xml:space="preserve">PRAWA I BEZPIECZEŃSTWA </w:t>
      </w:r>
      <w:r w:rsidR="00836F85">
        <w:rPr>
          <w:rFonts w:ascii="Times New Roman" w:hAnsi="Times New Roman" w:cs="Times New Roman"/>
          <w:b/>
        </w:rPr>
        <w:t>NA 2024</w:t>
      </w:r>
      <w:r w:rsidRPr="00BE195F">
        <w:rPr>
          <w:rFonts w:ascii="Times New Roman" w:hAnsi="Times New Roman" w:cs="Times New Roman"/>
          <w:b/>
        </w:rPr>
        <w:t xml:space="preserve"> ROK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371"/>
      </w:tblGrid>
      <w:tr w:rsidR="00BE195F" w:rsidTr="00E40AC3">
        <w:tc>
          <w:tcPr>
            <w:tcW w:w="675" w:type="dxa"/>
          </w:tcPr>
          <w:p w:rsidR="00BE195F" w:rsidRPr="00BE195F" w:rsidRDefault="00BE195F" w:rsidP="00BE195F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MIESIĄC</w:t>
            </w:r>
          </w:p>
        </w:tc>
        <w:tc>
          <w:tcPr>
            <w:tcW w:w="7371" w:type="dxa"/>
          </w:tcPr>
          <w:p w:rsidR="00BE195F" w:rsidRPr="00BE195F" w:rsidRDefault="00BE195F" w:rsidP="00BE195F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TEMAT</w:t>
            </w:r>
          </w:p>
        </w:tc>
      </w:tr>
      <w:tr w:rsidR="00BE195F" w:rsidTr="00E40AC3">
        <w:tc>
          <w:tcPr>
            <w:tcW w:w="675" w:type="dxa"/>
          </w:tcPr>
          <w:p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styczeń</w:t>
            </w:r>
          </w:p>
        </w:tc>
        <w:tc>
          <w:tcPr>
            <w:tcW w:w="7371" w:type="dxa"/>
          </w:tcPr>
          <w:p w:rsidR="00E40AC3" w:rsidRDefault="00E40AC3" w:rsidP="00E40AC3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napToGrid w:val="0"/>
              <w:spacing w:line="276" w:lineRule="auto"/>
              <w:ind w:left="317"/>
            </w:pPr>
            <w:r w:rsidRPr="00E40AC3">
              <w:rPr>
                <w:rFonts w:ascii="Times New Roman" w:hAnsi="Times New Roman" w:cs="Times New Roman"/>
              </w:rPr>
              <w:t>Sprawozdanie z działalności Komisji za 202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E40AC3">
              <w:rPr>
                <w:rFonts w:ascii="Times New Roman" w:hAnsi="Times New Roman" w:cs="Times New Roman"/>
              </w:rPr>
              <w:t>r.</w:t>
            </w:r>
          </w:p>
          <w:p w:rsidR="00BE195F" w:rsidRPr="00E40AC3" w:rsidRDefault="00E40AC3" w:rsidP="00E40AC3">
            <w:pPr>
              <w:pStyle w:val="Akapitzlist"/>
              <w:numPr>
                <w:ilvl w:val="0"/>
                <w:numId w:val="3"/>
              </w:numPr>
              <w:spacing w:before="240" w:line="276" w:lineRule="auto"/>
              <w:ind w:left="317"/>
              <w:rPr>
                <w:rFonts w:ascii="Times New Roman" w:hAnsi="Times New Roman" w:cs="Times New Roman"/>
              </w:rPr>
            </w:pPr>
            <w:r w:rsidRPr="00E40AC3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:rsidTr="00E40AC3">
        <w:tc>
          <w:tcPr>
            <w:tcW w:w="675" w:type="dxa"/>
          </w:tcPr>
          <w:p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luty</w:t>
            </w:r>
          </w:p>
        </w:tc>
        <w:tc>
          <w:tcPr>
            <w:tcW w:w="7371" w:type="dxa"/>
          </w:tcPr>
          <w:p w:rsidR="00E40AC3" w:rsidRDefault="00E40AC3" w:rsidP="00E40AC3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line="276" w:lineRule="auto"/>
              <w:ind w:left="317"/>
              <w:jc w:val="both"/>
            </w:pPr>
            <w:r w:rsidRPr="00E40AC3">
              <w:rPr>
                <w:rFonts w:ascii="Times New Roman" w:hAnsi="Times New Roman" w:cs="Times New Roman"/>
              </w:rPr>
              <w:t>Bieżąca informacja w zakresie bezpieczeństwa  w mieście Olsztyn.</w:t>
            </w:r>
          </w:p>
          <w:p w:rsidR="00BE195F" w:rsidRPr="00E40AC3" w:rsidRDefault="00E40AC3" w:rsidP="00E40AC3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line="276" w:lineRule="auto"/>
              <w:ind w:left="317"/>
              <w:jc w:val="both"/>
            </w:pPr>
            <w:r w:rsidRPr="00E40AC3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:rsidTr="00E40AC3">
        <w:tc>
          <w:tcPr>
            <w:tcW w:w="675" w:type="dxa"/>
          </w:tcPr>
          <w:p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marzec</w:t>
            </w:r>
          </w:p>
        </w:tc>
        <w:tc>
          <w:tcPr>
            <w:tcW w:w="7371" w:type="dxa"/>
          </w:tcPr>
          <w:p w:rsidR="00E40AC3" w:rsidRDefault="00E40AC3" w:rsidP="00E40AC3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suppressAutoHyphens/>
              <w:snapToGrid w:val="0"/>
              <w:spacing w:line="276" w:lineRule="auto"/>
              <w:ind w:left="317" w:hanging="317"/>
              <w:jc w:val="both"/>
            </w:pPr>
            <w:r>
              <w:rPr>
                <w:rFonts w:ascii="Times New Roman" w:hAnsi="Times New Roman" w:cs="Times New Roman"/>
              </w:rPr>
              <w:t xml:space="preserve">Omówienie sprawozdania z Programu „Bezpieczny Olsztyn” za 2023 rok. </w:t>
            </w:r>
          </w:p>
          <w:p w:rsidR="00E40AC3" w:rsidRPr="00E40AC3" w:rsidRDefault="00E40AC3" w:rsidP="00E40AC3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suppressAutoHyphens/>
              <w:snapToGrid w:val="0"/>
              <w:spacing w:line="276" w:lineRule="auto"/>
              <w:ind w:left="317" w:hanging="317"/>
              <w:jc w:val="both"/>
            </w:pPr>
            <w:r>
              <w:rPr>
                <w:rFonts w:ascii="Times New Roman" w:hAnsi="Times New Roman" w:cs="Times New Roman"/>
              </w:rPr>
              <w:t>Ocena stanu bezpieczeństwa w mieście (Wydział Bezpieczeństwa i Zarządzania Kryzysowego, KMP, KM PSP, Straż Miejska, OSP Gutkowo) – wnioski.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E195F" w:rsidRPr="00E40AC3" w:rsidRDefault="00E40AC3" w:rsidP="00E40AC3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suppressAutoHyphens/>
              <w:snapToGrid w:val="0"/>
              <w:spacing w:line="276" w:lineRule="auto"/>
              <w:ind w:left="317" w:hanging="317"/>
              <w:jc w:val="both"/>
            </w:pPr>
            <w:r w:rsidRPr="00E40AC3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:rsidTr="00E40AC3">
        <w:tc>
          <w:tcPr>
            <w:tcW w:w="675" w:type="dxa"/>
          </w:tcPr>
          <w:p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kwiecień</w:t>
            </w:r>
          </w:p>
        </w:tc>
        <w:tc>
          <w:tcPr>
            <w:tcW w:w="7371" w:type="dxa"/>
          </w:tcPr>
          <w:p w:rsidR="00E40AC3" w:rsidRDefault="00E40AC3" w:rsidP="00E40AC3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suppressAutoHyphens/>
              <w:snapToGrid w:val="0"/>
              <w:ind w:left="317"/>
              <w:jc w:val="both"/>
            </w:pPr>
            <w:r>
              <w:rPr>
                <w:rFonts w:ascii="Times New Roman" w:hAnsi="Times New Roman" w:cs="Times New Roman"/>
              </w:rPr>
              <w:t>Sprawozdanie z realizacji Programu współpracy Miasta Olsztyna z organizacjami pozarządowymi za rok 2023.</w:t>
            </w:r>
          </w:p>
          <w:p w:rsidR="00E40AC3" w:rsidRPr="00E40AC3" w:rsidRDefault="00E40AC3" w:rsidP="00E40AC3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suppressAutoHyphens/>
              <w:snapToGrid w:val="0"/>
              <w:ind w:left="317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Zapoznanie się ze sprawozdaniami z działalności Rad Osiedli za 2023 rok.</w:t>
            </w:r>
          </w:p>
          <w:p w:rsidR="00BE195F" w:rsidRPr="00E40AC3" w:rsidRDefault="00E40AC3" w:rsidP="00E40AC3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suppressAutoHyphens/>
              <w:snapToGrid w:val="0"/>
              <w:ind w:left="317"/>
              <w:jc w:val="both"/>
            </w:pPr>
            <w:r w:rsidRPr="00E40AC3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:rsidTr="00E40AC3">
        <w:tc>
          <w:tcPr>
            <w:tcW w:w="675" w:type="dxa"/>
          </w:tcPr>
          <w:p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maj</w:t>
            </w:r>
          </w:p>
        </w:tc>
        <w:tc>
          <w:tcPr>
            <w:tcW w:w="7371" w:type="dxa"/>
          </w:tcPr>
          <w:p w:rsidR="00BE195F" w:rsidRDefault="00E40AC3" w:rsidP="00E40AC3">
            <w:pPr>
              <w:pStyle w:val="Akapitzlist"/>
              <w:numPr>
                <w:ilvl w:val="1"/>
                <w:numId w:val="6"/>
              </w:numPr>
              <w:tabs>
                <w:tab w:val="clear" w:pos="1080"/>
                <w:tab w:val="num" w:pos="317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r w:rsidRPr="00E40AC3">
              <w:rPr>
                <w:rFonts w:ascii="Times New Roman" w:hAnsi="Times New Roman" w:cs="Times New Roman"/>
              </w:rPr>
              <w:t xml:space="preserve">Przygotowanie miasta do sezonu turystycznego w zakresie bezpieczeństwa (inf. Wydziału Bezpieczeństwa i Zarządzania Kryzysowego, </w:t>
            </w:r>
            <w:r>
              <w:rPr>
                <w:rFonts w:ascii="Times New Roman" w:hAnsi="Times New Roman" w:cs="Times New Roman"/>
              </w:rPr>
              <w:t>KMP, KM PSP, Straży Miejskiej).</w:t>
            </w:r>
          </w:p>
          <w:p w:rsidR="00BE195F" w:rsidRPr="00E40AC3" w:rsidRDefault="00E40AC3" w:rsidP="00E40AC3">
            <w:pPr>
              <w:pStyle w:val="Akapitzlist"/>
              <w:numPr>
                <w:ilvl w:val="1"/>
                <w:numId w:val="6"/>
              </w:numPr>
              <w:tabs>
                <w:tab w:val="clear" w:pos="1080"/>
                <w:tab w:val="num" w:pos="317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r w:rsidRPr="00E40AC3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:rsidTr="00E40AC3">
        <w:tc>
          <w:tcPr>
            <w:tcW w:w="675" w:type="dxa"/>
          </w:tcPr>
          <w:p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czerwiec</w:t>
            </w:r>
          </w:p>
        </w:tc>
        <w:tc>
          <w:tcPr>
            <w:tcW w:w="7371" w:type="dxa"/>
          </w:tcPr>
          <w:p w:rsidR="00E40AC3" w:rsidRPr="00E40AC3" w:rsidRDefault="00E40AC3" w:rsidP="00E40AC3">
            <w:pPr>
              <w:widowControl w:val="0"/>
              <w:numPr>
                <w:ilvl w:val="0"/>
                <w:numId w:val="8"/>
              </w:numPr>
              <w:tabs>
                <w:tab w:val="clear" w:pos="786"/>
                <w:tab w:val="num" w:pos="317"/>
              </w:tabs>
              <w:suppressAutoHyphens/>
              <w:snapToGrid w:val="0"/>
              <w:spacing w:line="276" w:lineRule="auto"/>
              <w:ind w:left="317"/>
              <w:jc w:val="both"/>
            </w:pPr>
            <w:r>
              <w:rPr>
                <w:rFonts w:ascii="Times New Roman" w:hAnsi="Times New Roman" w:cs="Times New Roman"/>
              </w:rPr>
              <w:t xml:space="preserve">Omówienie sprawozdania z wykonania budżetu Miasta Olsztyna za 2023 r. (z zakresu działania Komisji). </w:t>
            </w:r>
          </w:p>
          <w:p w:rsidR="00E40AC3" w:rsidRDefault="00E40AC3" w:rsidP="00E40AC3">
            <w:pPr>
              <w:widowControl w:val="0"/>
              <w:numPr>
                <w:ilvl w:val="0"/>
                <w:numId w:val="8"/>
              </w:numPr>
              <w:tabs>
                <w:tab w:val="clear" w:pos="786"/>
                <w:tab w:val="num" w:pos="317"/>
              </w:tabs>
              <w:suppressAutoHyphens/>
              <w:snapToGrid w:val="0"/>
              <w:spacing w:line="276" w:lineRule="auto"/>
              <w:ind w:left="317"/>
              <w:jc w:val="both"/>
            </w:pPr>
            <w:r>
              <w:rPr>
                <w:rFonts w:ascii="Times New Roman" w:hAnsi="Times New Roman" w:cs="Times New Roman"/>
              </w:rPr>
              <w:t>Raport o stanie Miasta Olsztyn 2023.</w:t>
            </w:r>
          </w:p>
          <w:p w:rsidR="00BE195F" w:rsidRPr="00E40AC3" w:rsidRDefault="00E40AC3" w:rsidP="00E40AC3">
            <w:pPr>
              <w:widowControl w:val="0"/>
              <w:numPr>
                <w:ilvl w:val="0"/>
                <w:numId w:val="8"/>
              </w:numPr>
              <w:tabs>
                <w:tab w:val="clear" w:pos="786"/>
                <w:tab w:val="num" w:pos="317"/>
              </w:tabs>
              <w:suppressAutoHyphens/>
              <w:snapToGrid w:val="0"/>
              <w:spacing w:line="276" w:lineRule="auto"/>
              <w:ind w:left="317"/>
              <w:jc w:val="both"/>
            </w:pPr>
            <w:r w:rsidRPr="00E40AC3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:rsidTr="00E40AC3">
        <w:tc>
          <w:tcPr>
            <w:tcW w:w="675" w:type="dxa"/>
          </w:tcPr>
          <w:p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lipiec</w:t>
            </w:r>
          </w:p>
        </w:tc>
        <w:tc>
          <w:tcPr>
            <w:tcW w:w="7371" w:type="dxa"/>
          </w:tcPr>
          <w:p w:rsidR="00BE195F" w:rsidRPr="00E40AC3" w:rsidRDefault="00E40AC3" w:rsidP="00E40AC3">
            <w:pPr>
              <w:pStyle w:val="Akapitzlist"/>
              <w:widowControl w:val="0"/>
              <w:suppressAutoHyphens/>
              <w:snapToGrid w:val="0"/>
              <w:spacing w:before="240" w:after="200"/>
              <w:ind w:left="108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40AC3">
              <w:rPr>
                <w:rFonts w:ascii="Times New Roman" w:hAnsi="Times New Roman" w:cs="Times New Roman"/>
                <w:b/>
                <w:i/>
              </w:rPr>
              <w:t>Przerwa urlopowa</w:t>
            </w:r>
          </w:p>
        </w:tc>
      </w:tr>
      <w:tr w:rsidR="00BE195F" w:rsidTr="00E40AC3">
        <w:tc>
          <w:tcPr>
            <w:tcW w:w="675" w:type="dxa"/>
          </w:tcPr>
          <w:p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sierpień</w:t>
            </w:r>
          </w:p>
        </w:tc>
        <w:tc>
          <w:tcPr>
            <w:tcW w:w="7371" w:type="dxa"/>
          </w:tcPr>
          <w:p w:rsidR="00E40AC3" w:rsidRPr="00E40AC3" w:rsidRDefault="00E40AC3" w:rsidP="00E40AC3">
            <w:pPr>
              <w:pStyle w:val="Akapitzlist"/>
              <w:widowControl w:val="0"/>
              <w:numPr>
                <w:ilvl w:val="1"/>
                <w:numId w:val="9"/>
              </w:numPr>
              <w:tabs>
                <w:tab w:val="clear" w:pos="1080"/>
              </w:tabs>
              <w:suppressAutoHyphens/>
              <w:snapToGrid w:val="0"/>
              <w:spacing w:line="276" w:lineRule="auto"/>
              <w:ind w:left="317"/>
              <w:jc w:val="both"/>
            </w:pPr>
            <w:r w:rsidRPr="00E40AC3">
              <w:rPr>
                <w:rFonts w:ascii="Times New Roman" w:hAnsi="Times New Roman" w:cs="Times New Roman"/>
              </w:rPr>
              <w:t>Bieżąca informacja w zakresie bezpieczeństwa  w mieście Olsztyn.</w:t>
            </w:r>
          </w:p>
          <w:p w:rsidR="00BE195F" w:rsidRPr="00E40AC3" w:rsidRDefault="00E40AC3" w:rsidP="00E40AC3">
            <w:pPr>
              <w:pStyle w:val="Akapitzlist"/>
              <w:widowControl w:val="0"/>
              <w:numPr>
                <w:ilvl w:val="1"/>
                <w:numId w:val="9"/>
              </w:numPr>
              <w:tabs>
                <w:tab w:val="clear" w:pos="1080"/>
              </w:tabs>
              <w:suppressAutoHyphens/>
              <w:snapToGrid w:val="0"/>
              <w:spacing w:line="276" w:lineRule="auto"/>
              <w:ind w:left="317"/>
              <w:jc w:val="both"/>
            </w:pPr>
            <w:r w:rsidRPr="00E40AC3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:rsidTr="00E40AC3">
        <w:tc>
          <w:tcPr>
            <w:tcW w:w="675" w:type="dxa"/>
          </w:tcPr>
          <w:p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wrzesień</w:t>
            </w:r>
          </w:p>
        </w:tc>
        <w:tc>
          <w:tcPr>
            <w:tcW w:w="7371" w:type="dxa"/>
          </w:tcPr>
          <w:p w:rsidR="009030E9" w:rsidRPr="009030E9" w:rsidRDefault="009030E9" w:rsidP="009030E9">
            <w:pPr>
              <w:pStyle w:val="Akapitzlist"/>
              <w:widowControl w:val="0"/>
              <w:numPr>
                <w:ilvl w:val="2"/>
                <w:numId w:val="9"/>
              </w:numPr>
              <w:tabs>
                <w:tab w:val="clear" w:pos="1440"/>
                <w:tab w:val="num" w:pos="317"/>
              </w:tabs>
              <w:suppressAutoHyphens/>
              <w:snapToGrid w:val="0"/>
              <w:spacing w:line="276" w:lineRule="auto"/>
              <w:ind w:left="317"/>
              <w:jc w:val="both"/>
            </w:pPr>
            <w:r w:rsidRPr="009030E9">
              <w:rPr>
                <w:rFonts w:ascii="Times New Roman" w:eastAsia="Times New Roman" w:hAnsi="Times New Roman" w:cs="Times New Roman"/>
              </w:rPr>
              <w:t>Bezpieczeństwo w szkołach w</w:t>
            </w:r>
            <w:r>
              <w:rPr>
                <w:rFonts w:ascii="Times New Roman" w:eastAsia="Times New Roman" w:hAnsi="Times New Roman" w:cs="Times New Roman"/>
              </w:rPr>
              <w:t xml:space="preserve"> nowym roku szkolnym 2024/2025</w:t>
            </w:r>
            <w:r w:rsidRPr="009030E9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BE195F" w:rsidRPr="009030E9" w:rsidRDefault="009030E9" w:rsidP="009030E9">
            <w:pPr>
              <w:pStyle w:val="Akapitzlist"/>
              <w:widowControl w:val="0"/>
              <w:numPr>
                <w:ilvl w:val="2"/>
                <w:numId w:val="9"/>
              </w:numPr>
              <w:tabs>
                <w:tab w:val="clear" w:pos="1440"/>
                <w:tab w:val="num" w:pos="317"/>
              </w:tabs>
              <w:suppressAutoHyphens/>
              <w:snapToGrid w:val="0"/>
              <w:spacing w:line="276" w:lineRule="auto"/>
              <w:ind w:left="317"/>
              <w:jc w:val="both"/>
            </w:pPr>
            <w:r w:rsidRPr="009030E9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:rsidTr="00E40AC3">
        <w:tc>
          <w:tcPr>
            <w:tcW w:w="675" w:type="dxa"/>
          </w:tcPr>
          <w:p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październik</w:t>
            </w:r>
          </w:p>
        </w:tc>
        <w:tc>
          <w:tcPr>
            <w:tcW w:w="7371" w:type="dxa"/>
          </w:tcPr>
          <w:p w:rsidR="009030E9" w:rsidRPr="009030E9" w:rsidRDefault="009030E9" w:rsidP="009030E9">
            <w:pPr>
              <w:pStyle w:val="Akapitzlist"/>
              <w:numPr>
                <w:ilvl w:val="0"/>
                <w:numId w:val="11"/>
              </w:numPr>
              <w:tabs>
                <w:tab w:val="clear" w:pos="786"/>
                <w:tab w:val="num" w:pos="317"/>
              </w:tabs>
              <w:spacing w:line="276" w:lineRule="auto"/>
              <w:ind w:left="317"/>
              <w:jc w:val="both"/>
              <w:rPr>
                <w:rFonts w:ascii="Times New Roman" w:hAnsi="Times New Roman" w:cs="Times New Roman"/>
              </w:rPr>
            </w:pPr>
            <w:r w:rsidRPr="009030E9">
              <w:rPr>
                <w:rFonts w:ascii="Times New Roman" w:hAnsi="Times New Roman" w:cs="Times New Roman"/>
              </w:rPr>
              <w:t>Omówienie potrzeb budżetowych na 2025</w:t>
            </w:r>
            <w:r w:rsidR="00101817">
              <w:rPr>
                <w:rFonts w:ascii="Times New Roman" w:hAnsi="Times New Roman" w:cs="Times New Roman"/>
              </w:rPr>
              <w:t xml:space="preserve"> rok </w:t>
            </w:r>
            <w:r w:rsidRPr="009030E9">
              <w:rPr>
                <w:rFonts w:ascii="Times New Roman" w:hAnsi="Times New Roman" w:cs="Times New Roman"/>
              </w:rPr>
              <w:t>Wydziału Bezpieczeństwa i Zarządzania Kryzysowego oraz służb porządkowych (KMP, KM PSP, Straży Miejskiej).</w:t>
            </w:r>
          </w:p>
          <w:p w:rsidR="009030E9" w:rsidRPr="009030E9" w:rsidRDefault="009030E9" w:rsidP="009030E9">
            <w:pPr>
              <w:pStyle w:val="Akapitzlist"/>
              <w:numPr>
                <w:ilvl w:val="0"/>
                <w:numId w:val="11"/>
              </w:numPr>
              <w:tabs>
                <w:tab w:val="clear" w:pos="786"/>
                <w:tab w:val="num" w:pos="317"/>
              </w:tabs>
              <w:spacing w:before="240" w:line="276" w:lineRule="auto"/>
              <w:ind w:left="317"/>
              <w:jc w:val="both"/>
              <w:rPr>
                <w:rFonts w:ascii="Times New Roman" w:hAnsi="Times New Roman" w:cs="Times New Roman"/>
              </w:rPr>
            </w:pPr>
            <w:r w:rsidRPr="009030E9">
              <w:rPr>
                <w:rFonts w:ascii="Times New Roman" w:hAnsi="Times New Roman" w:cs="Times New Roman"/>
              </w:rPr>
              <w:t>Ocena bezpieczeństwa Miasta Olsztyna w okresie sezonu letniego za 2024 rok.</w:t>
            </w:r>
          </w:p>
          <w:p w:rsidR="00BE195F" w:rsidRPr="009030E9" w:rsidRDefault="009030E9" w:rsidP="009030E9">
            <w:pPr>
              <w:pStyle w:val="Akapitzlist"/>
              <w:numPr>
                <w:ilvl w:val="0"/>
                <w:numId w:val="11"/>
              </w:numPr>
              <w:tabs>
                <w:tab w:val="clear" w:pos="786"/>
                <w:tab w:val="num" w:pos="317"/>
              </w:tabs>
              <w:spacing w:before="240" w:line="276" w:lineRule="auto"/>
              <w:ind w:left="317"/>
              <w:jc w:val="both"/>
              <w:rPr>
                <w:rFonts w:ascii="Times New Roman" w:hAnsi="Times New Roman" w:cs="Times New Roman"/>
              </w:rPr>
            </w:pPr>
            <w:r w:rsidRPr="009030E9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:rsidTr="00E40AC3">
        <w:tc>
          <w:tcPr>
            <w:tcW w:w="675" w:type="dxa"/>
          </w:tcPr>
          <w:p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listopad</w:t>
            </w:r>
          </w:p>
        </w:tc>
        <w:tc>
          <w:tcPr>
            <w:tcW w:w="7371" w:type="dxa"/>
          </w:tcPr>
          <w:p w:rsidR="009030E9" w:rsidRDefault="009030E9" w:rsidP="00101817">
            <w:pPr>
              <w:widowControl w:val="0"/>
              <w:numPr>
                <w:ilvl w:val="0"/>
                <w:numId w:val="12"/>
              </w:numPr>
              <w:tabs>
                <w:tab w:val="clear" w:pos="695"/>
                <w:tab w:val="num" w:pos="459"/>
              </w:tabs>
              <w:suppressAutoHyphens/>
              <w:snapToGrid w:val="0"/>
              <w:spacing w:line="276" w:lineRule="auto"/>
              <w:ind w:left="317"/>
              <w:jc w:val="both"/>
            </w:pPr>
            <w:r>
              <w:rPr>
                <w:rFonts w:ascii="Times New Roman" w:hAnsi="Times New Roman" w:cs="Times New Roman"/>
              </w:rPr>
              <w:t>Zaopiniowanie potrzeb budżetowych na 2025 rok Wydziału Bezpieczeństwa  i Zarządzania Kryzysowego oraz służb porządkowych (KMP, KM PSP, Straży Miejskiej).</w:t>
            </w:r>
          </w:p>
          <w:p w:rsidR="009030E9" w:rsidRPr="009030E9" w:rsidRDefault="009030E9" w:rsidP="00101817">
            <w:pPr>
              <w:widowControl w:val="0"/>
              <w:numPr>
                <w:ilvl w:val="0"/>
                <w:numId w:val="12"/>
              </w:numPr>
              <w:tabs>
                <w:tab w:val="clear" w:pos="695"/>
                <w:tab w:val="num" w:pos="459"/>
              </w:tabs>
              <w:suppressAutoHyphens/>
              <w:snapToGrid w:val="0"/>
              <w:spacing w:line="276" w:lineRule="auto"/>
              <w:ind w:left="317"/>
              <w:jc w:val="both"/>
            </w:pPr>
            <w:r>
              <w:rPr>
                <w:rFonts w:ascii="Times New Roman" w:hAnsi="Times New Roman" w:cs="Times New Roman"/>
              </w:rPr>
              <w:t xml:space="preserve">Informacja o podmiotach, w których będzie wykonywana praca </w:t>
            </w:r>
            <w:r>
              <w:rPr>
                <w:rFonts w:ascii="Times New Roman" w:hAnsi="Times New Roman" w:cs="Times New Roman"/>
                <w:color w:val="000000"/>
              </w:rPr>
              <w:t xml:space="preserve">społecznie użyteczna przez </w:t>
            </w:r>
            <w:r>
              <w:rPr>
                <w:rFonts w:ascii="Times New Roman" w:hAnsi="Times New Roman" w:cs="Times New Roman"/>
              </w:rPr>
              <w:t>skazanych osadzonych w roku 2025.</w:t>
            </w:r>
          </w:p>
          <w:p w:rsidR="00BE195F" w:rsidRPr="009030E9" w:rsidRDefault="009030E9" w:rsidP="00101817">
            <w:pPr>
              <w:widowControl w:val="0"/>
              <w:numPr>
                <w:ilvl w:val="0"/>
                <w:numId w:val="12"/>
              </w:numPr>
              <w:tabs>
                <w:tab w:val="clear" w:pos="695"/>
                <w:tab w:val="num" w:pos="459"/>
              </w:tabs>
              <w:suppressAutoHyphens/>
              <w:snapToGrid w:val="0"/>
              <w:spacing w:line="276" w:lineRule="auto"/>
              <w:ind w:left="317"/>
              <w:jc w:val="both"/>
            </w:pPr>
            <w:r w:rsidRPr="009030E9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:rsidTr="00E40AC3">
        <w:tc>
          <w:tcPr>
            <w:tcW w:w="675" w:type="dxa"/>
          </w:tcPr>
          <w:p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grudzień</w:t>
            </w:r>
          </w:p>
        </w:tc>
        <w:tc>
          <w:tcPr>
            <w:tcW w:w="7371" w:type="dxa"/>
          </w:tcPr>
          <w:p w:rsidR="009030E9" w:rsidRDefault="009030E9" w:rsidP="009030E9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clear" w:pos="786"/>
                <w:tab w:val="num" w:pos="459"/>
              </w:tabs>
              <w:suppressAutoHyphens/>
              <w:snapToGrid w:val="0"/>
              <w:spacing w:line="276" w:lineRule="auto"/>
              <w:ind w:left="317" w:right="5"/>
              <w:jc w:val="both"/>
            </w:pPr>
            <w:r w:rsidRPr="009030E9">
              <w:rPr>
                <w:rFonts w:ascii="Times New Roman" w:hAnsi="Times New Roman" w:cs="Times New Roman"/>
              </w:rPr>
              <w:t>Opracow</w:t>
            </w:r>
            <w:r>
              <w:rPr>
                <w:rFonts w:ascii="Times New Roman" w:hAnsi="Times New Roman" w:cs="Times New Roman"/>
              </w:rPr>
              <w:t>anie planu pracy Komisji na 2025</w:t>
            </w:r>
            <w:r w:rsidRPr="009030E9">
              <w:rPr>
                <w:rFonts w:ascii="Times New Roman" w:hAnsi="Times New Roman" w:cs="Times New Roman"/>
              </w:rPr>
              <w:t xml:space="preserve"> rok. </w:t>
            </w:r>
          </w:p>
          <w:p w:rsidR="00BE195F" w:rsidRPr="009030E9" w:rsidRDefault="009030E9" w:rsidP="009030E9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clear" w:pos="786"/>
                <w:tab w:val="num" w:pos="459"/>
              </w:tabs>
              <w:suppressAutoHyphens/>
              <w:snapToGrid w:val="0"/>
              <w:spacing w:line="276" w:lineRule="auto"/>
              <w:ind w:left="317" w:right="5"/>
              <w:jc w:val="both"/>
            </w:pPr>
            <w:r w:rsidRPr="009030E9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</w:tbl>
    <w:p w:rsidR="0060450C" w:rsidRPr="0060450C" w:rsidRDefault="0060450C" w:rsidP="0060450C">
      <w:pPr>
        <w:ind w:left="4254"/>
        <w:jc w:val="center"/>
        <w:rPr>
          <w:rFonts w:ascii="Times New Roman" w:hAnsi="Times New Roman" w:cs="Times New Roman"/>
          <w:b/>
        </w:rPr>
      </w:pPr>
      <w:bookmarkStart w:id="0" w:name="_GoBack"/>
      <w:r w:rsidRPr="0060450C">
        <w:rPr>
          <w:rFonts w:ascii="Times New Roman" w:hAnsi="Times New Roman" w:cs="Times New Roman"/>
          <w:b/>
        </w:rPr>
        <w:t>Przewodni</w:t>
      </w:r>
      <w:bookmarkEnd w:id="0"/>
      <w:r w:rsidRPr="0060450C">
        <w:rPr>
          <w:rFonts w:ascii="Times New Roman" w:hAnsi="Times New Roman" w:cs="Times New Roman"/>
          <w:b/>
        </w:rPr>
        <w:t>czący Komisji Prawa i Bezpieczeństwa</w:t>
      </w:r>
    </w:p>
    <w:p w:rsidR="0060450C" w:rsidRPr="0060450C" w:rsidRDefault="0060450C" w:rsidP="0060450C">
      <w:pPr>
        <w:ind w:left="4254"/>
        <w:jc w:val="center"/>
        <w:rPr>
          <w:rFonts w:ascii="Times New Roman" w:hAnsi="Times New Roman" w:cs="Times New Roman"/>
          <w:b/>
        </w:rPr>
      </w:pPr>
      <w:r w:rsidRPr="0060450C">
        <w:rPr>
          <w:rFonts w:ascii="Times New Roman" w:hAnsi="Times New Roman" w:cs="Times New Roman"/>
          <w:b/>
        </w:rPr>
        <w:t>Marian Zdunek</w:t>
      </w:r>
    </w:p>
    <w:sectPr w:rsidR="0060450C" w:rsidRPr="006045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CE2" w:rsidRDefault="00737CE2" w:rsidP="00101817">
      <w:pPr>
        <w:spacing w:after="0" w:line="240" w:lineRule="auto"/>
      </w:pPr>
      <w:r>
        <w:separator/>
      </w:r>
    </w:p>
  </w:endnote>
  <w:endnote w:type="continuationSeparator" w:id="0">
    <w:p w:rsidR="00737CE2" w:rsidRDefault="00737CE2" w:rsidP="00101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CE2" w:rsidRDefault="00737CE2" w:rsidP="00101817">
      <w:pPr>
        <w:spacing w:after="0" w:line="240" w:lineRule="auto"/>
      </w:pPr>
      <w:r>
        <w:separator/>
      </w:r>
    </w:p>
  </w:footnote>
  <w:footnote w:type="continuationSeparator" w:id="0">
    <w:p w:rsidR="00737CE2" w:rsidRDefault="00737CE2" w:rsidP="00101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817" w:rsidRPr="00101817" w:rsidRDefault="00101817" w:rsidP="00101817">
    <w:pPr>
      <w:pStyle w:val="Nagwek"/>
      <w:ind w:left="779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1"/>
        <w:szCs w:val="21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1"/>
        <w:szCs w:val="21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7">
    <w:nsid w:val="0000000C"/>
    <w:multiLevelType w:val="multilevel"/>
    <w:tmpl w:val="E46232F2"/>
    <w:name w:val="WW8Num1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8">
    <w:nsid w:val="059B295B"/>
    <w:multiLevelType w:val="hybridMultilevel"/>
    <w:tmpl w:val="56A0A282"/>
    <w:lvl w:ilvl="0" w:tplc="D52EF5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6065C"/>
    <w:multiLevelType w:val="hybridMultilevel"/>
    <w:tmpl w:val="998C1748"/>
    <w:lvl w:ilvl="0" w:tplc="78A496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5514C"/>
    <w:multiLevelType w:val="multilevel"/>
    <w:tmpl w:val="D3C4A8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2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1">
    <w:nsid w:val="52E67767"/>
    <w:multiLevelType w:val="multilevel"/>
    <w:tmpl w:val="D3C4A8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2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2">
    <w:nsid w:val="6BCF1FBA"/>
    <w:multiLevelType w:val="multilevel"/>
    <w:tmpl w:val="D3C4A8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2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3">
    <w:nsid w:val="70CB76B5"/>
    <w:multiLevelType w:val="hybridMultilevel"/>
    <w:tmpl w:val="88129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5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12"/>
  </w:num>
  <w:num w:numId="10">
    <w:abstractNumId w:val="6"/>
  </w:num>
  <w:num w:numId="11">
    <w:abstractNumId w:val="10"/>
  </w:num>
  <w:num w:numId="12">
    <w:abstractNumId w:val="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5F"/>
    <w:rsid w:val="00101817"/>
    <w:rsid w:val="002E1802"/>
    <w:rsid w:val="003E552D"/>
    <w:rsid w:val="0060450C"/>
    <w:rsid w:val="00737CE2"/>
    <w:rsid w:val="007555E3"/>
    <w:rsid w:val="00836F85"/>
    <w:rsid w:val="009030E9"/>
    <w:rsid w:val="00BE195F"/>
    <w:rsid w:val="00E10A8A"/>
    <w:rsid w:val="00E4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19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1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817"/>
  </w:style>
  <w:style w:type="paragraph" w:styleId="Stopka">
    <w:name w:val="footer"/>
    <w:basedOn w:val="Normalny"/>
    <w:link w:val="StopkaZnak"/>
    <w:uiPriority w:val="99"/>
    <w:unhideWhenUsed/>
    <w:rsid w:val="00101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19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1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817"/>
  </w:style>
  <w:style w:type="paragraph" w:styleId="Stopka">
    <w:name w:val="footer"/>
    <w:basedOn w:val="Normalny"/>
    <w:link w:val="StopkaZnak"/>
    <w:uiPriority w:val="99"/>
    <w:unhideWhenUsed/>
    <w:rsid w:val="00101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holoszkiewicz.ilona</cp:lastModifiedBy>
  <cp:revision>4</cp:revision>
  <cp:lastPrinted>2023-12-11T09:28:00Z</cp:lastPrinted>
  <dcterms:created xsi:type="dcterms:W3CDTF">2023-11-28T09:55:00Z</dcterms:created>
  <dcterms:modified xsi:type="dcterms:W3CDTF">2023-12-11T09:32:00Z</dcterms:modified>
</cp:coreProperties>
</file>