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2BB79D68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BRM.0012.21.8.2024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17.01.2025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43740388" w:rsidR="00D3402A" w:rsidRPr="00331C25" w:rsidRDefault="002B75DE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23.01.2025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A2E1A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541DF671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9A2E1A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190C6802" w14:textId="4D167365" w:rsidR="00AD3323" w:rsidRPr="002B75DE" w:rsidRDefault="00AD3323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Zaopiniowanie materiałów sesyjnych.</w:t>
      </w:r>
    </w:p>
    <w:p w14:paraId="1F7E958B" w14:textId="094D163E" w:rsidR="00F91A48" w:rsidRPr="002B75DE" w:rsidRDefault="002B75DE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Założenia tegorocznej edycji OBO.</w:t>
      </w:r>
    </w:p>
    <w:p w14:paraId="614C5C76" w14:textId="7658E089" w:rsidR="00F91A48" w:rsidRPr="002B75DE" w:rsidRDefault="00F91A48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 xml:space="preserve">Przyjęcie </w:t>
      </w:r>
      <w:r w:rsidR="002B75DE" w:rsidRPr="002B75DE">
        <w:rPr>
          <w:rFonts w:ascii="Times New Roman" w:hAnsi="Times New Roman" w:cs="Times New Roman"/>
          <w:szCs w:val="24"/>
        </w:rPr>
        <w:t>Sprawozdania z działalności Komisji za okres 6.24 r. – 12.24 r.</w:t>
      </w:r>
    </w:p>
    <w:p w14:paraId="1F5D1FF6" w14:textId="421EA9BB" w:rsidR="00537BF5" w:rsidRPr="002B75DE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Sprawy różne</w:t>
      </w:r>
      <w:r w:rsidR="00F91A48" w:rsidRPr="002B75DE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77777777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</w:p>
    <w:p w14:paraId="036C1FEF" w14:textId="5FA64538" w:rsidR="008B41EE" w:rsidRDefault="00D765FB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  <w:r w:rsidR="008B41EE">
        <w:rPr>
          <w:rFonts w:ascii="Times New Roman" w:hAnsi="Times New Roman" w:cs="Times New Roman"/>
          <w:i/>
          <w:sz w:val="20"/>
          <w:szCs w:val="20"/>
        </w:rPr>
        <w:t>,</w:t>
      </w:r>
    </w:p>
    <w:p w14:paraId="1EA8FA9B" w14:textId="5658A4A2" w:rsidR="002B75DE" w:rsidRDefault="002B75D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14894B09" w14:textId="2156CB7B" w:rsidR="002B75DE" w:rsidRDefault="002B75D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Z-ca Dyrektora Wydziału Promocji i Informacji Pani Aneta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Szpaderska</w:t>
      </w:r>
      <w:proofErr w:type="spellEnd"/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47690"/>
    <w:rsid w:val="007541CC"/>
    <w:rsid w:val="007839A6"/>
    <w:rsid w:val="00790522"/>
    <w:rsid w:val="007B21E7"/>
    <w:rsid w:val="007D4A99"/>
    <w:rsid w:val="007F69E4"/>
    <w:rsid w:val="0082620B"/>
    <w:rsid w:val="008600F0"/>
    <w:rsid w:val="00877B9E"/>
    <w:rsid w:val="008A3001"/>
    <w:rsid w:val="008A6669"/>
    <w:rsid w:val="008B41EE"/>
    <w:rsid w:val="008B45F8"/>
    <w:rsid w:val="008C15CD"/>
    <w:rsid w:val="008F3BDE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65FB"/>
    <w:rsid w:val="00D77997"/>
    <w:rsid w:val="00D82A4C"/>
    <w:rsid w:val="00D960D9"/>
    <w:rsid w:val="00DF037F"/>
    <w:rsid w:val="00E119D2"/>
    <w:rsid w:val="00E14AF7"/>
    <w:rsid w:val="00E14D0E"/>
    <w:rsid w:val="00E211A7"/>
    <w:rsid w:val="00E266F2"/>
    <w:rsid w:val="00E347CE"/>
    <w:rsid w:val="00E3508B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153</cp:revision>
  <cp:lastPrinted>2024-12-02T14:53:00Z</cp:lastPrinted>
  <dcterms:created xsi:type="dcterms:W3CDTF">2019-02-06T12:57:00Z</dcterms:created>
  <dcterms:modified xsi:type="dcterms:W3CDTF">2025-01-17T10:31:00Z</dcterms:modified>
</cp:coreProperties>
</file>