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67E6E170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BRM.0012.26.5</w:t>
      </w:r>
      <w:r w:rsidR="00A94A4F">
        <w:rPr>
          <w:sz w:val="22"/>
          <w:szCs w:val="22"/>
        </w:rPr>
        <w:t xml:space="preserve">.2024                                                                                          Olsztyn, </w:t>
      </w:r>
      <w:r w:rsidR="002A2615">
        <w:rPr>
          <w:sz w:val="22"/>
          <w:szCs w:val="22"/>
        </w:rPr>
        <w:t>…. .11.</w:t>
      </w:r>
      <w:r w:rsidR="00A94A4F">
        <w:rPr>
          <w:sz w:val="22"/>
          <w:szCs w:val="22"/>
        </w:rPr>
        <w:t>2024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43AD5F9A" w:rsidR="00A94A4F" w:rsidRPr="00841748" w:rsidRDefault="002A2615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21 listopada</w:t>
      </w:r>
      <w:r w:rsidR="00A94A4F" w:rsidRPr="00841748">
        <w:rPr>
          <w:b/>
          <w:sz w:val="22"/>
          <w:szCs w:val="22"/>
          <w:u w:val="single"/>
        </w:rPr>
        <w:t xml:space="preserve"> 2024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7777777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77777777" w:rsidR="00A94A4F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841748">
        <w:rPr>
          <w:sz w:val="22"/>
          <w:szCs w:val="22"/>
        </w:rPr>
        <w:t>Omówienie i zaopiniowanie materiałów sesyjnych.</w:t>
      </w:r>
    </w:p>
    <w:p w14:paraId="32C45F24" w14:textId="4101430C" w:rsidR="002A2615" w:rsidRDefault="002A2615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Zaopiniowanie budżetu Miasta Olsztyna oraz Wieloletniej Prognozy Finansowej na 2025 rok w zakresie działania Komisji.</w:t>
      </w:r>
    </w:p>
    <w:p w14:paraId="1A438A6A" w14:textId="63D42890" w:rsidR="00A94A4F" w:rsidRPr="002A2615" w:rsidRDefault="002A2615" w:rsidP="002A2615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2A2615">
        <w:rPr>
          <w:sz w:val="22"/>
          <w:szCs w:val="22"/>
        </w:rPr>
        <w:t>Strefa płatnego parkowania w Olsztynie oraz polityka parkingowa w mieście.</w:t>
      </w:r>
    </w:p>
    <w:p w14:paraId="2C21C88B" w14:textId="77777777" w:rsidR="00A94A4F" w:rsidRPr="00841748" w:rsidRDefault="00A94A4F" w:rsidP="00841748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 w:val="22"/>
          <w:szCs w:val="22"/>
          <w:lang w:eastAsia="en-US"/>
        </w:rPr>
      </w:pPr>
      <w:r w:rsidRPr="00841748">
        <w:rPr>
          <w:sz w:val="22"/>
          <w:szCs w:val="22"/>
        </w:rPr>
        <w:t>Sprawy różne.</w:t>
      </w:r>
    </w:p>
    <w:p w14:paraId="271753A4" w14:textId="77777777" w:rsidR="00A94A4F" w:rsidRPr="00FA4754" w:rsidRDefault="00A94A4F" w:rsidP="00A94A4F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0770A1FE" w14:textId="77777777"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75669796" w14:textId="411D81E4" w:rsidR="002A2615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Miejskiego Ośrodka Pomocy Społecznej w Olsztynie Pani Elżbieta Skaskiewicz,</w:t>
      </w:r>
    </w:p>
    <w:p w14:paraId="1FD82717" w14:textId="77777777" w:rsidR="001E4961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Miejski Konserwator Zabytków Pani Paulina Żukowska</w:t>
      </w:r>
    </w:p>
    <w:p w14:paraId="1A2C51F9" w14:textId="348FB3B8" w:rsidR="001E4961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Łukasik-Błażejewicz,</w:t>
      </w:r>
    </w:p>
    <w:p w14:paraId="0F29913C" w14:textId="0888122C" w:rsidR="001E4961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Zastępca Dyrektora Wydziału Spraw Obywatelskich Pan Jakub Siudziński,</w:t>
      </w:r>
    </w:p>
    <w:p w14:paraId="6382ABA0" w14:textId="3967B1C7" w:rsidR="001E4961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Zakładu Lokali i Budynków Komunalnych Pan Zbigniew Karpowicz,</w:t>
      </w:r>
    </w:p>
    <w:p w14:paraId="7E8D5AE2" w14:textId="65F862F0" w:rsidR="001E4961" w:rsidRDefault="001E4961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2C2BF606" w14:textId="77777777" w:rsidR="002A2615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2316A0E0" w14:textId="77777777" w:rsidR="002A2615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C0E78CF" w14:textId="77777777" w:rsidR="002A2615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20D7C9A6" w14:textId="77777777" w:rsidR="002A2615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A321760" w14:textId="77777777" w:rsidR="002A2615" w:rsidRPr="00A94A4F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4B52848E" w14:textId="77777777" w:rsidR="00A94A4F" w:rsidRPr="00FA4754" w:rsidRDefault="00A94A4F" w:rsidP="00A94A4F">
      <w:pPr>
        <w:rPr>
          <w:b/>
          <w:sz w:val="28"/>
        </w:rPr>
      </w:pP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E10D5"/>
    <w:rsid w:val="001E4961"/>
    <w:rsid w:val="001E7F8D"/>
    <w:rsid w:val="0029338D"/>
    <w:rsid w:val="002A2615"/>
    <w:rsid w:val="002E1802"/>
    <w:rsid w:val="004B5588"/>
    <w:rsid w:val="005B1BAC"/>
    <w:rsid w:val="00663127"/>
    <w:rsid w:val="00672A27"/>
    <w:rsid w:val="006B3F04"/>
    <w:rsid w:val="00702FFF"/>
    <w:rsid w:val="007065D9"/>
    <w:rsid w:val="007555E3"/>
    <w:rsid w:val="00814B34"/>
    <w:rsid w:val="00831613"/>
    <w:rsid w:val="00841748"/>
    <w:rsid w:val="00965E8B"/>
    <w:rsid w:val="00A94A4F"/>
    <w:rsid w:val="00B07135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16</cp:revision>
  <cp:lastPrinted>2024-11-13T08:27:00Z</cp:lastPrinted>
  <dcterms:created xsi:type="dcterms:W3CDTF">2024-08-14T10:16:00Z</dcterms:created>
  <dcterms:modified xsi:type="dcterms:W3CDTF">2024-11-15T11:23:00Z</dcterms:modified>
</cp:coreProperties>
</file>