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361A" w14:textId="0CEFE9D1" w:rsidR="005E3CD4" w:rsidRPr="000C1C86" w:rsidRDefault="00252E4D" w:rsidP="005E3CD4">
      <w:pPr>
        <w:pStyle w:val="Default"/>
        <w:ind w:left="-284" w:firstLine="284"/>
        <w:jc w:val="center"/>
        <w:rPr>
          <w:b/>
          <w:sz w:val="22"/>
          <w:szCs w:val="22"/>
        </w:rPr>
      </w:pPr>
      <w:r w:rsidRPr="000C1C86">
        <w:rPr>
          <w:b/>
          <w:sz w:val="22"/>
          <w:szCs w:val="22"/>
        </w:rPr>
        <w:t xml:space="preserve">Uzasadnienie do </w:t>
      </w:r>
      <w:r w:rsidR="00655153" w:rsidRPr="000C1C86">
        <w:rPr>
          <w:b/>
          <w:sz w:val="22"/>
          <w:szCs w:val="22"/>
        </w:rPr>
        <w:t xml:space="preserve">uchwały Rady Miasta Olsztyna </w:t>
      </w:r>
      <w:r w:rsidR="00ED57DE" w:rsidRPr="00E20AE6">
        <w:rPr>
          <w:b/>
        </w:rPr>
        <w:t>w sprawie zmiany przebiegu d</w:t>
      </w:r>
      <w:r w:rsidR="0087717C">
        <w:rPr>
          <w:b/>
        </w:rPr>
        <w:t>r</w:t>
      </w:r>
      <w:r w:rsidR="00ED57DE" w:rsidRPr="00E20AE6">
        <w:rPr>
          <w:b/>
        </w:rPr>
        <w:t>ogi gminnej nr 302032N</w:t>
      </w:r>
      <w:r w:rsidR="00ED57DE">
        <w:rPr>
          <w:b/>
        </w:rPr>
        <w:t xml:space="preserve"> </w:t>
      </w:r>
      <w:r w:rsidR="00ED57DE" w:rsidRPr="00E20AE6">
        <w:rPr>
          <w:b/>
        </w:rPr>
        <w:t>- ul. Miłej</w:t>
      </w:r>
      <w:r w:rsidR="00ED57DE">
        <w:rPr>
          <w:b/>
        </w:rPr>
        <w:t xml:space="preserve">, </w:t>
      </w:r>
      <w:r w:rsidR="00ED57DE" w:rsidRPr="00E20AE6">
        <w:rPr>
          <w:b/>
        </w:rPr>
        <w:t>ul. Kapitańskiej</w:t>
      </w:r>
      <w:r w:rsidR="00ED57DE">
        <w:rPr>
          <w:b/>
        </w:rPr>
        <w:t xml:space="preserve"> i ul. Jeziornej</w:t>
      </w:r>
      <w:r w:rsidR="00ED57DE" w:rsidRPr="00E20AE6">
        <w:rPr>
          <w:b/>
        </w:rPr>
        <w:t xml:space="preserve"> w Olsztynie.</w:t>
      </w:r>
    </w:p>
    <w:p w14:paraId="632F6E80" w14:textId="77777777" w:rsidR="00ED57DE" w:rsidRDefault="00ED57DE" w:rsidP="00ED57DE">
      <w:pPr>
        <w:spacing w:line="480" w:lineRule="auto"/>
      </w:pPr>
    </w:p>
    <w:p w14:paraId="2DAF11F9" w14:textId="77777777" w:rsidR="00ED57DE" w:rsidRDefault="00ED57DE" w:rsidP="00ED57DE">
      <w:pPr>
        <w:suppressAutoHyphens/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  <w:r w:rsidRPr="00E20AE6">
        <w:rPr>
          <w:rFonts w:ascii="Times New Roman" w:eastAsia="Times New Roman" w:hAnsi="Times New Roman" w:cs="Times New Roman"/>
          <w:color w:val="000000"/>
          <w:lang w:eastAsia="zh-CN"/>
        </w:rPr>
        <w:t xml:space="preserve">W związku z koniecznością regulacji parkowania i zapewnienia niezbędnej rotacji pojazdów 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                  </w:t>
      </w:r>
      <w:r w:rsidRPr="00E20AE6">
        <w:rPr>
          <w:rFonts w:ascii="Times New Roman" w:eastAsia="Times New Roman" w:hAnsi="Times New Roman" w:cs="Times New Roman"/>
          <w:color w:val="000000"/>
          <w:lang w:eastAsia="zh-CN"/>
        </w:rPr>
        <w:t>na parkingach służących do obsługi  centrum sportu i rekreacji, plaży miejskiej oraz imprez kulturalnych,  zaszła  konieczność zmiany przebiegu drogi gminnej nr 302032N ( ul. Miłe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j, </w:t>
      </w:r>
      <w:r w:rsidRPr="00E20AE6">
        <w:rPr>
          <w:rFonts w:ascii="Times New Roman" w:eastAsia="Times New Roman" w:hAnsi="Times New Roman" w:cs="Times New Roman"/>
          <w:color w:val="000000"/>
          <w:lang w:eastAsia="zh-CN"/>
        </w:rPr>
        <w:t>ul. Kapitańskiej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i ul. Jeziornej</w:t>
      </w:r>
      <w:r w:rsidRPr="00E20AE6">
        <w:rPr>
          <w:rFonts w:ascii="Times New Roman" w:eastAsia="Times New Roman" w:hAnsi="Times New Roman" w:cs="Times New Roman"/>
          <w:color w:val="000000"/>
          <w:lang w:eastAsia="zh-CN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                                    </w:t>
      </w:r>
      <w:r w:rsidRPr="00E20AE6">
        <w:rPr>
          <w:rFonts w:ascii="Times New Roman" w:eastAsia="Times New Roman" w:hAnsi="Times New Roman" w:cs="Times New Roman"/>
          <w:color w:val="000000"/>
          <w:lang w:eastAsia="zh-CN"/>
        </w:rPr>
        <w:t>i uregulowania jej stanu prawnego,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 </w:t>
      </w:r>
      <w:r w:rsidRPr="00E20AE6">
        <w:rPr>
          <w:rFonts w:ascii="Times New Roman" w:eastAsia="Times New Roman" w:hAnsi="Times New Roman" w:cs="Times New Roman"/>
          <w:color w:val="000000"/>
          <w:lang w:eastAsia="zh-CN"/>
        </w:rPr>
        <w:t>co za tym idzie zmiany jej przebiegu na obszarze m. Olsztyna.</w:t>
      </w:r>
    </w:p>
    <w:p w14:paraId="37F9D989" w14:textId="77777777" w:rsidR="00ED57DE" w:rsidRDefault="00ED57DE" w:rsidP="00ED57DE">
      <w:pPr>
        <w:suppressAutoHyphens/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3B835F67" w14:textId="3D5667E3" w:rsidR="00ED57DE" w:rsidRPr="00E20AE6" w:rsidRDefault="00ED57DE" w:rsidP="00ED57DE">
      <w:pPr>
        <w:suppressAutoHyphens/>
        <w:spacing w:after="0" w:line="360" w:lineRule="auto"/>
        <w:ind w:left="-284" w:firstLine="284"/>
        <w:jc w:val="both"/>
        <w:rPr>
          <w:rFonts w:ascii="Times New Roman" w:eastAsia="Times New Roman" w:hAnsi="Times New Roman" w:cs="Times New Roman"/>
          <w:color w:val="000000"/>
          <w:lang w:eastAsia="zh-CN"/>
        </w:rPr>
      </w:pPr>
    </w:p>
    <w:p w14:paraId="3ED27005" w14:textId="3DDFB8CC" w:rsidR="00252E4D" w:rsidRDefault="00ED5519" w:rsidP="00B75DD6">
      <w:r w:rsidRPr="00ED5519">
        <w:rPr>
          <w:noProof/>
        </w:rPr>
        <w:drawing>
          <wp:inline distT="0" distB="0" distL="0" distR="0" wp14:anchorId="2EF71C81" wp14:editId="40AAD930">
            <wp:extent cx="4154396" cy="5872572"/>
            <wp:effectExtent l="0" t="1905" r="0" b="0"/>
            <wp:docPr id="42622537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57658" cy="58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2385D" w14:textId="77777777" w:rsidR="00825891" w:rsidRDefault="00825891" w:rsidP="00B75DD6"/>
    <w:p w14:paraId="38FBB3FE" w14:textId="77777777" w:rsidR="00825891" w:rsidRDefault="00825891" w:rsidP="00B75DD6"/>
    <w:tbl>
      <w:tblPr>
        <w:tblW w:w="6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</w:tblGrid>
      <w:tr w:rsidR="00825891" w:rsidRPr="00825891" w14:paraId="78DE3E91" w14:textId="77777777" w:rsidTr="00825891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0AD1E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E17F7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A1DD2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6D8E1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168B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8E11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2E52A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25891" w:rsidRPr="00825891" w14:paraId="322D9D68" w14:textId="77777777" w:rsidTr="00825891"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3375E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B9D5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Legenda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126B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489B5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C1E4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21933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25891" w:rsidRPr="00825891" w14:paraId="4F5A0B9A" w14:textId="77777777" w:rsidTr="0082589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C7D7E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1507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879C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52BE2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1707E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611E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BC9D1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25891" w:rsidRPr="00825891" w14:paraId="40E0BEC7" w14:textId="77777777" w:rsidTr="0082589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BE105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ED7D31"/>
            <w:noWrap/>
            <w:vAlign w:val="center"/>
            <w:hideMark/>
          </w:tcPr>
          <w:p w14:paraId="477460FF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EADB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B3B1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Droga publiczna nr 302032N.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C168DD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25891" w:rsidRPr="00825891" w14:paraId="5F581EED" w14:textId="77777777" w:rsidTr="0082589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9FA1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93F7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5893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EE455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5E0F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71C60" w14:textId="77777777" w:rsidR="00825891" w:rsidRPr="00825891" w:rsidRDefault="00825891" w:rsidP="008258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847D1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25891" w:rsidRPr="00825891" w14:paraId="41DC60F9" w14:textId="77777777" w:rsidTr="0082589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49A1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6C09607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8400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CDEC6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Inne tereny komunikacyjne.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FB258C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825891" w:rsidRPr="00825891" w14:paraId="40B36069" w14:textId="77777777" w:rsidTr="00825891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8106A0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E7FD9D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F979E7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C67526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911AA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777EF2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E0219" w14:textId="77777777" w:rsidR="00825891" w:rsidRPr="00825891" w:rsidRDefault="00825891" w:rsidP="0082589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25891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BE36943" w14:textId="77777777" w:rsidR="00825891" w:rsidRDefault="00825891" w:rsidP="00B75DD6"/>
    <w:sectPr w:rsidR="00825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E4D"/>
    <w:rsid w:val="00037983"/>
    <w:rsid w:val="000C1C86"/>
    <w:rsid w:val="002348B1"/>
    <w:rsid w:val="00252E4D"/>
    <w:rsid w:val="00281800"/>
    <w:rsid w:val="002A7E14"/>
    <w:rsid w:val="003C3166"/>
    <w:rsid w:val="003D6B99"/>
    <w:rsid w:val="003F0D80"/>
    <w:rsid w:val="00426605"/>
    <w:rsid w:val="004825C1"/>
    <w:rsid w:val="00492738"/>
    <w:rsid w:val="004A4484"/>
    <w:rsid w:val="004D3A96"/>
    <w:rsid w:val="0054092D"/>
    <w:rsid w:val="005E3CD4"/>
    <w:rsid w:val="00655153"/>
    <w:rsid w:val="006C7CC7"/>
    <w:rsid w:val="0080034F"/>
    <w:rsid w:val="00825891"/>
    <w:rsid w:val="0087717C"/>
    <w:rsid w:val="00886E69"/>
    <w:rsid w:val="00947767"/>
    <w:rsid w:val="00960647"/>
    <w:rsid w:val="00980A86"/>
    <w:rsid w:val="00984E86"/>
    <w:rsid w:val="00A25B3F"/>
    <w:rsid w:val="00A51189"/>
    <w:rsid w:val="00B75DD6"/>
    <w:rsid w:val="00D35A45"/>
    <w:rsid w:val="00E377EB"/>
    <w:rsid w:val="00E6794F"/>
    <w:rsid w:val="00ED5519"/>
    <w:rsid w:val="00ED57DE"/>
    <w:rsid w:val="00F0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E197D"/>
  <w15:chartTrackingRefBased/>
  <w15:docId w15:val="{896C84AC-36FE-4076-A0A9-843E7A58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252E4D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3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31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Radzikowski</dc:creator>
  <cp:keywords/>
  <dc:description/>
  <cp:lastModifiedBy>Radosław Radzikowski</cp:lastModifiedBy>
  <cp:revision>21</cp:revision>
  <cp:lastPrinted>2025-03-21T11:38:00Z</cp:lastPrinted>
  <dcterms:created xsi:type="dcterms:W3CDTF">2023-08-17T05:56:00Z</dcterms:created>
  <dcterms:modified xsi:type="dcterms:W3CDTF">2025-04-01T11:14:00Z</dcterms:modified>
</cp:coreProperties>
</file>