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A1DD5" w14:textId="2BA0826D" w:rsidR="00BF3260" w:rsidRPr="00F611E5" w:rsidRDefault="00F611E5" w:rsidP="00F611E5">
      <w:pPr>
        <w:ind w:left="5592" w:firstLine="708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D85106F" wp14:editId="4B359691">
            <wp:simplePos x="0" y="0"/>
            <wp:positionH relativeFrom="column">
              <wp:posOffset>189866</wp:posOffset>
            </wp:positionH>
            <wp:positionV relativeFrom="paragraph">
              <wp:posOffset>-77469</wp:posOffset>
            </wp:positionV>
            <wp:extent cx="1085850" cy="1444386"/>
            <wp:effectExtent l="0" t="0" r="0" b="3810"/>
            <wp:wrapNone/>
            <wp:docPr id="1" name="Obraz 1" descr="logo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1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14" cy="144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F6C" w:rsidRPr="00F611E5">
        <w:rPr>
          <w:rFonts w:ascii="Times New Roman" w:hAnsi="Times New Roman"/>
        </w:rPr>
        <w:t>Załącznik Nr 1</w:t>
      </w:r>
    </w:p>
    <w:p w14:paraId="31B736D7" w14:textId="2D174387" w:rsidR="00BF3260" w:rsidRPr="00F611E5" w:rsidRDefault="00C51F6C" w:rsidP="00F611E5">
      <w:pPr>
        <w:ind w:left="630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do Uchwały ……………….</w:t>
      </w:r>
    </w:p>
    <w:p w14:paraId="5CBFB45D" w14:textId="6AE363FF" w:rsidR="00BF3260" w:rsidRPr="00F611E5" w:rsidRDefault="00C51F6C" w:rsidP="00F611E5">
      <w:pPr>
        <w:ind w:left="630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Rady Miasta Olsztyna</w:t>
      </w:r>
    </w:p>
    <w:p w14:paraId="417740F5" w14:textId="03CD79AD" w:rsidR="00BF3260" w:rsidRPr="00F611E5" w:rsidRDefault="00C51F6C" w:rsidP="00F611E5">
      <w:pPr>
        <w:ind w:left="630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z dnia ………………..</w:t>
      </w:r>
    </w:p>
    <w:p w14:paraId="1703C36F" w14:textId="44BF29BD" w:rsidR="00BF3260" w:rsidRPr="00F611E5" w:rsidRDefault="00BF3260" w:rsidP="00F611E5">
      <w:pPr>
        <w:tabs>
          <w:tab w:val="left" w:pos="7810"/>
        </w:tabs>
        <w:spacing w:line="360" w:lineRule="auto"/>
        <w:ind w:left="6372" w:firstLine="9"/>
        <w:rPr>
          <w:rFonts w:ascii="Times New Roman" w:hAnsi="Times New Roman"/>
        </w:rPr>
      </w:pPr>
    </w:p>
    <w:p w14:paraId="066D374B" w14:textId="76DA3141" w:rsidR="00BF3260" w:rsidRPr="00F611E5" w:rsidRDefault="00BF3260" w:rsidP="00F611E5">
      <w:pPr>
        <w:spacing w:line="360" w:lineRule="auto"/>
        <w:ind w:left="6372" w:firstLine="9"/>
        <w:rPr>
          <w:rFonts w:ascii="Times New Roman" w:hAnsi="Times New Roman"/>
        </w:rPr>
      </w:pPr>
    </w:p>
    <w:p w14:paraId="26EEF40A" w14:textId="4E639150" w:rsidR="00BF3260" w:rsidRPr="00F611E5" w:rsidRDefault="00C51F6C" w:rsidP="00F611E5">
      <w:pPr>
        <w:spacing w:line="360" w:lineRule="auto"/>
        <w:rPr>
          <w:rFonts w:ascii="Times New Roman" w:hAnsi="Times New Roman"/>
        </w:rPr>
      </w:pP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  <w:r w:rsidRPr="00F611E5">
        <w:rPr>
          <w:rFonts w:ascii="Times New Roman" w:hAnsi="Times New Roman"/>
        </w:rPr>
        <w:tab/>
      </w:r>
    </w:p>
    <w:p w14:paraId="3814FB86" w14:textId="77777777" w:rsidR="00BF3260" w:rsidRPr="00F611E5" w:rsidRDefault="00BF3260" w:rsidP="00F611E5">
      <w:pPr>
        <w:spacing w:line="360" w:lineRule="auto"/>
        <w:ind w:left="6372" w:firstLine="9"/>
        <w:rPr>
          <w:rFonts w:ascii="Times New Roman" w:hAnsi="Times New Roman"/>
        </w:rPr>
      </w:pPr>
    </w:p>
    <w:p w14:paraId="18021FFE" w14:textId="77777777" w:rsidR="00BF3260" w:rsidRPr="00F611E5" w:rsidRDefault="00BF3260" w:rsidP="00F611E5">
      <w:pPr>
        <w:spacing w:line="360" w:lineRule="auto"/>
        <w:ind w:left="6372" w:firstLine="9"/>
        <w:rPr>
          <w:rFonts w:ascii="Times New Roman" w:hAnsi="Times New Roman"/>
        </w:rPr>
      </w:pPr>
    </w:p>
    <w:p w14:paraId="249224B9" w14:textId="77777777" w:rsidR="00BF3260" w:rsidRPr="00F611E5" w:rsidRDefault="00BF3260" w:rsidP="00F611E5">
      <w:pPr>
        <w:spacing w:line="360" w:lineRule="auto"/>
        <w:ind w:left="6372" w:firstLine="9"/>
        <w:rPr>
          <w:rFonts w:ascii="Times New Roman" w:hAnsi="Times New Roman"/>
        </w:rPr>
      </w:pPr>
    </w:p>
    <w:p w14:paraId="35BDEEC8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527E2C79" w14:textId="77777777" w:rsidR="00BF3260" w:rsidRPr="00F611E5" w:rsidRDefault="00C51F6C" w:rsidP="006A5AB8">
      <w:pPr>
        <w:pStyle w:val="Tekstpodstawowy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F611E5">
        <w:rPr>
          <w:rFonts w:ascii="Times New Roman" w:hAnsi="Times New Roman" w:cs="Times New Roman"/>
          <w:b/>
          <w:sz w:val="22"/>
          <w:szCs w:val="22"/>
        </w:rPr>
        <w:t>GMINNY PROGRAM PRZECIWDZIAŁANIA PRZEMOCY DOMOWEJ</w:t>
      </w:r>
    </w:p>
    <w:p w14:paraId="4D7CF22D" w14:textId="618672F9" w:rsidR="00BF3260" w:rsidRPr="00F611E5" w:rsidRDefault="00A8012E" w:rsidP="006A5AB8">
      <w:pPr>
        <w:pStyle w:val="Tekstpodstawowy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</w:t>
      </w:r>
      <w:r w:rsidR="00C51F6C" w:rsidRPr="00F611E5">
        <w:rPr>
          <w:rFonts w:ascii="Times New Roman" w:hAnsi="Times New Roman" w:cs="Times New Roman"/>
          <w:b/>
          <w:sz w:val="22"/>
          <w:szCs w:val="22"/>
        </w:rPr>
        <w:t xml:space="preserve"> OCHRONY OSÓB DOZNAJĄCYCH PRZEMOCY DOMOWEJ</w:t>
      </w:r>
    </w:p>
    <w:p w14:paraId="7E77B23E" w14:textId="678CBC54" w:rsidR="00BF3260" w:rsidRPr="00F611E5" w:rsidRDefault="00C51F6C" w:rsidP="006A5AB8">
      <w:pPr>
        <w:pStyle w:val="Tekstpodstawowy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F611E5">
        <w:rPr>
          <w:rFonts w:ascii="Times New Roman" w:hAnsi="Times New Roman" w:cs="Times New Roman"/>
          <w:b/>
          <w:sz w:val="22"/>
          <w:szCs w:val="22"/>
        </w:rPr>
        <w:t>DLA OLSZTYNA NA LATA 2024 – 2028</w:t>
      </w:r>
      <w:r w:rsidRPr="00F611E5">
        <w:rPr>
          <w:rFonts w:ascii="Times New Roman" w:hAnsi="Times New Roman" w:cs="Times New Roman"/>
          <w:b/>
          <w:sz w:val="22"/>
          <w:szCs w:val="22"/>
        </w:rPr>
        <w:br/>
      </w:r>
    </w:p>
    <w:p w14:paraId="50FDF360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396E97A5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62BC72C0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728B1979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5D5D1C1C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580C4067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690F8E46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14D211FD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5A08C25E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1D15777A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5B95494D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092A01D7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2B955A0B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1BAC0FAC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32E1EB63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20100DC2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22EC8852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67367825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2FAC12C9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77597FB5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09B6D3F2" w14:textId="77777777" w:rsidR="00BF3260" w:rsidRDefault="00BF3260" w:rsidP="00F611E5">
      <w:pPr>
        <w:spacing w:line="360" w:lineRule="auto"/>
        <w:rPr>
          <w:rFonts w:ascii="Times New Roman" w:hAnsi="Times New Roman"/>
        </w:rPr>
      </w:pPr>
    </w:p>
    <w:p w14:paraId="21143122" w14:textId="77777777" w:rsidR="00F24CDA" w:rsidRDefault="00F24CDA" w:rsidP="00F611E5">
      <w:pPr>
        <w:spacing w:line="360" w:lineRule="auto"/>
        <w:rPr>
          <w:rFonts w:ascii="Times New Roman" w:hAnsi="Times New Roman"/>
        </w:rPr>
      </w:pPr>
    </w:p>
    <w:p w14:paraId="186368D5" w14:textId="5E8E1CC4" w:rsidR="00F24CDA" w:rsidRPr="00F611E5" w:rsidRDefault="00F24CDA" w:rsidP="00F611E5">
      <w:pPr>
        <w:spacing w:line="360" w:lineRule="auto"/>
        <w:rPr>
          <w:rFonts w:ascii="Times New Roman" w:hAnsi="Times New Roman"/>
        </w:rPr>
      </w:pPr>
    </w:p>
    <w:p w14:paraId="1DD9ADB0" w14:textId="77777777" w:rsidR="006A5AB8" w:rsidRDefault="006A5AB8" w:rsidP="006A5AB8">
      <w:pPr>
        <w:spacing w:line="360" w:lineRule="auto"/>
        <w:jc w:val="center"/>
        <w:rPr>
          <w:rFonts w:ascii="Times New Roman" w:hAnsi="Times New Roman"/>
          <w:b/>
        </w:rPr>
      </w:pPr>
    </w:p>
    <w:p w14:paraId="45EDB11F" w14:textId="7CD1F610" w:rsidR="00BF3260" w:rsidRPr="00F611E5" w:rsidRDefault="00C51F6C" w:rsidP="006A5AB8">
      <w:pPr>
        <w:spacing w:line="360" w:lineRule="auto"/>
        <w:jc w:val="center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Spis treści</w:t>
      </w:r>
    </w:p>
    <w:p w14:paraId="4AB0D3AB" w14:textId="77777777" w:rsidR="00BF3260" w:rsidRPr="00F611E5" w:rsidRDefault="00BF3260" w:rsidP="00F611E5">
      <w:pPr>
        <w:pStyle w:val="Akapitzlist"/>
        <w:spacing w:line="360" w:lineRule="auto"/>
        <w:rPr>
          <w:rFonts w:ascii="Times New Roman" w:hAnsi="Times New Roman"/>
          <w:b/>
        </w:rPr>
      </w:pPr>
    </w:p>
    <w:p w14:paraId="7CB5260D" w14:textId="77777777" w:rsidR="00BF3260" w:rsidRPr="00F611E5" w:rsidRDefault="00BF3260" w:rsidP="00F611E5">
      <w:pPr>
        <w:pStyle w:val="Akapitzlist"/>
        <w:spacing w:line="360" w:lineRule="auto"/>
        <w:rPr>
          <w:rFonts w:ascii="Times New Roman" w:hAnsi="Times New Roman"/>
          <w:b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20294750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2C73F7" w14:textId="4312E84C" w:rsidR="00A345C1" w:rsidRDefault="00A345C1">
          <w:pPr>
            <w:pStyle w:val="Nagwekspisutreci"/>
          </w:pPr>
        </w:p>
        <w:p w14:paraId="7A6138CD" w14:textId="46522DB5" w:rsidR="00A345C1" w:rsidRPr="00F611E5" w:rsidRDefault="00A345C1" w:rsidP="00A345C1">
          <w:pPr>
            <w:pStyle w:val="Akapitzlist"/>
            <w:spacing w:line="360" w:lineRule="auto"/>
            <w:jc w:val="both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Wstęp </w:t>
          </w:r>
          <w:r w:rsidRPr="00F611E5">
            <w:rPr>
              <w:rFonts w:ascii="Times New Roman" w:hAnsi="Times New Roman"/>
            </w:rPr>
            <w:t>........................................................................................................................</w:t>
          </w:r>
          <w:r>
            <w:rPr>
              <w:rFonts w:ascii="Times New Roman" w:hAnsi="Times New Roman"/>
            </w:rPr>
            <w:t>..............................</w:t>
          </w:r>
          <w:r w:rsidRPr="00F611E5">
            <w:rPr>
              <w:rFonts w:ascii="Times New Roman" w:hAnsi="Times New Roman"/>
              <w:b/>
            </w:rPr>
            <w:t>3</w:t>
          </w:r>
        </w:p>
        <w:p w14:paraId="7ECD1B03" w14:textId="7AB2864A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Skala zjawiska przemocy domowej </w:t>
          </w:r>
          <w:r w:rsidRPr="00F611E5">
            <w:rPr>
              <w:rFonts w:ascii="Times New Roman" w:hAnsi="Times New Roman"/>
            </w:rPr>
            <w:t>.......................................................................</w:t>
          </w:r>
          <w:r>
            <w:rPr>
              <w:rFonts w:ascii="Times New Roman" w:hAnsi="Times New Roman"/>
            </w:rPr>
            <w:t>..............................</w:t>
          </w:r>
          <w:r>
            <w:rPr>
              <w:rFonts w:ascii="Times New Roman" w:hAnsi="Times New Roman"/>
              <w:b/>
            </w:rPr>
            <w:t>5</w:t>
          </w:r>
        </w:p>
        <w:p w14:paraId="1D923CC0" w14:textId="066C7B81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>Analiza SWOT</w:t>
          </w:r>
          <w:r w:rsidRPr="00F611E5">
            <w:rPr>
              <w:rFonts w:ascii="Times New Roman" w:hAnsi="Times New Roman"/>
            </w:rPr>
            <w:t>......................................................................................................</w:t>
          </w:r>
          <w:r>
            <w:rPr>
              <w:rFonts w:ascii="Times New Roman" w:hAnsi="Times New Roman"/>
            </w:rPr>
            <w:t>...............................</w:t>
          </w:r>
          <w:r w:rsidRPr="00F611E5">
            <w:rPr>
              <w:rFonts w:ascii="Times New Roman" w:hAnsi="Times New Roman"/>
            </w:rPr>
            <w:t>.</w:t>
          </w:r>
          <w:r>
            <w:rPr>
              <w:rFonts w:ascii="Times New Roman" w:hAnsi="Times New Roman"/>
              <w:b/>
            </w:rPr>
            <w:t>22</w:t>
          </w:r>
        </w:p>
        <w:p w14:paraId="0E315291" w14:textId="3C3DE9C5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Cele Programu </w:t>
          </w:r>
          <w:r w:rsidRPr="00F611E5">
            <w:rPr>
              <w:rFonts w:ascii="Times New Roman" w:hAnsi="Times New Roman"/>
            </w:rPr>
            <w:t>.......................................................................................................</w:t>
          </w:r>
          <w:r>
            <w:rPr>
              <w:rFonts w:ascii="Times New Roman" w:hAnsi="Times New Roman"/>
            </w:rPr>
            <w:t>..............................</w:t>
          </w:r>
          <w:r>
            <w:rPr>
              <w:rFonts w:ascii="Times New Roman" w:hAnsi="Times New Roman"/>
              <w:b/>
            </w:rPr>
            <w:t>25</w:t>
          </w:r>
        </w:p>
        <w:p w14:paraId="15393CBA" w14:textId="26E2AFBA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Adresaci Programu </w:t>
          </w:r>
          <w:r w:rsidRPr="00F611E5">
            <w:rPr>
              <w:rFonts w:ascii="Times New Roman" w:hAnsi="Times New Roman"/>
            </w:rPr>
            <w:t>.......................................................................................................</w:t>
          </w:r>
          <w:r>
            <w:rPr>
              <w:rFonts w:ascii="Times New Roman" w:hAnsi="Times New Roman"/>
            </w:rPr>
            <w:t>......................</w:t>
          </w:r>
          <w:r>
            <w:rPr>
              <w:rFonts w:ascii="Times New Roman" w:hAnsi="Times New Roman"/>
              <w:b/>
            </w:rPr>
            <w:t>26</w:t>
          </w:r>
        </w:p>
        <w:p w14:paraId="4FDB59F3" w14:textId="40A145BF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Założenia Programu </w:t>
          </w:r>
          <w:r w:rsidRPr="00F611E5">
            <w:rPr>
              <w:rFonts w:ascii="Times New Roman" w:hAnsi="Times New Roman"/>
            </w:rPr>
            <w:t>.......................................................................................................</w:t>
          </w:r>
          <w:r>
            <w:rPr>
              <w:rFonts w:ascii="Times New Roman" w:hAnsi="Times New Roman"/>
            </w:rPr>
            <w:t>....................</w:t>
          </w:r>
          <w:r>
            <w:rPr>
              <w:rFonts w:ascii="Times New Roman" w:hAnsi="Times New Roman"/>
              <w:b/>
            </w:rPr>
            <w:t>26</w:t>
          </w:r>
          <w:r w:rsidRPr="00F611E5">
            <w:rPr>
              <w:rFonts w:ascii="Times New Roman" w:hAnsi="Times New Roman"/>
              <w:b/>
            </w:rPr>
            <w:t xml:space="preserve"> </w:t>
          </w:r>
        </w:p>
        <w:p w14:paraId="2D16A9D4" w14:textId="25016305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Realizatorzy Programu </w:t>
          </w:r>
          <w:r w:rsidRPr="00F611E5">
            <w:rPr>
              <w:rFonts w:ascii="Times New Roman" w:hAnsi="Times New Roman"/>
            </w:rPr>
            <w:t>.......................................................................</w:t>
          </w:r>
          <w:r>
            <w:rPr>
              <w:rFonts w:ascii="Times New Roman" w:hAnsi="Times New Roman"/>
            </w:rPr>
            <w:t>...............................................</w:t>
          </w:r>
          <w:r>
            <w:rPr>
              <w:rFonts w:ascii="Times New Roman" w:hAnsi="Times New Roman"/>
              <w:b/>
            </w:rPr>
            <w:t>26</w:t>
          </w:r>
        </w:p>
        <w:p w14:paraId="597DE8BB" w14:textId="7184E8D9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Akty prawa krajowego oraz miejscowego </w:t>
          </w:r>
          <w:r w:rsidRPr="00F611E5">
            <w:rPr>
              <w:rFonts w:ascii="Times New Roman" w:hAnsi="Times New Roman"/>
            </w:rPr>
            <w:t>.......................................................................</w:t>
          </w:r>
          <w:r>
            <w:rPr>
              <w:rFonts w:ascii="Times New Roman" w:hAnsi="Times New Roman"/>
            </w:rPr>
            <w:t>.................</w:t>
          </w:r>
          <w:r>
            <w:rPr>
              <w:rFonts w:ascii="Times New Roman" w:hAnsi="Times New Roman"/>
              <w:b/>
            </w:rPr>
            <w:t>27</w:t>
          </w:r>
        </w:p>
        <w:p w14:paraId="4E56290C" w14:textId="6FE5A92E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Kierunki i działania Programu </w:t>
          </w:r>
          <w:r w:rsidRPr="00F611E5">
            <w:rPr>
              <w:rFonts w:ascii="Times New Roman" w:hAnsi="Times New Roman"/>
            </w:rPr>
            <w:t>.......................................................................................................</w:t>
          </w:r>
          <w:r>
            <w:rPr>
              <w:rFonts w:ascii="Times New Roman" w:hAnsi="Times New Roman"/>
            </w:rPr>
            <w:t>...</w:t>
          </w:r>
          <w:r>
            <w:rPr>
              <w:rFonts w:ascii="Times New Roman" w:hAnsi="Times New Roman"/>
              <w:b/>
            </w:rPr>
            <w:t>27</w:t>
          </w:r>
        </w:p>
        <w:p w14:paraId="5A718667" w14:textId="03909763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Przewidywane efekty realizacji Programu </w:t>
          </w:r>
          <w:r w:rsidRPr="00F611E5">
            <w:rPr>
              <w:rFonts w:ascii="Times New Roman" w:hAnsi="Times New Roman"/>
            </w:rPr>
            <w:t>.......................................................................</w:t>
          </w:r>
          <w:r>
            <w:rPr>
              <w:rFonts w:ascii="Times New Roman" w:hAnsi="Times New Roman"/>
            </w:rPr>
            <w:t>................</w:t>
          </w:r>
          <w:r>
            <w:rPr>
              <w:rFonts w:ascii="Times New Roman" w:hAnsi="Times New Roman"/>
              <w:b/>
            </w:rPr>
            <w:t>32</w:t>
          </w:r>
        </w:p>
        <w:p w14:paraId="503DFD7A" w14:textId="2FD3AEF8" w:rsidR="00A345C1" w:rsidRPr="00F611E5" w:rsidRDefault="00A345C1" w:rsidP="00A345C1">
          <w:pPr>
            <w:pStyle w:val="Akapitzlist"/>
            <w:numPr>
              <w:ilvl w:val="0"/>
              <w:numId w:val="22"/>
            </w:numPr>
            <w:spacing w:line="360" w:lineRule="auto"/>
            <w:ind w:hanging="153"/>
            <w:rPr>
              <w:rFonts w:ascii="Times New Roman" w:hAnsi="Times New Roman"/>
              <w:b/>
            </w:rPr>
          </w:pPr>
          <w:r w:rsidRPr="00F611E5">
            <w:rPr>
              <w:rFonts w:ascii="Times New Roman" w:hAnsi="Times New Roman"/>
              <w:b/>
            </w:rPr>
            <w:t xml:space="preserve">Sposób monitorowania i sprawozdawczości </w:t>
          </w:r>
          <w:r w:rsidRPr="00F611E5">
            <w:rPr>
              <w:rFonts w:ascii="Times New Roman" w:hAnsi="Times New Roman"/>
            </w:rPr>
            <w:t>.......................................................................</w:t>
          </w:r>
          <w:r>
            <w:rPr>
              <w:rFonts w:ascii="Times New Roman" w:hAnsi="Times New Roman"/>
            </w:rPr>
            <w:t>..............</w:t>
          </w:r>
          <w:r>
            <w:rPr>
              <w:rFonts w:ascii="Times New Roman" w:hAnsi="Times New Roman"/>
              <w:b/>
            </w:rPr>
            <w:t>3</w:t>
          </w:r>
          <w:r w:rsidR="00AA4974">
            <w:rPr>
              <w:rFonts w:ascii="Times New Roman" w:hAnsi="Times New Roman"/>
              <w:b/>
            </w:rPr>
            <w:t>2</w:t>
          </w:r>
        </w:p>
        <w:p w14:paraId="40453B19" w14:textId="77777777" w:rsidR="00A345C1" w:rsidRDefault="00A345C1" w:rsidP="00A345C1">
          <w:pPr>
            <w:rPr>
              <w:lang w:eastAsia="pl-PL"/>
            </w:rPr>
          </w:pPr>
        </w:p>
        <w:p w14:paraId="02E237CF" w14:textId="77777777" w:rsidR="00A345C1" w:rsidRDefault="00A345C1" w:rsidP="00A345C1">
          <w:pPr>
            <w:rPr>
              <w:lang w:eastAsia="pl-PL"/>
            </w:rPr>
          </w:pPr>
        </w:p>
        <w:p w14:paraId="16E78144" w14:textId="77777777" w:rsidR="00A345C1" w:rsidRDefault="00A345C1" w:rsidP="00A345C1">
          <w:pPr>
            <w:rPr>
              <w:lang w:eastAsia="pl-PL"/>
            </w:rPr>
          </w:pPr>
        </w:p>
        <w:p w14:paraId="2573A13E" w14:textId="77777777" w:rsidR="00A345C1" w:rsidRDefault="00A345C1" w:rsidP="00A345C1">
          <w:pPr>
            <w:rPr>
              <w:lang w:eastAsia="pl-PL"/>
            </w:rPr>
          </w:pPr>
        </w:p>
        <w:p w14:paraId="670695C3" w14:textId="77777777" w:rsidR="00A345C1" w:rsidRDefault="00A345C1" w:rsidP="00A345C1">
          <w:pPr>
            <w:rPr>
              <w:lang w:eastAsia="pl-PL"/>
            </w:rPr>
          </w:pPr>
        </w:p>
        <w:p w14:paraId="6F85190A" w14:textId="402BAFDD" w:rsidR="00A345C1" w:rsidRPr="00A345C1" w:rsidRDefault="004D7AFB" w:rsidP="00A345C1">
          <w:pPr>
            <w:rPr>
              <w:lang w:eastAsia="pl-PL"/>
            </w:rPr>
          </w:pPr>
        </w:p>
      </w:sdtContent>
    </w:sdt>
    <w:p w14:paraId="0529966C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277C6489" w14:textId="77777777" w:rsidR="00BF3260" w:rsidRPr="00F611E5" w:rsidRDefault="00BF3260" w:rsidP="00F611E5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6A299131" w14:textId="77777777" w:rsidR="00BF3260" w:rsidRPr="00F611E5" w:rsidRDefault="00BF3260" w:rsidP="00F611E5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57B3F232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2D5F497F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3B93651A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209A79BA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613CA1E5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6E1BB969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38A4EE93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2A6159F1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73C43289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48D3B69E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7D11A72F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2947A379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3C5713ED" w14:textId="77777777" w:rsidR="00BF3260" w:rsidRPr="00F611E5" w:rsidRDefault="00BF3260" w:rsidP="00F611E5">
      <w:pPr>
        <w:spacing w:line="360" w:lineRule="auto"/>
        <w:ind w:left="360"/>
        <w:rPr>
          <w:rFonts w:ascii="Times New Roman" w:hAnsi="Times New Roman"/>
        </w:rPr>
      </w:pPr>
    </w:p>
    <w:p w14:paraId="31536D51" w14:textId="3B7E1BF4" w:rsidR="00F24CDA" w:rsidRDefault="00F24CDA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6F3FC6DF" w14:textId="006B5974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lastRenderedPageBreak/>
        <w:t>Wstęp</w:t>
      </w:r>
    </w:p>
    <w:p w14:paraId="7CBD3F83" w14:textId="77777777" w:rsidR="00BF3260" w:rsidRPr="00F611E5" w:rsidRDefault="00BF3260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033A7104" w14:textId="42FFFC08" w:rsidR="00BF3260" w:rsidRPr="00F611E5" w:rsidRDefault="00C51F6C" w:rsidP="00642E37">
      <w:pPr>
        <w:spacing w:line="360" w:lineRule="auto"/>
        <w:ind w:firstLine="36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Gminny </w:t>
      </w:r>
      <w:r w:rsidR="002757AA" w:rsidRPr="00F611E5">
        <w:rPr>
          <w:rFonts w:ascii="Times New Roman" w:hAnsi="Times New Roman"/>
        </w:rPr>
        <w:t>p</w:t>
      </w:r>
      <w:r w:rsidRPr="00F611E5">
        <w:rPr>
          <w:rFonts w:ascii="Times New Roman" w:hAnsi="Times New Roman"/>
        </w:rPr>
        <w:t xml:space="preserve">rogram </w:t>
      </w:r>
      <w:r w:rsidR="002757AA" w:rsidRPr="00F611E5">
        <w:rPr>
          <w:rFonts w:ascii="Times New Roman" w:hAnsi="Times New Roman"/>
        </w:rPr>
        <w:t>p</w:t>
      </w:r>
      <w:r w:rsidRPr="00F611E5">
        <w:rPr>
          <w:rFonts w:ascii="Times New Roman" w:hAnsi="Times New Roman"/>
        </w:rPr>
        <w:t xml:space="preserve">rzeciwdziałania </w:t>
      </w:r>
      <w:r w:rsidR="002757AA" w:rsidRPr="00F611E5">
        <w:rPr>
          <w:rFonts w:ascii="Times New Roman" w:hAnsi="Times New Roman"/>
        </w:rPr>
        <w:t>p</w:t>
      </w:r>
      <w:r w:rsidRPr="00F611E5">
        <w:rPr>
          <w:rFonts w:ascii="Times New Roman" w:hAnsi="Times New Roman"/>
        </w:rPr>
        <w:t xml:space="preserve">rzemocy </w:t>
      </w:r>
      <w:r w:rsidR="002757AA" w:rsidRPr="00F611E5">
        <w:rPr>
          <w:rFonts w:ascii="Times New Roman" w:hAnsi="Times New Roman"/>
        </w:rPr>
        <w:t>d</w:t>
      </w:r>
      <w:r w:rsidRPr="00F611E5">
        <w:rPr>
          <w:rFonts w:ascii="Times New Roman" w:hAnsi="Times New Roman"/>
        </w:rPr>
        <w:t xml:space="preserve">omowej </w:t>
      </w:r>
      <w:r w:rsidR="00A8012E">
        <w:rPr>
          <w:rFonts w:ascii="Times New Roman" w:hAnsi="Times New Roman"/>
        </w:rPr>
        <w:t>i</w:t>
      </w:r>
      <w:r w:rsidRPr="00F611E5">
        <w:rPr>
          <w:rFonts w:ascii="Times New Roman" w:hAnsi="Times New Roman"/>
        </w:rPr>
        <w:t xml:space="preserve"> </w:t>
      </w:r>
      <w:r w:rsidR="002757AA" w:rsidRPr="00F611E5">
        <w:rPr>
          <w:rFonts w:ascii="Times New Roman" w:hAnsi="Times New Roman"/>
        </w:rPr>
        <w:t>o</w:t>
      </w:r>
      <w:r w:rsidRPr="00F611E5">
        <w:rPr>
          <w:rFonts w:ascii="Times New Roman" w:hAnsi="Times New Roman"/>
        </w:rPr>
        <w:t xml:space="preserve">chrony </w:t>
      </w:r>
      <w:r w:rsidR="002757AA" w:rsidRPr="00F611E5">
        <w:rPr>
          <w:rFonts w:ascii="Times New Roman" w:hAnsi="Times New Roman"/>
        </w:rPr>
        <w:t>o</w:t>
      </w:r>
      <w:r w:rsidRPr="00F611E5">
        <w:rPr>
          <w:rFonts w:ascii="Times New Roman" w:hAnsi="Times New Roman"/>
        </w:rPr>
        <w:t xml:space="preserve">sób </w:t>
      </w:r>
      <w:r w:rsidR="002757AA" w:rsidRPr="00F611E5">
        <w:rPr>
          <w:rFonts w:ascii="Times New Roman" w:hAnsi="Times New Roman"/>
        </w:rPr>
        <w:t>d</w:t>
      </w:r>
      <w:r w:rsidRPr="00F611E5">
        <w:rPr>
          <w:rFonts w:ascii="Times New Roman" w:hAnsi="Times New Roman"/>
        </w:rPr>
        <w:t xml:space="preserve">oznających </w:t>
      </w:r>
      <w:r w:rsidR="002757AA" w:rsidRPr="00F611E5">
        <w:rPr>
          <w:rFonts w:ascii="Times New Roman" w:hAnsi="Times New Roman"/>
        </w:rPr>
        <w:t>p</w:t>
      </w:r>
      <w:r w:rsidRPr="00F611E5">
        <w:rPr>
          <w:rFonts w:ascii="Times New Roman" w:hAnsi="Times New Roman"/>
        </w:rPr>
        <w:t xml:space="preserve">rzemocy </w:t>
      </w:r>
      <w:r w:rsidR="002757AA" w:rsidRPr="00F611E5">
        <w:rPr>
          <w:rFonts w:ascii="Times New Roman" w:hAnsi="Times New Roman"/>
        </w:rPr>
        <w:t>d</w:t>
      </w:r>
      <w:r w:rsidRPr="00F611E5">
        <w:rPr>
          <w:rFonts w:ascii="Times New Roman" w:hAnsi="Times New Roman"/>
        </w:rPr>
        <w:t>omowej na lata 2024</w:t>
      </w:r>
      <w:r w:rsidR="0069658D">
        <w:rPr>
          <w:rFonts w:ascii="Times New Roman" w:hAnsi="Times New Roman"/>
        </w:rPr>
        <w:t>-</w:t>
      </w:r>
      <w:r w:rsidRPr="00F611E5">
        <w:rPr>
          <w:rFonts w:ascii="Times New Roman" w:hAnsi="Times New Roman"/>
        </w:rPr>
        <w:t xml:space="preserve">2028 w Olsztynie, </w:t>
      </w:r>
      <w:r w:rsidRPr="00F611E5">
        <w:rPr>
          <w:rFonts w:ascii="Times New Roman" w:eastAsia="Times New Roman" w:hAnsi="Times New Roman"/>
          <w:lang w:eastAsia="pl-PL"/>
        </w:rPr>
        <w:t xml:space="preserve">został przygotowany w oparciu o dotychczasowe doświadczenia nabyte podczas realizacji działań w zakresie przeciwdziałania przemocy </w:t>
      </w:r>
      <w:r w:rsidR="002757AA" w:rsidRPr="00F611E5">
        <w:rPr>
          <w:rFonts w:ascii="Times New Roman" w:eastAsia="Times New Roman" w:hAnsi="Times New Roman"/>
          <w:lang w:eastAsia="pl-PL"/>
        </w:rPr>
        <w:t>domowej</w:t>
      </w:r>
      <w:r w:rsidR="00CD4144" w:rsidRPr="00F611E5">
        <w:rPr>
          <w:rFonts w:ascii="Times New Roman" w:eastAsia="Times New Roman" w:hAnsi="Times New Roman"/>
          <w:lang w:eastAsia="pl-PL"/>
        </w:rPr>
        <w:t xml:space="preserve">. </w:t>
      </w:r>
      <w:r w:rsidRPr="00F611E5">
        <w:rPr>
          <w:rFonts w:ascii="Times New Roman" w:eastAsia="Times New Roman" w:hAnsi="Times New Roman"/>
          <w:lang w:eastAsia="pl-PL"/>
        </w:rPr>
        <w:t>Dokument stanowi kontynuację</w:t>
      </w:r>
      <w:r w:rsidRPr="00F611E5">
        <w:rPr>
          <w:rFonts w:ascii="Times New Roman" w:hAnsi="Times New Roman"/>
        </w:rPr>
        <w:t xml:space="preserve"> działań podejmowanych w latach 2014</w:t>
      </w:r>
      <w:r w:rsidR="0069658D">
        <w:rPr>
          <w:rFonts w:ascii="Times New Roman" w:hAnsi="Times New Roman"/>
        </w:rPr>
        <w:t>-</w:t>
      </w:r>
      <w:r w:rsidRPr="00F611E5">
        <w:rPr>
          <w:rFonts w:ascii="Times New Roman" w:hAnsi="Times New Roman"/>
        </w:rPr>
        <w:t>2023, zawartych w Gminnym Programie Przeciwdziałania Przemocy w</w:t>
      </w:r>
      <w:r w:rsidR="007D0B9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Rodzinie.</w:t>
      </w:r>
    </w:p>
    <w:p w14:paraId="64AB5BFF" w14:textId="42D4F506" w:rsidR="00BF3260" w:rsidRPr="00F611E5" w:rsidRDefault="00C51F6C" w:rsidP="00642E37">
      <w:pPr>
        <w:spacing w:line="360" w:lineRule="auto"/>
        <w:ind w:firstLine="360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lang w:eastAsia="pl-PL"/>
        </w:rPr>
        <w:t xml:space="preserve">Celem Gminnego </w:t>
      </w:r>
      <w:r w:rsidR="002757AA" w:rsidRPr="00F611E5">
        <w:rPr>
          <w:rFonts w:ascii="Times New Roman" w:eastAsia="Times New Roman" w:hAnsi="Times New Roman"/>
          <w:lang w:eastAsia="pl-PL"/>
        </w:rPr>
        <w:t>p</w:t>
      </w:r>
      <w:r w:rsidRPr="00F611E5">
        <w:rPr>
          <w:rFonts w:ascii="Times New Roman" w:eastAsia="Times New Roman" w:hAnsi="Times New Roman"/>
          <w:lang w:eastAsia="pl-PL"/>
        </w:rPr>
        <w:t xml:space="preserve">rogramu </w:t>
      </w:r>
      <w:r w:rsidR="002757AA" w:rsidRPr="00F611E5">
        <w:rPr>
          <w:rFonts w:ascii="Times New Roman" w:eastAsia="Times New Roman" w:hAnsi="Times New Roman"/>
          <w:lang w:eastAsia="pl-PL"/>
        </w:rPr>
        <w:t>p</w:t>
      </w:r>
      <w:r w:rsidRPr="00F611E5">
        <w:rPr>
          <w:rFonts w:ascii="Times New Roman" w:eastAsia="Times New Roman" w:hAnsi="Times New Roman"/>
          <w:lang w:eastAsia="pl-PL"/>
        </w:rPr>
        <w:t xml:space="preserve">rzeciwdziałania </w:t>
      </w:r>
      <w:r w:rsidR="002757AA" w:rsidRPr="00F611E5">
        <w:rPr>
          <w:rFonts w:ascii="Times New Roman" w:eastAsia="Times New Roman" w:hAnsi="Times New Roman"/>
          <w:lang w:eastAsia="pl-PL"/>
        </w:rPr>
        <w:t>p</w:t>
      </w:r>
      <w:r w:rsidRPr="00F611E5">
        <w:rPr>
          <w:rFonts w:ascii="Times New Roman" w:eastAsia="Times New Roman" w:hAnsi="Times New Roman"/>
          <w:lang w:eastAsia="pl-PL"/>
        </w:rPr>
        <w:t xml:space="preserve">rzemocy </w:t>
      </w:r>
      <w:r w:rsidR="002757AA" w:rsidRPr="00F611E5">
        <w:rPr>
          <w:rFonts w:ascii="Times New Roman" w:eastAsia="Times New Roman" w:hAnsi="Times New Roman"/>
          <w:lang w:eastAsia="pl-PL"/>
        </w:rPr>
        <w:t>d</w:t>
      </w:r>
      <w:r w:rsidRPr="00F611E5">
        <w:rPr>
          <w:rFonts w:ascii="Times New Roman" w:eastAsia="Times New Roman" w:hAnsi="Times New Roman"/>
          <w:lang w:eastAsia="pl-PL"/>
        </w:rPr>
        <w:t xml:space="preserve">omowej </w:t>
      </w:r>
      <w:r w:rsidR="00A8012E">
        <w:rPr>
          <w:rFonts w:ascii="Times New Roman" w:eastAsia="Times New Roman" w:hAnsi="Times New Roman"/>
          <w:lang w:eastAsia="pl-PL"/>
        </w:rPr>
        <w:t>i</w:t>
      </w:r>
      <w:r w:rsidRPr="00F611E5">
        <w:rPr>
          <w:rFonts w:ascii="Times New Roman" w:eastAsia="Times New Roman" w:hAnsi="Times New Roman"/>
          <w:lang w:eastAsia="pl-PL"/>
        </w:rPr>
        <w:t xml:space="preserve"> </w:t>
      </w:r>
      <w:r w:rsidR="002757AA" w:rsidRPr="00F611E5">
        <w:rPr>
          <w:rFonts w:ascii="Times New Roman" w:eastAsia="Times New Roman" w:hAnsi="Times New Roman"/>
          <w:lang w:eastAsia="pl-PL"/>
        </w:rPr>
        <w:t>o</w:t>
      </w:r>
      <w:r w:rsidRPr="00F611E5">
        <w:rPr>
          <w:rFonts w:ascii="Times New Roman" w:eastAsia="Times New Roman" w:hAnsi="Times New Roman"/>
          <w:lang w:eastAsia="pl-PL"/>
        </w:rPr>
        <w:t xml:space="preserve">chrony </w:t>
      </w:r>
      <w:r w:rsidR="002757AA" w:rsidRPr="00F611E5">
        <w:rPr>
          <w:rFonts w:ascii="Times New Roman" w:eastAsia="Times New Roman" w:hAnsi="Times New Roman"/>
          <w:lang w:eastAsia="pl-PL"/>
        </w:rPr>
        <w:t>o</w:t>
      </w:r>
      <w:r w:rsidRPr="00F611E5">
        <w:rPr>
          <w:rFonts w:ascii="Times New Roman" w:eastAsia="Times New Roman" w:hAnsi="Times New Roman"/>
          <w:lang w:eastAsia="pl-PL"/>
        </w:rPr>
        <w:t xml:space="preserve">sób </w:t>
      </w:r>
      <w:r w:rsidR="002757AA" w:rsidRPr="00F611E5">
        <w:rPr>
          <w:rFonts w:ascii="Times New Roman" w:eastAsia="Times New Roman" w:hAnsi="Times New Roman"/>
          <w:lang w:eastAsia="pl-PL"/>
        </w:rPr>
        <w:t>d</w:t>
      </w:r>
      <w:r w:rsidRPr="00F611E5">
        <w:rPr>
          <w:rFonts w:ascii="Times New Roman" w:eastAsia="Times New Roman" w:hAnsi="Times New Roman"/>
          <w:lang w:eastAsia="pl-PL"/>
        </w:rPr>
        <w:t xml:space="preserve">oznających </w:t>
      </w:r>
      <w:r w:rsidR="002757AA" w:rsidRPr="00F611E5">
        <w:rPr>
          <w:rFonts w:ascii="Times New Roman" w:eastAsia="Times New Roman" w:hAnsi="Times New Roman"/>
          <w:lang w:eastAsia="pl-PL"/>
        </w:rPr>
        <w:t>p</w:t>
      </w:r>
      <w:r w:rsidRPr="00F611E5">
        <w:rPr>
          <w:rFonts w:ascii="Times New Roman" w:eastAsia="Times New Roman" w:hAnsi="Times New Roman"/>
          <w:lang w:eastAsia="pl-PL"/>
        </w:rPr>
        <w:t xml:space="preserve">rzemocy </w:t>
      </w:r>
      <w:r w:rsidR="002757AA" w:rsidRPr="00F611E5">
        <w:rPr>
          <w:rFonts w:ascii="Times New Roman" w:eastAsia="Times New Roman" w:hAnsi="Times New Roman"/>
          <w:lang w:eastAsia="pl-PL"/>
        </w:rPr>
        <w:t>d</w:t>
      </w:r>
      <w:r w:rsidRPr="00F611E5">
        <w:rPr>
          <w:rFonts w:ascii="Times New Roman" w:eastAsia="Times New Roman" w:hAnsi="Times New Roman"/>
          <w:lang w:eastAsia="pl-PL"/>
        </w:rPr>
        <w:t xml:space="preserve">omowej na lata 2024-2028 jest przeciwdziałanie zjawisku przemocy </w:t>
      </w:r>
      <w:bookmarkStart w:id="0" w:name="_Hlk161751077"/>
      <w:r w:rsidRPr="00F611E5">
        <w:rPr>
          <w:rFonts w:ascii="Times New Roman" w:eastAsia="Times New Roman" w:hAnsi="Times New Roman"/>
          <w:lang w:eastAsia="pl-PL"/>
        </w:rPr>
        <w:t>domowej</w:t>
      </w:r>
      <w:bookmarkEnd w:id="0"/>
      <w:r w:rsidRPr="00F611E5">
        <w:rPr>
          <w:rFonts w:ascii="Times New Roman" w:eastAsia="Times New Roman" w:hAnsi="Times New Roman"/>
          <w:lang w:eastAsia="pl-PL"/>
        </w:rPr>
        <w:t xml:space="preserve"> oraz zmniejszenie skali zjawiska przemocy domowej w Olsztynie. </w:t>
      </w:r>
      <w:r w:rsidRPr="00F611E5">
        <w:rPr>
          <w:rFonts w:ascii="Times New Roman" w:hAnsi="Times New Roman"/>
        </w:rPr>
        <w:t>Uwzględnione w Programie założenia oraz kierunki działań zostały wypracowane w oparciu o współpracę i doświadczenie olsztyńskich podmiotów, realizujących zadania z</w:t>
      </w:r>
      <w:r w:rsidR="007D0B9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 xml:space="preserve">zakresu przeciwdziałania przemocy </w:t>
      </w:r>
      <w:r w:rsidRPr="00F611E5">
        <w:rPr>
          <w:rFonts w:ascii="Times New Roman" w:eastAsia="Times New Roman" w:hAnsi="Times New Roman"/>
          <w:lang w:eastAsia="pl-PL"/>
        </w:rPr>
        <w:t>domowej</w:t>
      </w:r>
      <w:r w:rsidRPr="00F611E5">
        <w:rPr>
          <w:rFonts w:ascii="Times New Roman" w:hAnsi="Times New Roman"/>
        </w:rPr>
        <w:t>. Z</w:t>
      </w:r>
      <w:r w:rsidRPr="00F611E5">
        <w:rPr>
          <w:rFonts w:ascii="Times New Roman" w:eastAsia="Times New Roman" w:hAnsi="Times New Roman"/>
          <w:lang w:eastAsia="pl-PL"/>
        </w:rPr>
        <w:t>akłada się, że interdyscyplinarny charakter programu przyczyni się do zmniejszenia rozmiarów i skutków przemocy w gminie.</w:t>
      </w:r>
    </w:p>
    <w:p w14:paraId="1CF53701" w14:textId="77777777" w:rsidR="00BF3260" w:rsidRPr="00F611E5" w:rsidRDefault="00C51F6C" w:rsidP="00642E37">
      <w:pPr>
        <w:spacing w:line="360" w:lineRule="auto"/>
        <w:ind w:firstLine="36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Należy podkreślić, że współczesna rodzina zagrożona wieloma problemami w coraz większym stopniu może liczyć na system wsparcia instytucjonalnego. Profesjonalizm podejścia przedstawicieli służb społecznych zawiera się w zintegrowanym podejściu do całej rodziny. Najbardziej skuteczną formą pomocy jest współpraca służb w ramach pracy Zespołów Interdyscyplinarnych. Chodzi o taką wymianę informacji, metod i sposobów pomocy, aby wypracowana strategia pomocy odnosiła się do:</w:t>
      </w:r>
    </w:p>
    <w:p w14:paraId="064BF463" w14:textId="2B1DB261" w:rsidR="00BF3260" w:rsidRPr="00F611E5" w:rsidRDefault="00C51F6C" w:rsidP="00F611E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poprawnej diagnozy rodziny, a więc rozpoznania problemu głównego oraz problemów współwystępujących</w:t>
      </w:r>
      <w:r w:rsidR="00A8012E">
        <w:rPr>
          <w:rFonts w:ascii="Times New Roman" w:hAnsi="Times New Roman"/>
        </w:rPr>
        <w:t>;</w:t>
      </w:r>
      <w:r w:rsidRPr="00F611E5">
        <w:rPr>
          <w:rFonts w:ascii="Times New Roman" w:hAnsi="Times New Roman"/>
        </w:rPr>
        <w:t xml:space="preserve"> diagnoza rodziny powinna powstać na podstawie informacji uzyskanej od</w:t>
      </w:r>
      <w:r w:rsidR="007D0B9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wszystkich zaangażowanych podmiotów;</w:t>
      </w:r>
    </w:p>
    <w:p w14:paraId="2AEB3755" w14:textId="77777777" w:rsidR="00BF3260" w:rsidRPr="00F611E5" w:rsidRDefault="00C51F6C" w:rsidP="00F611E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wpływu zdiagnozowanych problemów na poszczególnych członków rodziny;</w:t>
      </w:r>
    </w:p>
    <w:p w14:paraId="1CB688A7" w14:textId="77777777" w:rsidR="00BF3260" w:rsidRPr="00F611E5" w:rsidRDefault="00C51F6C" w:rsidP="00F611E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opracowania odpowiedniego planu pomocy w oparciu o przyjęte standardy:</w:t>
      </w:r>
    </w:p>
    <w:p w14:paraId="21A5412B" w14:textId="346A062D" w:rsidR="00BF3260" w:rsidRPr="00F611E5" w:rsidRDefault="00C51F6C" w:rsidP="00F611E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w przypadku przemocy </w:t>
      </w:r>
      <w:r w:rsidRPr="00F611E5">
        <w:rPr>
          <w:rFonts w:ascii="Times New Roman" w:eastAsia="Times New Roman" w:hAnsi="Times New Roman"/>
          <w:lang w:eastAsia="pl-PL"/>
        </w:rPr>
        <w:t>domowej</w:t>
      </w:r>
      <w:r w:rsidRPr="00F611E5">
        <w:rPr>
          <w:rFonts w:ascii="Times New Roman" w:hAnsi="Times New Roman"/>
        </w:rPr>
        <w:t>, priorytetem jest zatrzymanie przemocy, a następnie podjęcie dalszych kroków przewidzianych planem pomocy, np. terapii dla osób doznających przemocy</w:t>
      </w:r>
      <w:r w:rsidR="00A8012E">
        <w:rPr>
          <w:rFonts w:ascii="Times New Roman" w:hAnsi="Times New Roman"/>
        </w:rPr>
        <w:t>,</w:t>
      </w:r>
      <w:r w:rsidRPr="00F611E5">
        <w:rPr>
          <w:rFonts w:ascii="Times New Roman" w:hAnsi="Times New Roman"/>
        </w:rPr>
        <w:t xml:space="preserve"> czy podjęcie przez stosującego przemoc udziału w programie oddziaływań korekcyjno-edukacyjnych, leczenie uzależnienia,</w:t>
      </w:r>
    </w:p>
    <w:p w14:paraId="5BC1C192" w14:textId="138A7BD1" w:rsidR="00BF3260" w:rsidRPr="00F611E5" w:rsidRDefault="00C51F6C" w:rsidP="00F611E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rozpoznanie problemów poszczególnych członków rodziny i zaproponowanie indywidualnych planów pomocy,</w:t>
      </w:r>
    </w:p>
    <w:p w14:paraId="332BEBA9" w14:textId="428D3AE9" w:rsidR="00BF3260" w:rsidRPr="00F611E5" w:rsidRDefault="00C51F6C" w:rsidP="00F611E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monitorowanie efektów podejmowanych działań;</w:t>
      </w:r>
    </w:p>
    <w:p w14:paraId="36FC8245" w14:textId="77777777" w:rsidR="00BF3260" w:rsidRPr="00F611E5" w:rsidRDefault="00C51F6C" w:rsidP="00F611E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prowadzenia oddziaływań ograniczających powielanie niekorzystnych zachowań, wzorców przez członków rodziny objętej pomocą w związku z przemocą </w:t>
      </w:r>
      <w:r w:rsidRPr="00F611E5">
        <w:rPr>
          <w:rFonts w:ascii="Times New Roman" w:eastAsia="Times New Roman" w:hAnsi="Times New Roman"/>
          <w:lang w:eastAsia="pl-PL"/>
        </w:rPr>
        <w:t>domową</w:t>
      </w:r>
      <w:r w:rsidRPr="00F611E5">
        <w:rPr>
          <w:rFonts w:ascii="Times New Roman" w:hAnsi="Times New Roman"/>
        </w:rPr>
        <w:t>.</w:t>
      </w:r>
    </w:p>
    <w:p w14:paraId="101E5CAC" w14:textId="77777777" w:rsidR="00BF3260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Niniejszy Program uwzględnia obecne rozwiązania prawne w zakresie powołania i pracy w Zespole Interdyscyplinarnym oraz tworzenia grup diagnostyczno-pomocowych. </w:t>
      </w:r>
    </w:p>
    <w:p w14:paraId="4C6C6029" w14:textId="77777777" w:rsidR="00F24CDA" w:rsidRPr="00F611E5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2BCFF5DE" w14:textId="79A0375C" w:rsidR="00BF3260" w:rsidRPr="00642E37" w:rsidRDefault="00C51F6C" w:rsidP="00642E37">
      <w:pPr>
        <w:spacing w:line="360" w:lineRule="auto"/>
        <w:ind w:firstLine="360"/>
        <w:jc w:val="both"/>
        <w:rPr>
          <w:rFonts w:ascii="Times New Roman" w:eastAsia="Times New Roman" w:hAnsi="Times New Roman"/>
          <w:bCs/>
          <w:iCs/>
          <w:lang w:eastAsia="pl-PL"/>
        </w:rPr>
      </w:pPr>
      <w:r w:rsidRPr="00F611E5">
        <w:rPr>
          <w:rFonts w:ascii="Times New Roman" w:eastAsia="Arial Unicode MS" w:hAnsi="Times New Roman"/>
        </w:rPr>
        <w:t xml:space="preserve">W rozdziale pierwszym Programu przedstawiono </w:t>
      </w:r>
      <w:r w:rsidRPr="00F611E5">
        <w:rPr>
          <w:rFonts w:ascii="Times New Roman" w:hAnsi="Times New Roman"/>
          <w:lang w:eastAsia="pl-PL"/>
        </w:rPr>
        <w:t>dane zawarte w Sprawozdaniu z realizacji Krajowego Programu Przeciwdziałania Przemocy</w:t>
      </w:r>
      <w:r w:rsidR="00CD4144" w:rsidRPr="00F611E5">
        <w:rPr>
          <w:rFonts w:ascii="Times New Roman" w:hAnsi="Times New Roman"/>
          <w:lang w:eastAsia="pl-PL"/>
        </w:rPr>
        <w:t xml:space="preserve"> w Rodzinie </w:t>
      </w:r>
      <w:r w:rsidRPr="00F611E5">
        <w:rPr>
          <w:rFonts w:ascii="Times New Roman" w:hAnsi="Times New Roman"/>
          <w:lang w:eastAsia="pl-PL"/>
        </w:rPr>
        <w:t>na lata 2014-2020 za okres od 1 stycznia do 31 grudnia 2018</w:t>
      </w:r>
      <w:r w:rsidR="007C1145">
        <w:rPr>
          <w:rFonts w:ascii="Times New Roman" w:hAnsi="Times New Roman"/>
          <w:lang w:eastAsia="pl-PL"/>
        </w:rPr>
        <w:t> </w:t>
      </w:r>
      <w:r w:rsidRPr="00F611E5">
        <w:rPr>
          <w:rFonts w:ascii="Times New Roman" w:hAnsi="Times New Roman"/>
          <w:lang w:eastAsia="pl-PL"/>
        </w:rPr>
        <w:t xml:space="preserve">r., dane z przeprowadzenia diagnozy zjawiska przemocy </w:t>
      </w:r>
      <w:r w:rsidRPr="00F611E5">
        <w:rPr>
          <w:rFonts w:ascii="Times New Roman" w:eastAsia="Times New Roman" w:hAnsi="Times New Roman"/>
          <w:lang w:eastAsia="pl-PL"/>
        </w:rPr>
        <w:t>domowej</w:t>
      </w:r>
      <w:r w:rsidRPr="00F611E5">
        <w:rPr>
          <w:rFonts w:ascii="Times New Roman" w:hAnsi="Times New Roman"/>
          <w:lang w:eastAsia="pl-PL"/>
        </w:rPr>
        <w:t xml:space="preserve">: </w:t>
      </w:r>
      <w:r w:rsidR="00A8012E">
        <w:rPr>
          <w:rFonts w:ascii="Times New Roman" w:hAnsi="Times New Roman"/>
        </w:rPr>
        <w:t>w</w:t>
      </w:r>
      <w:r w:rsidRPr="00F611E5">
        <w:rPr>
          <w:rFonts w:ascii="Times New Roman" w:hAnsi="Times New Roman"/>
        </w:rPr>
        <w:t>yniki badań EU-CONSULT dla</w:t>
      </w:r>
      <w:r w:rsidR="007D0B9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 xml:space="preserve">Ministerstwa </w:t>
      </w:r>
      <w:r w:rsidRPr="00F611E5">
        <w:rPr>
          <w:rFonts w:ascii="Times New Roman" w:hAnsi="Times New Roman"/>
        </w:rPr>
        <w:lastRenderedPageBreak/>
        <w:t>Rodziny, Pracy i Polityki Społecznej – „Ogólnopolska diagnoza infrastruktury wsparcia osób doznających przemocy oraz ocena efektywności i skuteczności stosowanych form pomocy” (2017</w:t>
      </w:r>
      <w:r w:rsidR="007C1145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r.)</w:t>
      </w:r>
      <w:r w:rsidRPr="00F611E5">
        <w:rPr>
          <w:rFonts w:ascii="Times New Roman" w:eastAsia="Arial Unicode MS" w:hAnsi="Times New Roman"/>
        </w:rPr>
        <w:t xml:space="preserve">, </w:t>
      </w:r>
      <w:r w:rsidRPr="00F611E5">
        <w:rPr>
          <w:rFonts w:ascii="Times New Roman" w:eastAsia="Times New Roman" w:hAnsi="Times New Roman"/>
          <w:bCs/>
          <w:iCs/>
          <w:lang w:eastAsia="pl-PL"/>
        </w:rPr>
        <w:t>dane z</w:t>
      </w:r>
      <w:r w:rsidR="007D0B93">
        <w:rPr>
          <w:rFonts w:ascii="Times New Roman" w:eastAsia="Times New Roman" w:hAnsi="Times New Roman"/>
          <w:bCs/>
          <w:iCs/>
          <w:lang w:eastAsia="pl-PL"/>
        </w:rPr>
        <w:t> </w:t>
      </w:r>
      <w:r w:rsidRPr="00F611E5">
        <w:rPr>
          <w:rFonts w:ascii="Times New Roman" w:eastAsia="Times New Roman" w:hAnsi="Times New Roman"/>
          <w:bCs/>
          <w:iCs/>
          <w:lang w:eastAsia="pl-PL"/>
        </w:rPr>
        <w:t>ankiet PARPA-G1,</w:t>
      </w:r>
      <w:r w:rsidR="00A8012E">
        <w:rPr>
          <w:rFonts w:ascii="Times New Roman" w:eastAsia="Times New Roman" w:hAnsi="Times New Roman"/>
          <w:bCs/>
          <w:iCs/>
          <w:lang w:eastAsia="pl-PL"/>
        </w:rPr>
        <w:t xml:space="preserve"> </w:t>
      </w:r>
      <w:r w:rsidR="00810913">
        <w:rPr>
          <w:rFonts w:ascii="Times New Roman" w:eastAsia="Times New Roman" w:hAnsi="Times New Roman"/>
          <w:bCs/>
          <w:iCs/>
          <w:lang w:eastAsia="pl-PL"/>
        </w:rPr>
        <w:t>KCPU-1</w:t>
      </w:r>
      <w:r w:rsidRPr="00F611E5">
        <w:rPr>
          <w:rFonts w:ascii="Times New Roman" w:eastAsia="Times New Roman" w:hAnsi="Times New Roman"/>
          <w:bCs/>
          <w:iCs/>
          <w:lang w:eastAsia="pl-PL"/>
        </w:rPr>
        <w:t xml:space="preserve"> dane z Komendy Głównej Policji, dane z Komendy Wojewódzkiej Policji w</w:t>
      </w:r>
      <w:r w:rsidR="007D0B93">
        <w:rPr>
          <w:rFonts w:ascii="Times New Roman" w:eastAsia="Times New Roman" w:hAnsi="Times New Roman"/>
          <w:bCs/>
          <w:iCs/>
          <w:lang w:eastAsia="pl-PL"/>
        </w:rPr>
        <w:t> </w:t>
      </w:r>
      <w:r w:rsidRPr="00F611E5">
        <w:rPr>
          <w:rFonts w:ascii="Times New Roman" w:eastAsia="Times New Roman" w:hAnsi="Times New Roman"/>
          <w:bCs/>
          <w:iCs/>
          <w:lang w:eastAsia="pl-PL"/>
        </w:rPr>
        <w:t>Olsztynie oraz Komendy Miejskiej Policji w Olsztynie</w:t>
      </w:r>
      <w:r w:rsidR="00810913">
        <w:rPr>
          <w:rFonts w:ascii="Times New Roman" w:eastAsia="Times New Roman" w:hAnsi="Times New Roman"/>
          <w:bCs/>
          <w:iCs/>
          <w:lang w:eastAsia="pl-PL"/>
        </w:rPr>
        <w:t xml:space="preserve"> za lata 2015-2022</w:t>
      </w:r>
      <w:r w:rsidR="00A8012E">
        <w:rPr>
          <w:rFonts w:ascii="Times New Roman" w:eastAsia="Times New Roman" w:hAnsi="Times New Roman"/>
          <w:bCs/>
          <w:iCs/>
          <w:lang w:eastAsia="pl-PL"/>
        </w:rPr>
        <w:t xml:space="preserve">. </w:t>
      </w:r>
      <w:r w:rsidRPr="00F611E5">
        <w:rPr>
          <w:rFonts w:ascii="Times New Roman" w:eastAsia="Arial Unicode MS" w:hAnsi="Times New Roman"/>
        </w:rPr>
        <w:t>W rozdzia</w:t>
      </w:r>
      <w:r w:rsidR="00A8012E">
        <w:rPr>
          <w:rFonts w:ascii="Times New Roman" w:eastAsia="Arial Unicode MS" w:hAnsi="Times New Roman"/>
        </w:rPr>
        <w:t>le</w:t>
      </w:r>
      <w:r w:rsidRPr="00F611E5">
        <w:rPr>
          <w:rFonts w:ascii="Times New Roman" w:eastAsia="Arial Unicode MS" w:hAnsi="Times New Roman"/>
        </w:rPr>
        <w:t xml:space="preserve"> drugim opracowano analizę mocnych i</w:t>
      </w:r>
      <w:r w:rsidR="00642E37">
        <w:rPr>
          <w:rFonts w:ascii="Times New Roman" w:eastAsia="Arial Unicode MS" w:hAnsi="Times New Roman"/>
        </w:rPr>
        <w:t> </w:t>
      </w:r>
      <w:r w:rsidRPr="00F611E5">
        <w:rPr>
          <w:rFonts w:ascii="Times New Roman" w:eastAsia="Arial Unicode MS" w:hAnsi="Times New Roman"/>
        </w:rPr>
        <w:t>słabych stron oraz szans i zagrożeń pozwalającą na oszacowanie w Olsztynie stanu realizacji oddziaływań w</w:t>
      </w:r>
      <w:r w:rsidR="00642E37">
        <w:rPr>
          <w:rFonts w:ascii="Times New Roman" w:eastAsia="Arial Unicode MS" w:hAnsi="Times New Roman"/>
        </w:rPr>
        <w:t> </w:t>
      </w:r>
      <w:r w:rsidRPr="00F611E5">
        <w:rPr>
          <w:rFonts w:ascii="Times New Roman" w:eastAsia="Arial Unicode MS" w:hAnsi="Times New Roman"/>
        </w:rPr>
        <w:t xml:space="preserve">zakresie przemocy </w:t>
      </w:r>
      <w:r w:rsidRPr="00F611E5">
        <w:rPr>
          <w:rFonts w:ascii="Times New Roman" w:eastAsia="Times New Roman" w:hAnsi="Times New Roman"/>
          <w:lang w:eastAsia="pl-PL"/>
        </w:rPr>
        <w:t>domowej</w:t>
      </w:r>
      <w:r w:rsidRPr="00F611E5">
        <w:rPr>
          <w:rFonts w:ascii="Times New Roman" w:eastAsia="Arial Unicode MS" w:hAnsi="Times New Roman"/>
        </w:rPr>
        <w:t>. W rozdzia</w:t>
      </w:r>
      <w:r w:rsidR="00A8012E">
        <w:rPr>
          <w:rFonts w:ascii="Times New Roman" w:eastAsia="Arial Unicode MS" w:hAnsi="Times New Roman"/>
        </w:rPr>
        <w:t>łach</w:t>
      </w:r>
      <w:r w:rsidRPr="00F611E5">
        <w:rPr>
          <w:rFonts w:ascii="Times New Roman" w:eastAsia="Arial Unicode MS" w:hAnsi="Times New Roman"/>
        </w:rPr>
        <w:t xml:space="preserve"> trzecim i</w:t>
      </w:r>
      <w:r w:rsidR="007D0B93">
        <w:rPr>
          <w:rFonts w:ascii="Times New Roman" w:eastAsia="Arial Unicode MS" w:hAnsi="Times New Roman"/>
        </w:rPr>
        <w:t> </w:t>
      </w:r>
      <w:r w:rsidRPr="00F611E5">
        <w:rPr>
          <w:rFonts w:ascii="Times New Roman" w:eastAsia="Arial Unicode MS" w:hAnsi="Times New Roman"/>
        </w:rPr>
        <w:t>czwartym sprecyzowano cele i adresatów Programu. W</w:t>
      </w:r>
      <w:r w:rsidR="00642E37">
        <w:rPr>
          <w:rFonts w:ascii="Times New Roman" w:eastAsia="Arial Unicode MS" w:hAnsi="Times New Roman"/>
        </w:rPr>
        <w:t> </w:t>
      </w:r>
      <w:r w:rsidRPr="00F611E5">
        <w:rPr>
          <w:rFonts w:ascii="Times New Roman" w:eastAsia="Arial Unicode MS" w:hAnsi="Times New Roman"/>
        </w:rPr>
        <w:t>rozdzia</w:t>
      </w:r>
      <w:r w:rsidR="00A8012E">
        <w:rPr>
          <w:rFonts w:ascii="Times New Roman" w:eastAsia="Arial Unicode MS" w:hAnsi="Times New Roman"/>
        </w:rPr>
        <w:t>łach</w:t>
      </w:r>
      <w:r w:rsidRPr="00F611E5">
        <w:rPr>
          <w:rFonts w:ascii="Times New Roman" w:eastAsia="Arial Unicode MS" w:hAnsi="Times New Roman"/>
        </w:rPr>
        <w:t xml:space="preserve"> piątym i szóstym przedstawiono założenia oraz realizatorów Programu. W rozdziale siódmym przedstawiono akty prawa krajowego oraz miejscowego. Rozdział ósmy ukazuje wyznaczone kierunki i</w:t>
      </w:r>
      <w:r w:rsidR="00642E37">
        <w:rPr>
          <w:rFonts w:ascii="Times New Roman" w:eastAsia="Arial Unicode MS" w:hAnsi="Times New Roman"/>
        </w:rPr>
        <w:t> </w:t>
      </w:r>
      <w:r w:rsidRPr="00F611E5">
        <w:rPr>
          <w:rFonts w:ascii="Times New Roman" w:eastAsia="Arial Unicode MS" w:hAnsi="Times New Roman"/>
        </w:rPr>
        <w:t>działania, jakie będą podejmowane w obszarze: profilaktyki, interwencji, pomocy</w:t>
      </w:r>
      <w:r w:rsidR="00A8012E">
        <w:rPr>
          <w:rFonts w:ascii="Times New Roman" w:eastAsia="Arial Unicode MS" w:hAnsi="Times New Roman"/>
        </w:rPr>
        <w:t xml:space="preserve"> </w:t>
      </w:r>
      <w:r w:rsidRPr="00F611E5">
        <w:rPr>
          <w:rFonts w:ascii="Times New Roman" w:eastAsia="Arial Unicode MS" w:hAnsi="Times New Roman"/>
        </w:rPr>
        <w:t xml:space="preserve">w związku z przemocą </w:t>
      </w:r>
      <w:r w:rsidRPr="00F611E5">
        <w:rPr>
          <w:rFonts w:ascii="Times New Roman" w:eastAsia="Times New Roman" w:hAnsi="Times New Roman"/>
          <w:lang w:eastAsia="pl-PL"/>
        </w:rPr>
        <w:t>domową</w:t>
      </w:r>
      <w:r w:rsidRPr="00F611E5">
        <w:rPr>
          <w:rFonts w:ascii="Times New Roman" w:eastAsia="Arial Unicode MS" w:hAnsi="Times New Roman"/>
        </w:rPr>
        <w:t>. Konkretne działania odnoszą się do: doskonalenia systemu współpracy między podmiotami realizującymi Program, edukacji i zwiększenia poziomu kompetencji profesjonalistów, zintensyfikowania działań profilaktycznych, rozszerzenia oferty pomocowej oraz różnorodnych form wsparcia, prowadzeni</w:t>
      </w:r>
      <w:r w:rsidR="00A8012E">
        <w:rPr>
          <w:rFonts w:ascii="Times New Roman" w:eastAsia="Arial Unicode MS" w:hAnsi="Times New Roman"/>
        </w:rPr>
        <w:t>a</w:t>
      </w:r>
      <w:r w:rsidRPr="00F611E5">
        <w:rPr>
          <w:rFonts w:ascii="Times New Roman" w:eastAsia="Arial Unicode MS" w:hAnsi="Times New Roman"/>
        </w:rPr>
        <w:t xml:space="preserve"> skutecznych działań interwencyjnych, zwiększenia skuteczności prowadzonych oddziaływań korekcyjno-edukacyjnych wobec osób stosujących przemoc </w:t>
      </w:r>
      <w:r w:rsidRPr="00F611E5">
        <w:rPr>
          <w:rFonts w:ascii="Times New Roman" w:eastAsia="Times New Roman" w:hAnsi="Times New Roman"/>
          <w:lang w:eastAsia="pl-PL"/>
        </w:rPr>
        <w:t>domową</w:t>
      </w:r>
      <w:r w:rsidRPr="00F611E5">
        <w:rPr>
          <w:rFonts w:ascii="Times New Roman" w:eastAsia="Arial Unicode MS" w:hAnsi="Times New Roman"/>
        </w:rPr>
        <w:t xml:space="preserve"> i opracowani</w:t>
      </w:r>
      <w:r w:rsidR="00A8012E">
        <w:rPr>
          <w:rFonts w:ascii="Times New Roman" w:eastAsia="Arial Unicode MS" w:hAnsi="Times New Roman"/>
        </w:rPr>
        <w:t xml:space="preserve">a </w:t>
      </w:r>
      <w:r w:rsidRPr="00F611E5">
        <w:rPr>
          <w:rFonts w:ascii="Times New Roman" w:eastAsia="Arial Unicode MS" w:hAnsi="Times New Roman"/>
        </w:rPr>
        <w:t>skutecznych procedur ich kierowania do programów oddziaływań.</w:t>
      </w:r>
      <w:r w:rsidR="00F611E5" w:rsidRPr="00F611E5">
        <w:rPr>
          <w:rFonts w:ascii="Times New Roman" w:eastAsia="Arial Unicode MS" w:hAnsi="Times New Roman"/>
        </w:rPr>
        <w:t xml:space="preserve"> </w:t>
      </w:r>
      <w:r w:rsidRPr="00F611E5">
        <w:rPr>
          <w:rFonts w:ascii="Times New Roman" w:eastAsia="Arial Unicode MS" w:hAnsi="Times New Roman"/>
        </w:rPr>
        <w:t>Rozdział</w:t>
      </w:r>
      <w:r w:rsidR="00A8012E">
        <w:rPr>
          <w:rFonts w:ascii="Times New Roman" w:eastAsia="Arial Unicode MS" w:hAnsi="Times New Roman"/>
        </w:rPr>
        <w:t>y</w:t>
      </w:r>
      <w:r w:rsidRPr="00F611E5">
        <w:rPr>
          <w:rFonts w:ascii="Times New Roman" w:eastAsia="Arial Unicode MS" w:hAnsi="Times New Roman"/>
        </w:rPr>
        <w:t xml:space="preserve"> dziewiąty oraz dziesiąty niniejszego dokumentu określa</w:t>
      </w:r>
      <w:r w:rsidR="007D0B93">
        <w:rPr>
          <w:rFonts w:ascii="Times New Roman" w:eastAsia="Arial Unicode MS" w:hAnsi="Times New Roman"/>
        </w:rPr>
        <w:t>ją</w:t>
      </w:r>
      <w:r w:rsidRPr="00F611E5">
        <w:rPr>
          <w:rFonts w:ascii="Times New Roman" w:eastAsia="Arial Unicode MS" w:hAnsi="Times New Roman"/>
        </w:rPr>
        <w:t xml:space="preserve"> efekty realizacji Programu oraz sposób monitorowania i sprawozdawczości prowadzonych działań. </w:t>
      </w:r>
    </w:p>
    <w:p w14:paraId="0A1B6B81" w14:textId="1278BBF0" w:rsidR="00BF3260" w:rsidRDefault="00C51F6C" w:rsidP="00642E37">
      <w:pPr>
        <w:spacing w:line="360" w:lineRule="auto"/>
        <w:ind w:firstLine="36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oparciu o monitoring z realizacji Programu, będzie dokonywana systematyczna ocena kierunków prowadzonych działań oraz analiza ich skuteczności. Dopuszcza się możliwość modyfikacji zakresu oraz</w:t>
      </w:r>
      <w:r w:rsidR="007D0B9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 xml:space="preserve">kierunków działań opisanych w Programie, w zależności od danych uzyskanych od podmiotów realizujących zadania Programu. </w:t>
      </w:r>
    </w:p>
    <w:p w14:paraId="38C8442C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7F0C65FA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3B8A493D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03A98F03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23B470AB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787E6D96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7EAFD32C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0A9C2889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5A02C596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67E520F9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0B0DAC09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1CB5D0BA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77A5CA39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2E87FDF4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58C4EC1A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75CED3D1" w14:textId="77777777" w:rsidR="00F24CDA" w:rsidRDefault="00F24CDA" w:rsidP="00F611E5">
      <w:pPr>
        <w:spacing w:line="360" w:lineRule="auto"/>
        <w:jc w:val="both"/>
        <w:rPr>
          <w:rFonts w:ascii="Times New Roman" w:hAnsi="Times New Roman"/>
        </w:rPr>
      </w:pPr>
    </w:p>
    <w:p w14:paraId="0A80139C" w14:textId="77777777" w:rsidR="00732499" w:rsidRDefault="00732499" w:rsidP="00F611E5">
      <w:pPr>
        <w:spacing w:line="360" w:lineRule="auto"/>
        <w:jc w:val="both"/>
        <w:rPr>
          <w:rFonts w:ascii="Times New Roman" w:hAnsi="Times New Roman"/>
        </w:rPr>
      </w:pPr>
    </w:p>
    <w:p w14:paraId="28C8B3D2" w14:textId="77777777" w:rsidR="00F24CDA" w:rsidRPr="00F611E5" w:rsidRDefault="00F24CDA" w:rsidP="00F611E5">
      <w:pPr>
        <w:spacing w:line="360" w:lineRule="auto"/>
        <w:jc w:val="both"/>
        <w:rPr>
          <w:rFonts w:ascii="Times New Roman" w:hAnsi="Times New Roman"/>
          <w:strike/>
        </w:rPr>
      </w:pPr>
    </w:p>
    <w:p w14:paraId="58F7DE32" w14:textId="77777777" w:rsidR="00BF3260" w:rsidRPr="00F611E5" w:rsidRDefault="00C51F6C" w:rsidP="00F611E5">
      <w:pPr>
        <w:pStyle w:val="Tekstpodstawowy"/>
        <w:jc w:val="left"/>
        <w:rPr>
          <w:rFonts w:ascii="Times New Roman" w:hAnsi="Times New Roman" w:cs="Times New Roman"/>
          <w:b/>
          <w:sz w:val="22"/>
          <w:szCs w:val="22"/>
        </w:rPr>
      </w:pPr>
      <w:r w:rsidRPr="00F611E5">
        <w:rPr>
          <w:rFonts w:ascii="Times New Roman" w:hAnsi="Times New Roman" w:cs="Times New Roman"/>
          <w:b/>
          <w:sz w:val="22"/>
          <w:szCs w:val="22"/>
        </w:rPr>
        <w:lastRenderedPageBreak/>
        <w:t xml:space="preserve">I. Skala zjawiska przemocy </w:t>
      </w:r>
      <w:r w:rsidRPr="00F611E5">
        <w:rPr>
          <w:rFonts w:ascii="Times New Roman" w:hAnsi="Times New Roman" w:cs="Times New Roman"/>
          <w:b/>
          <w:bCs/>
          <w:sz w:val="22"/>
          <w:szCs w:val="22"/>
        </w:rPr>
        <w:t>domowej</w:t>
      </w:r>
    </w:p>
    <w:p w14:paraId="3814160E" w14:textId="77777777" w:rsidR="00BF3260" w:rsidRPr="00F611E5" w:rsidRDefault="00BF3260" w:rsidP="00F611E5">
      <w:pPr>
        <w:spacing w:line="360" w:lineRule="auto"/>
        <w:ind w:left="9204" w:firstLine="708"/>
        <w:rPr>
          <w:rFonts w:ascii="Times New Roman" w:hAnsi="Times New Roman"/>
        </w:rPr>
      </w:pPr>
    </w:p>
    <w:p w14:paraId="759EF485" w14:textId="6F56B35E" w:rsidR="00BF3260" w:rsidRPr="00F611E5" w:rsidRDefault="00C51F6C" w:rsidP="00F611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Rodzina jest naturalnym i najważniejszym środowiskiem życia człowieka. W rodzinie człowiek się rodzi, wychowuje, kształci, dorośleje i tworzy własną przyszłość. Nie zawsze jednak dom rodzinny jest miejscem pełnym ciepła, miłości i bezpieczeństwa. Problem przemocy </w:t>
      </w:r>
      <w:r w:rsidRPr="00F611E5">
        <w:rPr>
          <w:rFonts w:ascii="Times New Roman" w:eastAsia="Times New Roman" w:hAnsi="Times New Roman"/>
          <w:lang w:eastAsia="pl-PL"/>
        </w:rPr>
        <w:t>domowej</w:t>
      </w:r>
      <w:r w:rsidRPr="00F611E5">
        <w:rPr>
          <w:rFonts w:ascii="Times New Roman" w:hAnsi="Times New Roman"/>
        </w:rPr>
        <w:t xml:space="preserve"> występuje we wszystkich społeczeństwach i kręgach kulturowych. Rodziny, w których dochodzi do krzywdzenia najbliższych</w:t>
      </w:r>
      <w:r w:rsidR="007D0B93">
        <w:rPr>
          <w:rFonts w:ascii="Times New Roman" w:hAnsi="Times New Roman"/>
        </w:rPr>
        <w:t>,</w:t>
      </w:r>
      <w:r w:rsidRPr="00F611E5">
        <w:rPr>
          <w:rFonts w:ascii="Times New Roman" w:hAnsi="Times New Roman"/>
        </w:rPr>
        <w:t xml:space="preserve"> najczęściej skrzętnie ukrywają swój problem, a do przemocy dochodzi za szczelnie zamkniętymi drzwiami domó</w:t>
      </w:r>
      <w:r w:rsidR="007D0B93">
        <w:rPr>
          <w:rFonts w:ascii="Times New Roman" w:hAnsi="Times New Roman"/>
        </w:rPr>
        <w:t>w</w:t>
      </w:r>
      <w:r w:rsidR="00AF65CE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i</w:t>
      </w:r>
      <w:r w:rsidR="00AF65CE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mieszkań. Wiele osób doświadcza przemocy latami, skrywając rozmiar doznawanej krzywdy. Stosowanie przemocy stanowi zwarty system zachowań osoby stosującej przemoc wobec osoby jej doznającej, mający na celu całkowite jej kontrolowanie i podporządkowanie. Przemoc stanowi sposób utrzymania dominacji, kontroli, wyeliminowania suwerenności drugiego człowieka.</w:t>
      </w:r>
    </w:p>
    <w:p w14:paraId="6E177F8F" w14:textId="4B9F15CA" w:rsidR="00BF3260" w:rsidRPr="00F611E5" w:rsidRDefault="00C51F6C" w:rsidP="00F611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Przemoc </w:t>
      </w:r>
      <w:r w:rsidRPr="00F611E5">
        <w:rPr>
          <w:rFonts w:ascii="Times New Roman" w:eastAsia="Times New Roman" w:hAnsi="Times New Roman"/>
          <w:lang w:eastAsia="pl-PL"/>
        </w:rPr>
        <w:t>domowa</w:t>
      </w:r>
      <w:r w:rsidRPr="00F611E5">
        <w:rPr>
          <w:rFonts w:ascii="Times New Roman" w:hAnsi="Times New Roman"/>
        </w:rPr>
        <w:t xml:space="preserve"> postrzegana jest jako wstydliwy element życia małżeńskiego i rodzinnego. W ocenie społecznej</w:t>
      </w:r>
      <w:r w:rsidRPr="00F611E5">
        <w:rPr>
          <w:rStyle w:val="Uwydatnienie"/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 xml:space="preserve">zjawisko to uznane jest za naganne, ale jednocześnie jako niepiętnowane i niewymagające interwencji z zewnątrz. </w:t>
      </w:r>
    </w:p>
    <w:p w14:paraId="16858ADC" w14:textId="3559B6B7" w:rsidR="00BF3260" w:rsidRPr="00F611E5" w:rsidRDefault="00C51F6C" w:rsidP="00F611E5">
      <w:pPr>
        <w:spacing w:before="12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t>Ze sprawozdania z realizacji Krajowego Programu Przeciwdziałania Przemocy w Rodzinie na lata 2014-</w:t>
      </w:r>
      <w:r w:rsidR="00AF65CE">
        <w:rPr>
          <w:rFonts w:ascii="Times New Roman" w:hAnsi="Times New Roman"/>
          <w:lang w:eastAsia="pl-PL"/>
        </w:rPr>
        <w:t> </w:t>
      </w:r>
      <w:r w:rsidRPr="00F611E5">
        <w:rPr>
          <w:rFonts w:ascii="Times New Roman" w:hAnsi="Times New Roman"/>
          <w:lang w:eastAsia="pl-PL"/>
        </w:rPr>
        <w:t xml:space="preserve">2020 za okres od 1 stycznia do 31 grudnia 2018 r. wynika, że w specjalistycznych ośrodkach wsparcia dla ofiar przemocy w rodzinie </w:t>
      </w:r>
      <w:r w:rsidRPr="00F611E5">
        <w:rPr>
          <w:rFonts w:ascii="Times New Roman" w:hAnsi="Times New Roman"/>
          <w:bCs/>
          <w:lang w:eastAsia="pl-PL"/>
        </w:rPr>
        <w:t>w 2018 r. udzielono różnorodnych form pomocy 6792 ofiarom (4640 kobietom, 1141</w:t>
      </w:r>
      <w:r w:rsidR="00AF65CE">
        <w:rPr>
          <w:rFonts w:ascii="Times New Roman" w:hAnsi="Times New Roman"/>
          <w:bCs/>
          <w:lang w:eastAsia="pl-PL"/>
        </w:rPr>
        <w:t> </w:t>
      </w:r>
      <w:r w:rsidRPr="00F611E5">
        <w:rPr>
          <w:rFonts w:ascii="Times New Roman" w:hAnsi="Times New Roman"/>
          <w:bCs/>
          <w:lang w:eastAsia="pl-PL"/>
        </w:rPr>
        <w:t xml:space="preserve">mężczyznom i 1011 dzieciom). To zdecydowanie mniej niż we wcześniejszych latach: </w:t>
      </w:r>
      <w:r w:rsidRPr="00F611E5">
        <w:rPr>
          <w:rFonts w:ascii="Times New Roman" w:hAnsi="Times New Roman"/>
          <w:lang w:eastAsia="pl-PL"/>
        </w:rPr>
        <w:t>w 2017</w:t>
      </w:r>
      <w:r w:rsidR="007C1145">
        <w:rPr>
          <w:rFonts w:ascii="Times New Roman" w:hAnsi="Times New Roman"/>
          <w:lang w:eastAsia="pl-PL"/>
        </w:rPr>
        <w:t> </w:t>
      </w:r>
      <w:r w:rsidRPr="00F611E5">
        <w:rPr>
          <w:rFonts w:ascii="Times New Roman" w:hAnsi="Times New Roman"/>
          <w:lang w:eastAsia="pl-PL"/>
        </w:rPr>
        <w:t>r. z tego rodzaju placówek skorzystało 8558 osób, w 2016 – 7004, w 2015 – 7454, a w 2014 – 7717. Udzielono pomocy 260 osobom starszym (197 kobietom i 63 mężczyznom), a także 280 osobom niepełnosprawnym (202 kobietom, 40 mężczyznom i 38 dzieciom).</w:t>
      </w:r>
    </w:p>
    <w:p w14:paraId="1C2CE1C8" w14:textId="5EF2C825" w:rsidR="00BF3260" w:rsidRPr="00F611E5" w:rsidRDefault="00C51F6C" w:rsidP="00F611E5">
      <w:pPr>
        <w:spacing w:before="12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br/>
      </w:r>
      <w:r w:rsidRPr="00F611E5">
        <w:rPr>
          <w:rFonts w:ascii="Times New Roman" w:hAnsi="Times New Roman"/>
          <w:b/>
          <w:lang w:eastAsia="ar-SA"/>
        </w:rPr>
        <w:t xml:space="preserve">Tabela 1. </w:t>
      </w:r>
      <w:r w:rsidRPr="00F611E5">
        <w:rPr>
          <w:rFonts w:ascii="Times New Roman" w:hAnsi="Times New Roman"/>
          <w:lang w:eastAsia="ar-SA"/>
        </w:rPr>
        <w:t xml:space="preserve"> Liczba skazanych, prawomocnymi orzeczeniami z art. 207 kk (orzeczenia wykonane, wykonywane</w:t>
      </w:r>
      <w:r w:rsidR="00F24CDA">
        <w:rPr>
          <w:rFonts w:ascii="Times New Roman" w:hAnsi="Times New Roman"/>
          <w:lang w:eastAsia="ar-SA"/>
        </w:rPr>
        <w:t xml:space="preserve"> </w:t>
      </w:r>
      <w:r w:rsidRPr="00F611E5">
        <w:rPr>
          <w:rFonts w:ascii="Times New Roman" w:hAnsi="Times New Roman"/>
          <w:lang w:eastAsia="ar-SA"/>
        </w:rPr>
        <w:t>i wprowadzone do wykonania), na dzień 31.12.20</w:t>
      </w:r>
      <w:r w:rsidR="00B92767" w:rsidRPr="00F611E5">
        <w:rPr>
          <w:rFonts w:ascii="Times New Roman" w:hAnsi="Times New Roman"/>
          <w:lang w:eastAsia="ar-SA"/>
        </w:rPr>
        <w:t>22</w:t>
      </w:r>
      <w:r w:rsidR="007C1145">
        <w:rPr>
          <w:rFonts w:ascii="Times New Roman" w:hAnsi="Times New Roman"/>
          <w:lang w:eastAsia="ar-SA"/>
        </w:rPr>
        <w:t> </w:t>
      </w:r>
      <w:r w:rsidR="002757AA" w:rsidRPr="00F611E5">
        <w:rPr>
          <w:rFonts w:ascii="Times New Roman" w:hAnsi="Times New Roman"/>
          <w:lang w:eastAsia="ar-SA"/>
        </w:rPr>
        <w:t>r.</w:t>
      </w:r>
      <w:r w:rsidRPr="00F611E5">
        <w:rPr>
          <w:rFonts w:ascii="Times New Roman" w:hAnsi="Times New Roman"/>
          <w:lang w:eastAsia="ar-SA"/>
        </w:rPr>
        <w:t>, w stosunku do liczby wszystkich osadzonych</w:t>
      </w:r>
      <w:r w:rsidR="00F24CDA">
        <w:rPr>
          <w:rFonts w:ascii="Times New Roman" w:hAnsi="Times New Roman"/>
          <w:lang w:eastAsia="ar-SA"/>
        </w:rPr>
        <w:t xml:space="preserve"> </w:t>
      </w:r>
      <w:r w:rsidRPr="00F611E5">
        <w:rPr>
          <w:rFonts w:ascii="Times New Roman" w:hAnsi="Times New Roman"/>
          <w:lang w:eastAsia="ar-SA"/>
        </w:rPr>
        <w:t xml:space="preserve">w jednostkach podległych OISW 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910"/>
        <w:gridCol w:w="827"/>
        <w:gridCol w:w="821"/>
        <w:gridCol w:w="834"/>
        <w:gridCol w:w="827"/>
        <w:gridCol w:w="799"/>
        <w:gridCol w:w="992"/>
        <w:gridCol w:w="964"/>
        <w:gridCol w:w="964"/>
      </w:tblGrid>
      <w:tr w:rsidR="002F028D" w:rsidRPr="00F24CDA" w14:paraId="4962C725" w14:textId="77777777" w:rsidTr="00AF65CE">
        <w:trPr>
          <w:trHeight w:val="958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DE708E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OISW</w:t>
            </w:r>
          </w:p>
        </w:tc>
        <w:tc>
          <w:tcPr>
            <w:tcW w:w="2558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090A238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Osadzeni ogółem</w:t>
            </w:r>
          </w:p>
        </w:tc>
        <w:tc>
          <w:tcPr>
            <w:tcW w:w="2460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AC25BE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Skazani z art. 207 kk</w:t>
            </w:r>
          </w:p>
        </w:tc>
        <w:tc>
          <w:tcPr>
            <w:tcW w:w="2920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230E8E1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 xml:space="preserve">Odsetek osadzonych </w:t>
            </w:r>
            <w:r w:rsidRPr="00F24CDA">
              <w:rPr>
                <w:rFonts w:ascii="Times New Roman" w:hAnsi="Times New Roman"/>
                <w:b/>
                <w:lang w:eastAsia="ar-SA"/>
              </w:rPr>
              <w:br/>
              <w:t>z art. 207 kk w stosunku do ogółu osadzonych (%)</w:t>
            </w:r>
          </w:p>
        </w:tc>
      </w:tr>
      <w:tr w:rsidR="002F028D" w:rsidRPr="00F24CDA" w14:paraId="5FAF235C" w14:textId="77777777" w:rsidTr="00AF65CE"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D7EB440" w14:textId="77777777" w:rsidR="00BF3260" w:rsidRPr="00F24CDA" w:rsidRDefault="00BF3260" w:rsidP="00F611E5">
            <w:pPr>
              <w:widowControl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0D5E4FA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DA">
              <w:rPr>
                <w:rFonts w:ascii="Times New Roman" w:hAnsi="Times New Roman"/>
                <w:b/>
                <w:bCs/>
              </w:rPr>
              <w:t>2020r.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BE09B0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DA">
              <w:rPr>
                <w:rFonts w:ascii="Times New Roman" w:hAnsi="Times New Roman"/>
                <w:b/>
                <w:bCs/>
              </w:rPr>
              <w:t>2021r.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D8667A0" w14:textId="6434D159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DA">
              <w:rPr>
                <w:rFonts w:ascii="Times New Roman" w:hAnsi="Times New Roman"/>
                <w:b/>
                <w:bCs/>
              </w:rPr>
              <w:t>2022r</w:t>
            </w:r>
            <w:r w:rsidR="007C114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84231ED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DA">
              <w:rPr>
                <w:rFonts w:ascii="Times New Roman" w:hAnsi="Times New Roman"/>
                <w:b/>
                <w:bCs/>
              </w:rPr>
              <w:t>2020r.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8231E7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DA">
              <w:rPr>
                <w:rFonts w:ascii="Times New Roman" w:hAnsi="Times New Roman"/>
                <w:b/>
                <w:bCs/>
              </w:rPr>
              <w:t>2021r.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C15ED5" w14:textId="59502AE2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DA">
              <w:rPr>
                <w:rFonts w:ascii="Times New Roman" w:hAnsi="Times New Roman"/>
                <w:b/>
                <w:bCs/>
              </w:rPr>
              <w:t>2022r</w:t>
            </w:r>
            <w:r w:rsidR="007C114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5FEB24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DA">
              <w:rPr>
                <w:rFonts w:ascii="Times New Roman" w:hAnsi="Times New Roman"/>
                <w:b/>
                <w:bCs/>
              </w:rPr>
              <w:t>2020r.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CB525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DA">
              <w:rPr>
                <w:rFonts w:ascii="Times New Roman" w:hAnsi="Times New Roman"/>
                <w:b/>
                <w:bCs/>
              </w:rPr>
              <w:t>2021r.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64E2A06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CDA">
              <w:rPr>
                <w:rFonts w:ascii="Times New Roman" w:hAnsi="Times New Roman"/>
                <w:b/>
                <w:bCs/>
              </w:rPr>
              <w:t>2022r.</w:t>
            </w:r>
          </w:p>
        </w:tc>
      </w:tr>
      <w:tr w:rsidR="00F24CDA" w:rsidRPr="00F24CDA" w14:paraId="088EC3DA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EC71F0" w14:textId="77777777" w:rsidR="00F24CDA" w:rsidRPr="00F24CDA" w:rsidRDefault="00F24CDA" w:rsidP="00F24CDA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Białystok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75DBE524" w14:textId="48C588CB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276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FF297EF" w14:textId="313F6A8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452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68BB570E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7607ACDE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362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FB95C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342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bottom"/>
          </w:tcPr>
          <w:p w14:paraId="01F6C9E1" w14:textId="3CC9B6A5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73AB6CD7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11,05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7B657A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9,91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22F0BCFC" w14:textId="7CEA1ACF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</w:tr>
      <w:tr w:rsidR="002F028D" w:rsidRPr="00F24CDA" w14:paraId="641753B5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FC2D6D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Bydgoszcz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5067A762" w14:textId="5D1DB082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416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38D2CF3" w14:textId="6D45FE73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880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4A0231A8" w14:textId="68E6947B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301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5137C988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443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3B3587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483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E81750D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485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57745AF9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8,18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5D2E7D6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8,21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2714CD5E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6,64</w:t>
            </w:r>
          </w:p>
        </w:tc>
      </w:tr>
      <w:tr w:rsidR="00F24CDA" w:rsidRPr="00F24CDA" w14:paraId="2AD3555A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F3284F" w14:textId="77777777" w:rsidR="00F24CDA" w:rsidRPr="00F24CDA" w:rsidRDefault="00F24CDA" w:rsidP="00F24CDA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Gdańsk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245E4B92" w14:textId="5709401F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127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085F708" w14:textId="14DC94D2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415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3E62C353" w14:textId="34994033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6DEC23B0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281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21FD4B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271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bottom"/>
          </w:tcPr>
          <w:p w14:paraId="0DFEDE85" w14:textId="2C20EE7C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05AB579B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6,81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94C8D22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6,14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28CF1131" w14:textId="2D251793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</w:tr>
      <w:tr w:rsidR="002F028D" w:rsidRPr="00F24CDA" w14:paraId="65A58F86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7E1B4A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Katowice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68E9A532" w14:textId="18EDB763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501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6735BA9" w14:textId="30E9CFFB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878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72903CD5" w14:textId="70DB31E9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494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227A9A70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381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837342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404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E98A22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436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07652E6B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5,86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FB28035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5,87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0DED5A15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5,82</w:t>
            </w:r>
          </w:p>
        </w:tc>
      </w:tr>
      <w:tr w:rsidR="002F028D" w:rsidRPr="00F24CDA" w14:paraId="5F6C90C0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7FF4DA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Koszalin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16E11BA0" w14:textId="72A1076F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123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4ED8717" w14:textId="4816E206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453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37645F83" w14:textId="2416A1D2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308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20B0FC7C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245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2D6FF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290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8EC615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581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4751FE7A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7,85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F9C690F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8,40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1E773D04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7,95</w:t>
            </w:r>
          </w:p>
        </w:tc>
      </w:tr>
      <w:tr w:rsidR="002F028D" w:rsidRPr="00F24CDA" w14:paraId="40DEE055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FA0ED5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Kraków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2E17EF9A" w14:textId="26A72F8D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045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74FA1D6" w14:textId="42E0E0A5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307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7500861A" w14:textId="134AB79B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783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30257AD9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447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E6A3C9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433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261E67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372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58691ABA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8,86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3332C15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8,16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6D2F0BA6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7,78</w:t>
            </w:r>
          </w:p>
        </w:tc>
      </w:tr>
      <w:tr w:rsidR="002F028D" w:rsidRPr="00F24CDA" w14:paraId="4505DA8C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50EEA0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lastRenderedPageBreak/>
              <w:t>Lublin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58DF507B" w14:textId="76D8025F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073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A1F6F28" w14:textId="57DFE1A8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331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72F7F74B" w14:textId="34725F45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3D4BEA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481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2DD6E711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483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6B4388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488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0A6F68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4960A8B2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11,86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C348C2F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11,27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26F2A08C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11,46</w:t>
            </w:r>
          </w:p>
        </w:tc>
      </w:tr>
      <w:tr w:rsidR="002F028D" w:rsidRPr="00F24CDA" w14:paraId="5DC88EC0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C9E15D6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Łódź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27B87894" w14:textId="4D444042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016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AF68454" w14:textId="13FFCBD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267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0E3F7E0F" w14:textId="573BC661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826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34D3BC86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310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F42790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328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69E92B5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507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6C6F09F6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7,72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ADE04E5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7,69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326EC000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7,43</w:t>
            </w:r>
          </w:p>
        </w:tc>
      </w:tr>
      <w:tr w:rsidR="002F028D" w:rsidRPr="00F24CDA" w14:paraId="629C315C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1931EA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Olsztyn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4B9CD9DD" w14:textId="4E6203A9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820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B5ED6DD" w14:textId="59C27498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035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6065C57C" w14:textId="2B3657D3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939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3B5600C9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350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68F795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419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EF03CA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729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6271558A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9,16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0EB8466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10,38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5642FACB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10,51</w:t>
            </w:r>
          </w:p>
        </w:tc>
      </w:tr>
      <w:tr w:rsidR="002F028D" w:rsidRPr="00F24CDA" w14:paraId="0858432D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1E7AAE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Opole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35551A09" w14:textId="21334283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728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CD4A749" w14:textId="329002A6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191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25225118" w14:textId="5ED3F24C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702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308DDAB0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290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0B6B07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330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A15C442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544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4016F437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7,78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BA3AC75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7,87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611BF379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7,06</w:t>
            </w:r>
          </w:p>
        </w:tc>
      </w:tr>
      <w:tr w:rsidR="002F028D" w:rsidRPr="00F24CDA" w14:paraId="0F96F855" w14:textId="77777777" w:rsidTr="00AF65CE">
        <w:trPr>
          <w:trHeight w:val="70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15BD23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Poznań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0605AC81" w14:textId="468B6671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317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2B77A9A" w14:textId="0186FC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426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73E72016" w14:textId="040333BE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033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04C6EA66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420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1B0F03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414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F1BDCA0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7AEBCD99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7,90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33B60DD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7,63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57FFE8E8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8,77</w:t>
            </w:r>
          </w:p>
        </w:tc>
      </w:tr>
      <w:tr w:rsidR="002F028D" w:rsidRPr="00F24CDA" w14:paraId="4034599D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C18582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Rzeszów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742BA1A4" w14:textId="6CE5E87F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2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896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8E5137A" w14:textId="5BE529F1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154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172915C0" w14:textId="09E4A33E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892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1E3425D8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390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9C80B2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432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C021376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76B19E29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13,47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70D7452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13,70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7A343724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12,82</w:t>
            </w:r>
          </w:p>
        </w:tc>
      </w:tr>
      <w:tr w:rsidR="00F24CDA" w:rsidRPr="00F24CDA" w14:paraId="0B9CC289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5EA77D" w14:textId="77777777" w:rsidR="00F24CDA" w:rsidRPr="00F24CDA" w:rsidRDefault="00F24CDA" w:rsidP="00F24CDA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Szczecin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514C3CE0" w14:textId="4B153C1C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975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4C84EBD" w14:textId="63FF802D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208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4381A20B" w14:textId="61DDE6F1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5F3263B9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313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28A758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349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bottom"/>
          </w:tcPr>
          <w:p w14:paraId="51A8AD77" w14:textId="3DEFEE52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4F13878B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7,87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B43CD1E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8,29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3320C7C6" w14:textId="154D80A9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</w:tr>
      <w:tr w:rsidR="002F028D" w:rsidRPr="00F24CDA" w14:paraId="5C981D26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DFBFD0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Warszawa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7DCE5152" w14:textId="08AFCE46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209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F12B0EB" w14:textId="6417114C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302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3B1A2A92" w14:textId="2357433D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469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75DFFEF9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382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591CA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406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F6CB9F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267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76EE7969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6,15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5B4AB81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6,44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6F243F2A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4,88</w:t>
            </w:r>
          </w:p>
        </w:tc>
      </w:tr>
      <w:tr w:rsidR="00F24CDA" w:rsidRPr="00F24CDA" w14:paraId="336F1C53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A3346A" w14:textId="77777777" w:rsidR="00F24CDA" w:rsidRPr="00F24CDA" w:rsidRDefault="00F24CDA" w:rsidP="00F24CDA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lang w:eastAsia="ar-SA"/>
              </w:rPr>
              <w:t>Wrocław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5A1E98C7" w14:textId="5B890D93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372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2D7F510" w14:textId="33DA9872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575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bottom"/>
          </w:tcPr>
          <w:p w14:paraId="11E160CD" w14:textId="41114FA2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0E4B40DD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428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040E16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452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bottom"/>
          </w:tcPr>
          <w:p w14:paraId="4E9D5DD9" w14:textId="20B091BB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bottom"/>
          </w:tcPr>
          <w:p w14:paraId="0626316A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6,72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2427259" w14:textId="77777777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6,87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4A2974B5" w14:textId="7CA34D92" w:rsidR="00F24CDA" w:rsidRPr="00F24CDA" w:rsidRDefault="00F24CDA" w:rsidP="00F24CDA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sz w:val="18"/>
                <w:szCs w:val="18"/>
              </w:rPr>
              <w:t>Brak danych</w:t>
            </w:r>
          </w:p>
        </w:tc>
      </w:tr>
      <w:tr w:rsidR="002F028D" w:rsidRPr="00F24CDA" w14:paraId="0E619DF6" w14:textId="77777777" w:rsidTr="00AF65CE"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9E5B18" w14:textId="77777777" w:rsidR="00BF3260" w:rsidRPr="00F24CDA" w:rsidRDefault="00C51F6C" w:rsidP="00F611E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  <w:b/>
                <w:bCs/>
                <w:lang w:eastAsia="ar-SA"/>
              </w:rPr>
              <w:t>Razem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E19715F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67 894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1F388F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71 874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5C980EC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71 228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6E638F56" w14:textId="65BB3A19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525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7EB985" w14:textId="5AB0C119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841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A01715" w14:textId="49ECCB20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5</w:t>
            </w:r>
            <w:r w:rsidR="00B9471C">
              <w:rPr>
                <w:rFonts w:ascii="Times New Roman" w:hAnsi="Times New Roman"/>
              </w:rPr>
              <w:t xml:space="preserve"> </w:t>
            </w:r>
            <w:r w:rsidRPr="00F24CDA">
              <w:rPr>
                <w:rFonts w:ascii="Times New Roman" w:hAnsi="Times New Roman"/>
              </w:rPr>
              <w:t>793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2CA24C88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 xml:space="preserve">Średnia </w:t>
            </w:r>
          </w:p>
          <w:p w14:paraId="695ED751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8,48%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773D6D" w14:textId="77777777" w:rsidR="00BF3260" w:rsidRPr="00F24CDA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Średnia 8,46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577C7A3A" w14:textId="77777777" w:rsidR="00BF3260" w:rsidRPr="00F24CDA" w:rsidRDefault="00BF3260" w:rsidP="00F611E5">
            <w:pPr>
              <w:widowControl w:val="0"/>
              <w:spacing w:line="360" w:lineRule="auto"/>
              <w:rPr>
                <w:rFonts w:ascii="Times New Roman" w:hAnsi="Times New Roman"/>
              </w:rPr>
            </w:pPr>
          </w:p>
          <w:p w14:paraId="5D69F82F" w14:textId="7FBD365C" w:rsidR="00BF3260" w:rsidRPr="00F24CDA" w:rsidRDefault="00C51F6C" w:rsidP="00F611E5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Średn</w:t>
            </w:r>
            <w:r w:rsidR="00F24CDA">
              <w:rPr>
                <w:rFonts w:ascii="Times New Roman" w:hAnsi="Times New Roman"/>
              </w:rPr>
              <w:t>i</w:t>
            </w:r>
            <w:r w:rsidRPr="00F24CDA">
              <w:rPr>
                <w:rFonts w:ascii="Times New Roman" w:hAnsi="Times New Roman"/>
              </w:rPr>
              <w:t>a</w:t>
            </w:r>
          </w:p>
          <w:p w14:paraId="4562F93E" w14:textId="77777777" w:rsidR="00BF3260" w:rsidRPr="00F24CDA" w:rsidRDefault="00C51F6C" w:rsidP="00F611E5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F24CDA">
              <w:rPr>
                <w:rFonts w:ascii="Times New Roman" w:hAnsi="Times New Roman"/>
              </w:rPr>
              <w:t>8,28%</w:t>
            </w:r>
          </w:p>
          <w:p w14:paraId="01009505" w14:textId="77777777" w:rsidR="00BF3260" w:rsidRPr="00F24CDA" w:rsidRDefault="00BF3260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1F5A23C" w14:textId="74E287DE" w:rsidR="00BF3260" w:rsidRPr="00F611E5" w:rsidRDefault="00C51F6C" w:rsidP="004D7AFB">
      <w:pPr>
        <w:jc w:val="both"/>
        <w:rPr>
          <w:rFonts w:ascii="Times New Roman" w:hAnsi="Times New Roman"/>
          <w:lang w:eastAsia="ar-SA"/>
        </w:rPr>
      </w:pPr>
      <w:r w:rsidRPr="00F611E5">
        <w:rPr>
          <w:rFonts w:ascii="Times New Roman" w:hAnsi="Times New Roman"/>
          <w:b/>
          <w:lang w:eastAsia="ar-SA"/>
        </w:rPr>
        <w:t>Źródło:</w:t>
      </w:r>
      <w:r w:rsidRPr="00F611E5">
        <w:rPr>
          <w:rFonts w:ascii="Times New Roman" w:hAnsi="Times New Roman"/>
          <w:lang w:eastAsia="ar-SA"/>
        </w:rPr>
        <w:t xml:space="preserve"> </w:t>
      </w:r>
      <w:bookmarkStart w:id="1" w:name="_Hlk162602226"/>
      <w:r w:rsidRPr="00F611E5">
        <w:rPr>
          <w:rFonts w:ascii="Times New Roman" w:hAnsi="Times New Roman"/>
          <w:lang w:eastAsia="ar-SA"/>
        </w:rPr>
        <w:t>Sprawozdanie z realizacji Krajowego Programu Przeciwdziałania Przemocy w Rodzinie na lata 2014</w:t>
      </w:r>
      <w:r w:rsidR="00E84FB6">
        <w:rPr>
          <w:rFonts w:ascii="Times New Roman" w:hAnsi="Times New Roman"/>
          <w:lang w:eastAsia="ar-SA"/>
        </w:rPr>
        <w:t>-</w:t>
      </w:r>
      <w:r w:rsidRPr="00F611E5">
        <w:rPr>
          <w:rFonts w:ascii="Times New Roman" w:hAnsi="Times New Roman"/>
          <w:lang w:eastAsia="ar-SA"/>
        </w:rPr>
        <w:t xml:space="preserve">2020 </w:t>
      </w:r>
      <w:r w:rsidRPr="00F611E5">
        <w:rPr>
          <w:rFonts w:ascii="Times New Roman" w:hAnsi="Times New Roman"/>
          <w:lang w:eastAsia="pl-PL"/>
        </w:rPr>
        <w:t>za okres od 1 stycznia do 31 gr</w:t>
      </w:r>
      <w:r w:rsidR="00CD5EDC" w:rsidRPr="00F611E5">
        <w:rPr>
          <w:rFonts w:ascii="Times New Roman" w:hAnsi="Times New Roman"/>
          <w:lang w:eastAsia="pl-PL"/>
        </w:rPr>
        <w:t>udnia 2020</w:t>
      </w:r>
      <w:r w:rsidR="007C1145">
        <w:rPr>
          <w:rFonts w:ascii="Times New Roman" w:hAnsi="Times New Roman"/>
          <w:lang w:eastAsia="pl-PL"/>
        </w:rPr>
        <w:t> </w:t>
      </w:r>
      <w:r w:rsidRPr="00F611E5">
        <w:rPr>
          <w:rFonts w:ascii="Times New Roman" w:hAnsi="Times New Roman"/>
          <w:lang w:eastAsia="pl-PL"/>
        </w:rPr>
        <w:t>r</w:t>
      </w:r>
      <w:bookmarkEnd w:id="1"/>
      <w:r w:rsidRPr="00F611E5">
        <w:rPr>
          <w:rFonts w:ascii="Times New Roman" w:hAnsi="Times New Roman"/>
          <w:lang w:eastAsia="pl-PL"/>
        </w:rPr>
        <w:t>.</w:t>
      </w:r>
      <w:r w:rsidRPr="00F611E5">
        <w:rPr>
          <w:rFonts w:ascii="Times New Roman" w:hAnsi="Times New Roman"/>
          <w:b/>
          <w:lang w:eastAsia="pl-PL"/>
        </w:rPr>
        <w:t xml:space="preserve"> </w:t>
      </w:r>
      <w:r w:rsidR="006D24FE" w:rsidRPr="00F611E5">
        <w:rPr>
          <w:rFonts w:ascii="Times New Roman" w:hAnsi="Times New Roman"/>
          <w:b/>
          <w:lang w:eastAsia="pl-PL"/>
        </w:rPr>
        <w:t>/</w:t>
      </w:r>
      <w:r w:rsidR="006D24FE" w:rsidRPr="00F611E5">
        <w:rPr>
          <w:rFonts w:ascii="Times New Roman" w:hAnsi="Times New Roman"/>
          <w:lang w:eastAsia="ar-SA"/>
        </w:rPr>
        <w:t xml:space="preserve"> Sprawozdanie z realizacji Krajowego Programu Przeciwdziałania Przemocy w Rodzinie w roku 2021 </w:t>
      </w:r>
      <w:r w:rsidR="006D24FE" w:rsidRPr="00F611E5">
        <w:rPr>
          <w:rFonts w:ascii="Times New Roman" w:hAnsi="Times New Roman"/>
          <w:lang w:eastAsia="pl-PL"/>
        </w:rPr>
        <w:t>za okres od 1 stycznia do 31 grudnia 2021</w:t>
      </w:r>
      <w:r w:rsidR="007C1145">
        <w:rPr>
          <w:rFonts w:ascii="Times New Roman" w:hAnsi="Times New Roman"/>
          <w:lang w:eastAsia="pl-PL"/>
        </w:rPr>
        <w:t> r.</w:t>
      </w:r>
      <w:r w:rsidR="006D24FE" w:rsidRPr="00F611E5">
        <w:rPr>
          <w:rFonts w:ascii="Times New Roman" w:hAnsi="Times New Roman"/>
          <w:lang w:eastAsia="pl-PL"/>
        </w:rPr>
        <w:t xml:space="preserve"> /</w:t>
      </w:r>
      <w:r w:rsidR="006D24FE" w:rsidRPr="00F611E5">
        <w:rPr>
          <w:rFonts w:ascii="Times New Roman" w:hAnsi="Times New Roman"/>
          <w:lang w:eastAsia="ar-SA"/>
        </w:rPr>
        <w:t xml:space="preserve"> Sprawozdanie z realizacji Krajowego Programu Przeciwdziałania Przemocy w Rodzinie w roku 2022</w:t>
      </w:r>
      <w:r w:rsidR="00F611E5" w:rsidRPr="00F611E5">
        <w:rPr>
          <w:rFonts w:ascii="Times New Roman" w:hAnsi="Times New Roman"/>
          <w:lang w:eastAsia="ar-SA"/>
        </w:rPr>
        <w:t xml:space="preserve"> </w:t>
      </w:r>
      <w:r w:rsidR="006D24FE" w:rsidRPr="00F611E5">
        <w:rPr>
          <w:rFonts w:ascii="Times New Roman" w:hAnsi="Times New Roman"/>
          <w:lang w:eastAsia="pl-PL"/>
        </w:rPr>
        <w:t>za okres od 1 stycznia do 31 grudnia 2022</w:t>
      </w:r>
      <w:r w:rsidR="002757AA" w:rsidRPr="00F611E5">
        <w:rPr>
          <w:rFonts w:ascii="Times New Roman" w:hAnsi="Times New Roman"/>
          <w:lang w:eastAsia="pl-PL"/>
        </w:rPr>
        <w:t xml:space="preserve"> </w:t>
      </w:r>
      <w:r w:rsidR="006D24FE" w:rsidRPr="00F611E5">
        <w:rPr>
          <w:rFonts w:ascii="Times New Roman" w:hAnsi="Times New Roman"/>
          <w:lang w:eastAsia="pl-PL"/>
        </w:rPr>
        <w:t>r</w:t>
      </w:r>
      <w:r w:rsidR="002757AA" w:rsidRPr="00F611E5">
        <w:rPr>
          <w:rFonts w:ascii="Times New Roman" w:hAnsi="Times New Roman"/>
          <w:lang w:eastAsia="pl-PL"/>
        </w:rPr>
        <w:t>.</w:t>
      </w:r>
    </w:p>
    <w:p w14:paraId="575DC228" w14:textId="31693CD4" w:rsidR="00BF3260" w:rsidRPr="00F611E5" w:rsidRDefault="00BF3260" w:rsidP="00F611E5">
      <w:pPr>
        <w:spacing w:line="360" w:lineRule="auto"/>
        <w:jc w:val="both"/>
        <w:rPr>
          <w:rFonts w:ascii="Times New Roman" w:hAnsi="Times New Roman"/>
        </w:rPr>
      </w:pPr>
    </w:p>
    <w:p w14:paraId="42EE5F55" w14:textId="7060FC0F" w:rsidR="00BF3260" w:rsidRPr="00F611E5" w:rsidRDefault="00C51F6C" w:rsidP="00F611E5">
      <w:pPr>
        <w:pStyle w:val="Tekstpodstawowy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F611E5">
        <w:rPr>
          <w:rFonts w:ascii="Times New Roman" w:hAnsi="Times New Roman" w:cs="Times New Roman"/>
          <w:sz w:val="22"/>
          <w:szCs w:val="22"/>
        </w:rPr>
        <w:t>Najbardziej aktualne i obszerne statystyki ogólnopolskie dotyczące przemocy domowej znajdują się w</w:t>
      </w:r>
      <w:r w:rsidR="00AF65CE">
        <w:rPr>
          <w:rFonts w:ascii="Times New Roman" w:hAnsi="Times New Roman" w:cs="Times New Roman"/>
          <w:sz w:val="22"/>
          <w:szCs w:val="22"/>
        </w:rPr>
        <w:t> </w:t>
      </w:r>
      <w:r w:rsidRPr="00F611E5">
        <w:rPr>
          <w:rFonts w:ascii="Times New Roman" w:hAnsi="Times New Roman" w:cs="Times New Roman"/>
          <w:sz w:val="22"/>
          <w:szCs w:val="22"/>
        </w:rPr>
        <w:t>ankietach PARPA-G1</w:t>
      </w:r>
      <w:r w:rsidR="007C1145">
        <w:rPr>
          <w:rFonts w:ascii="Times New Roman" w:hAnsi="Times New Roman" w:cs="Times New Roman"/>
          <w:sz w:val="22"/>
          <w:szCs w:val="22"/>
        </w:rPr>
        <w:t xml:space="preserve"> </w:t>
      </w:r>
      <w:r w:rsidRPr="00F611E5">
        <w:rPr>
          <w:rFonts w:ascii="Times New Roman" w:hAnsi="Times New Roman" w:cs="Times New Roman"/>
          <w:sz w:val="22"/>
          <w:szCs w:val="22"/>
        </w:rPr>
        <w:t>/</w:t>
      </w:r>
      <w:r w:rsidR="007C1145">
        <w:rPr>
          <w:rFonts w:ascii="Times New Roman" w:hAnsi="Times New Roman" w:cs="Times New Roman"/>
          <w:sz w:val="22"/>
          <w:szCs w:val="22"/>
        </w:rPr>
        <w:t xml:space="preserve"> </w:t>
      </w:r>
      <w:r w:rsidRPr="00F611E5">
        <w:rPr>
          <w:rFonts w:ascii="Times New Roman" w:hAnsi="Times New Roman" w:cs="Times New Roman"/>
          <w:sz w:val="22"/>
          <w:szCs w:val="22"/>
        </w:rPr>
        <w:t>KCPU</w:t>
      </w:r>
      <w:r w:rsidR="000030EF" w:rsidRPr="00F611E5">
        <w:rPr>
          <w:rFonts w:ascii="Times New Roman" w:hAnsi="Times New Roman" w:cs="Times New Roman"/>
          <w:sz w:val="22"/>
          <w:szCs w:val="22"/>
        </w:rPr>
        <w:t>-G1</w:t>
      </w:r>
      <w:r w:rsidRPr="00F611E5">
        <w:rPr>
          <w:rFonts w:ascii="Times New Roman" w:hAnsi="Times New Roman" w:cs="Times New Roman"/>
          <w:sz w:val="22"/>
          <w:szCs w:val="22"/>
        </w:rPr>
        <w:t xml:space="preserve"> oraz gromadzone są przez Komendę Główną Policji, przy czym KGP przedstawia dane liczbowe dotyczące wyłącznie działań Policji.</w:t>
      </w:r>
    </w:p>
    <w:p w14:paraId="4DCC21CF" w14:textId="77777777" w:rsidR="00BF3260" w:rsidRPr="00F611E5" w:rsidRDefault="00BF3260" w:rsidP="00F611E5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2B39EB8D" w14:textId="5586BA80" w:rsidR="00BF3260" w:rsidRPr="00F611E5" w:rsidRDefault="00F24CDA" w:rsidP="00F24CDA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51F6C" w:rsidRPr="00F611E5">
        <w:rPr>
          <w:rFonts w:ascii="Times New Roman" w:hAnsi="Times New Roman" w:cs="Times New Roman"/>
          <w:b/>
          <w:sz w:val="22"/>
          <w:szCs w:val="22"/>
        </w:rPr>
        <w:t>Tabela 2</w:t>
      </w:r>
      <w:r w:rsidR="00C51F6C" w:rsidRPr="00F611E5">
        <w:rPr>
          <w:rFonts w:ascii="Times New Roman" w:hAnsi="Times New Roman" w:cs="Times New Roman"/>
          <w:sz w:val="22"/>
          <w:szCs w:val="22"/>
        </w:rPr>
        <w:t>. Liczba wypełnionych formularzy „Niebieskie Karty” w latach 2015-2022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2766"/>
        <w:gridCol w:w="2562"/>
        <w:gridCol w:w="2688"/>
      </w:tblGrid>
      <w:tr w:rsidR="00FE3250" w:rsidRPr="00F611E5" w14:paraId="72C9063B" w14:textId="77777777" w:rsidTr="00DE650F">
        <w:trPr>
          <w:jc w:val="center"/>
        </w:trPr>
        <w:tc>
          <w:tcPr>
            <w:tcW w:w="1624" w:type="dxa"/>
            <w:vMerge w:val="restart"/>
            <w:shd w:val="clear" w:color="auto" w:fill="BFBFBF" w:themeFill="background1" w:themeFillShade="BF"/>
            <w:vAlign w:val="center"/>
          </w:tcPr>
          <w:p w14:paraId="2D57669C" w14:textId="745E96EF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 </w:t>
            </w:r>
          </w:p>
        </w:tc>
        <w:tc>
          <w:tcPr>
            <w:tcW w:w="2766" w:type="dxa"/>
            <w:vMerge w:val="restart"/>
            <w:shd w:val="clear" w:color="auto" w:fill="BFBFBF" w:themeFill="background1" w:themeFillShade="BF"/>
            <w:vAlign w:val="center"/>
          </w:tcPr>
          <w:p w14:paraId="0D083FAC" w14:textId="136B4A77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Liczba wypełnionych formularzy „Niebieska Karta”</w:t>
            </w:r>
          </w:p>
        </w:tc>
        <w:tc>
          <w:tcPr>
            <w:tcW w:w="5250" w:type="dxa"/>
            <w:gridSpan w:val="2"/>
            <w:shd w:val="clear" w:color="auto" w:fill="BFBFBF" w:themeFill="background1" w:themeFillShade="BF"/>
            <w:vAlign w:val="center"/>
          </w:tcPr>
          <w:p w14:paraId="032663A3" w14:textId="1614756D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W tym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FE3250" w:rsidRPr="00F611E5" w14:paraId="03001BE6" w14:textId="77777777" w:rsidTr="00DE650F">
        <w:trPr>
          <w:jc w:val="center"/>
        </w:trPr>
        <w:tc>
          <w:tcPr>
            <w:tcW w:w="1624" w:type="dxa"/>
            <w:vMerge/>
            <w:shd w:val="clear" w:color="auto" w:fill="BFBFBF" w:themeFill="background1" w:themeFillShade="BF"/>
            <w:vAlign w:val="center"/>
          </w:tcPr>
          <w:p w14:paraId="680E4288" w14:textId="337A42BA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66" w:type="dxa"/>
            <w:vMerge/>
            <w:shd w:val="clear" w:color="auto" w:fill="BFBFBF" w:themeFill="background1" w:themeFillShade="BF"/>
            <w:vAlign w:val="center"/>
          </w:tcPr>
          <w:p w14:paraId="061B5219" w14:textId="36BE79E8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2" w:type="dxa"/>
            <w:shd w:val="clear" w:color="auto" w:fill="BFBFBF" w:themeFill="background1" w:themeFillShade="BF"/>
            <w:vAlign w:val="center"/>
          </w:tcPr>
          <w:p w14:paraId="612931C4" w14:textId="36D2DAE7" w:rsidR="00FE3250" w:rsidRPr="00F611E5" w:rsidRDefault="00FE3250" w:rsidP="00FE3250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wszczynających procedurę</w:t>
            </w:r>
          </w:p>
        </w:tc>
        <w:tc>
          <w:tcPr>
            <w:tcW w:w="2688" w:type="dxa"/>
            <w:shd w:val="clear" w:color="auto" w:fill="BFBFBF" w:themeFill="background1" w:themeFillShade="BF"/>
            <w:vAlign w:val="center"/>
          </w:tcPr>
          <w:p w14:paraId="04671E3F" w14:textId="53B2D158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otyczących kolejnych przypadków w trakcie procedury</w:t>
            </w:r>
          </w:p>
        </w:tc>
      </w:tr>
      <w:tr w:rsidR="002F028D" w:rsidRPr="00F611E5" w14:paraId="4021FDA5" w14:textId="77777777" w:rsidTr="00DE650F">
        <w:trPr>
          <w:jc w:val="center"/>
        </w:trPr>
        <w:tc>
          <w:tcPr>
            <w:tcW w:w="1624" w:type="dxa"/>
          </w:tcPr>
          <w:p w14:paraId="363B053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2766" w:type="dxa"/>
          </w:tcPr>
          <w:p w14:paraId="1143235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75 495</w:t>
            </w:r>
          </w:p>
        </w:tc>
        <w:tc>
          <w:tcPr>
            <w:tcW w:w="2562" w:type="dxa"/>
          </w:tcPr>
          <w:p w14:paraId="57AE7DD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61 133</w:t>
            </w:r>
          </w:p>
        </w:tc>
        <w:tc>
          <w:tcPr>
            <w:tcW w:w="2688" w:type="dxa"/>
          </w:tcPr>
          <w:p w14:paraId="5C1F844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14 362</w:t>
            </w:r>
          </w:p>
        </w:tc>
      </w:tr>
      <w:tr w:rsidR="002F028D" w:rsidRPr="00F611E5" w14:paraId="0AB7F6B5" w14:textId="77777777" w:rsidTr="00DE650F">
        <w:trPr>
          <w:jc w:val="center"/>
        </w:trPr>
        <w:tc>
          <w:tcPr>
            <w:tcW w:w="1624" w:type="dxa"/>
          </w:tcPr>
          <w:p w14:paraId="730C6DB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2766" w:type="dxa"/>
          </w:tcPr>
          <w:p w14:paraId="3EDA105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73 531</w:t>
            </w:r>
          </w:p>
        </w:tc>
        <w:tc>
          <w:tcPr>
            <w:tcW w:w="2562" w:type="dxa"/>
          </w:tcPr>
          <w:p w14:paraId="4EB109F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59 590</w:t>
            </w:r>
          </w:p>
        </w:tc>
        <w:tc>
          <w:tcPr>
            <w:tcW w:w="2688" w:type="dxa"/>
          </w:tcPr>
          <w:p w14:paraId="78D7D29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13 941</w:t>
            </w:r>
          </w:p>
        </w:tc>
      </w:tr>
      <w:tr w:rsidR="002F028D" w:rsidRPr="00F611E5" w14:paraId="6A02FB10" w14:textId="77777777" w:rsidTr="00DE650F">
        <w:trPr>
          <w:jc w:val="center"/>
        </w:trPr>
        <w:tc>
          <w:tcPr>
            <w:tcW w:w="1624" w:type="dxa"/>
          </w:tcPr>
          <w:p w14:paraId="4E80223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2766" w:type="dxa"/>
          </w:tcPr>
          <w:p w14:paraId="24AE8FF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75 662</w:t>
            </w:r>
          </w:p>
        </w:tc>
        <w:tc>
          <w:tcPr>
            <w:tcW w:w="2562" w:type="dxa"/>
          </w:tcPr>
          <w:p w14:paraId="57D6091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61 980</w:t>
            </w:r>
          </w:p>
        </w:tc>
        <w:tc>
          <w:tcPr>
            <w:tcW w:w="2688" w:type="dxa"/>
          </w:tcPr>
          <w:p w14:paraId="4926A13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13 682</w:t>
            </w:r>
          </w:p>
        </w:tc>
      </w:tr>
      <w:tr w:rsidR="002F028D" w:rsidRPr="00F611E5" w14:paraId="4902A767" w14:textId="77777777" w:rsidTr="00DE650F">
        <w:trPr>
          <w:jc w:val="center"/>
        </w:trPr>
        <w:tc>
          <w:tcPr>
            <w:tcW w:w="1624" w:type="dxa"/>
          </w:tcPr>
          <w:p w14:paraId="0F66975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2766" w:type="dxa"/>
          </w:tcPr>
          <w:p w14:paraId="6DC8A81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73 153</w:t>
            </w:r>
          </w:p>
        </w:tc>
        <w:tc>
          <w:tcPr>
            <w:tcW w:w="2562" w:type="dxa"/>
          </w:tcPr>
          <w:p w14:paraId="45E653A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59 829</w:t>
            </w:r>
          </w:p>
        </w:tc>
        <w:tc>
          <w:tcPr>
            <w:tcW w:w="2688" w:type="dxa"/>
          </w:tcPr>
          <w:p w14:paraId="3022FAF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13 324</w:t>
            </w:r>
          </w:p>
        </w:tc>
      </w:tr>
      <w:tr w:rsidR="002F028D" w:rsidRPr="00F611E5" w14:paraId="01793A60" w14:textId="77777777" w:rsidTr="00DE650F">
        <w:trPr>
          <w:jc w:val="center"/>
        </w:trPr>
        <w:tc>
          <w:tcPr>
            <w:tcW w:w="1624" w:type="dxa"/>
          </w:tcPr>
          <w:p w14:paraId="05DCF3D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2766" w:type="dxa"/>
          </w:tcPr>
          <w:p w14:paraId="08821A6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74 313</w:t>
            </w:r>
          </w:p>
        </w:tc>
        <w:tc>
          <w:tcPr>
            <w:tcW w:w="2562" w:type="dxa"/>
          </w:tcPr>
          <w:p w14:paraId="023C935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61 076</w:t>
            </w:r>
          </w:p>
        </w:tc>
        <w:tc>
          <w:tcPr>
            <w:tcW w:w="2688" w:type="dxa"/>
          </w:tcPr>
          <w:p w14:paraId="68EDAFA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13 237</w:t>
            </w:r>
          </w:p>
        </w:tc>
      </w:tr>
      <w:tr w:rsidR="002F028D" w:rsidRPr="00F611E5" w14:paraId="5954327C" w14:textId="77777777" w:rsidTr="00DE650F">
        <w:trPr>
          <w:jc w:val="center"/>
        </w:trPr>
        <w:tc>
          <w:tcPr>
            <w:tcW w:w="1624" w:type="dxa"/>
          </w:tcPr>
          <w:p w14:paraId="22C113A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2766" w:type="dxa"/>
          </w:tcPr>
          <w:p w14:paraId="641C7A0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72 601</w:t>
            </w:r>
          </w:p>
        </w:tc>
        <w:tc>
          <w:tcPr>
            <w:tcW w:w="2562" w:type="dxa"/>
          </w:tcPr>
          <w:p w14:paraId="33838F3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59 701</w:t>
            </w:r>
          </w:p>
        </w:tc>
        <w:tc>
          <w:tcPr>
            <w:tcW w:w="2688" w:type="dxa"/>
          </w:tcPr>
          <w:p w14:paraId="591A199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12 900</w:t>
            </w:r>
          </w:p>
        </w:tc>
      </w:tr>
      <w:tr w:rsidR="002F028D" w:rsidRPr="00F611E5" w14:paraId="363A952F" w14:textId="77777777" w:rsidTr="00DE650F">
        <w:trPr>
          <w:jc w:val="center"/>
        </w:trPr>
        <w:tc>
          <w:tcPr>
            <w:tcW w:w="1624" w:type="dxa"/>
          </w:tcPr>
          <w:p w14:paraId="0E21923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2766" w:type="dxa"/>
          </w:tcPr>
          <w:p w14:paraId="38F339A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64 250</w:t>
            </w:r>
          </w:p>
        </w:tc>
        <w:tc>
          <w:tcPr>
            <w:tcW w:w="2562" w:type="dxa"/>
          </w:tcPr>
          <w:p w14:paraId="65F75DD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53 985</w:t>
            </w:r>
          </w:p>
        </w:tc>
        <w:tc>
          <w:tcPr>
            <w:tcW w:w="2688" w:type="dxa"/>
          </w:tcPr>
          <w:p w14:paraId="5DD7ADF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10 265</w:t>
            </w:r>
          </w:p>
        </w:tc>
      </w:tr>
      <w:tr w:rsidR="002F028D" w:rsidRPr="00F611E5" w14:paraId="589B796B" w14:textId="77777777" w:rsidTr="00DE650F">
        <w:trPr>
          <w:jc w:val="center"/>
        </w:trPr>
        <w:tc>
          <w:tcPr>
            <w:tcW w:w="1624" w:type="dxa"/>
          </w:tcPr>
          <w:p w14:paraId="0079F07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2766" w:type="dxa"/>
          </w:tcPr>
          <w:p w14:paraId="610B98A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61 645</w:t>
            </w:r>
          </w:p>
        </w:tc>
        <w:tc>
          <w:tcPr>
            <w:tcW w:w="2562" w:type="dxa"/>
          </w:tcPr>
          <w:p w14:paraId="14ECA6E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52 569</w:t>
            </w:r>
          </w:p>
        </w:tc>
        <w:tc>
          <w:tcPr>
            <w:tcW w:w="2688" w:type="dxa"/>
          </w:tcPr>
          <w:p w14:paraId="55CA9AA4" w14:textId="657B5DAC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3D4B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076</w:t>
            </w:r>
          </w:p>
        </w:tc>
      </w:tr>
    </w:tbl>
    <w:p w14:paraId="5F8DD0AA" w14:textId="05B5D439" w:rsidR="00BF3260" w:rsidRPr="00F611E5" w:rsidRDefault="00C51F6C" w:rsidP="00F24CDA">
      <w:pPr>
        <w:pStyle w:val="Tekstpodstawowy2"/>
        <w:spacing w:after="0" w:line="24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Komenda Główna Policji </w:t>
      </w:r>
      <w:bookmarkStart w:id="2" w:name="_Hlk162602425"/>
      <w:r w:rsidR="006D24FE" w:rsidRPr="00F611E5">
        <w:rPr>
          <w:rFonts w:ascii="Times New Roman" w:hAnsi="Times New Roman"/>
        </w:rPr>
        <w:t>Formularz III/8, Sprawozdanie z podjętych przez policję działań wobec przemocy w rodzinie dotyczące procedury „Niebieskie Karty”</w:t>
      </w:r>
      <w:bookmarkEnd w:id="2"/>
      <w:r w:rsidR="006D24FE" w:rsidRPr="00F611E5">
        <w:rPr>
          <w:rFonts w:ascii="Times New Roman" w:hAnsi="Times New Roman"/>
        </w:rPr>
        <w:t>.</w:t>
      </w:r>
    </w:p>
    <w:p w14:paraId="1563670E" w14:textId="3DFBD1B2" w:rsidR="00BF3260" w:rsidRPr="00F611E5" w:rsidRDefault="00C51F6C" w:rsidP="00F611E5">
      <w:pPr>
        <w:pStyle w:val="Tekstpodstawowy2"/>
        <w:spacing w:after="0" w:line="360" w:lineRule="auto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lastRenderedPageBreak/>
        <w:t>Tabela 3</w:t>
      </w:r>
      <w:r w:rsidRPr="00F611E5">
        <w:rPr>
          <w:rFonts w:ascii="Times New Roman" w:hAnsi="Times New Roman"/>
        </w:rPr>
        <w:t>. Liczba osób doznających przemocy w uwzględnieniem podziału – kobiety, mężczyźni, nieletni</w:t>
      </w:r>
      <w:r w:rsidR="006D24FE" w:rsidRPr="00F611E5">
        <w:rPr>
          <w:rFonts w:ascii="Times New Roman" w:hAnsi="Times New Roman"/>
        </w:rPr>
        <w:t xml:space="preserve"> w</w:t>
      </w:r>
      <w:r w:rsidR="00AF65CE">
        <w:rPr>
          <w:rFonts w:ascii="Times New Roman" w:hAnsi="Times New Roman"/>
        </w:rPr>
        <w:t> </w:t>
      </w:r>
      <w:r w:rsidR="006D24FE" w:rsidRPr="00F611E5">
        <w:rPr>
          <w:rFonts w:ascii="Times New Roman" w:hAnsi="Times New Roman"/>
        </w:rPr>
        <w:t>latach 2015</w:t>
      </w:r>
      <w:r w:rsidR="0069658D">
        <w:rPr>
          <w:rFonts w:ascii="Times New Roman" w:hAnsi="Times New Roman"/>
        </w:rPr>
        <w:t>-</w:t>
      </w:r>
      <w:r w:rsidR="006D24FE" w:rsidRPr="00F611E5">
        <w:rPr>
          <w:rFonts w:ascii="Times New Roman" w:hAnsi="Times New Roman"/>
        </w:rPr>
        <w:t>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2020"/>
        <w:gridCol w:w="1985"/>
        <w:gridCol w:w="1986"/>
        <w:gridCol w:w="1985"/>
      </w:tblGrid>
      <w:tr w:rsidR="00FE3250" w:rsidRPr="00F611E5" w14:paraId="6370F7F5" w14:textId="77777777" w:rsidTr="00DE650F">
        <w:trPr>
          <w:jc w:val="center"/>
        </w:trPr>
        <w:tc>
          <w:tcPr>
            <w:tcW w:w="1662" w:type="dxa"/>
            <w:vMerge w:val="restart"/>
            <w:shd w:val="clear" w:color="auto" w:fill="BFBFBF" w:themeFill="background1" w:themeFillShade="BF"/>
            <w:vAlign w:val="center"/>
          </w:tcPr>
          <w:p w14:paraId="456E23C5" w14:textId="577DD6A5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 </w:t>
            </w:r>
          </w:p>
        </w:tc>
        <w:tc>
          <w:tcPr>
            <w:tcW w:w="2019" w:type="dxa"/>
            <w:vMerge w:val="restart"/>
            <w:shd w:val="clear" w:color="auto" w:fill="BFBFBF" w:themeFill="background1" w:themeFillShade="BF"/>
            <w:vAlign w:val="center"/>
          </w:tcPr>
          <w:p w14:paraId="2D5F1B5A" w14:textId="4B295B19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osób doznających przemocy ogółem </w:t>
            </w:r>
          </w:p>
        </w:tc>
        <w:tc>
          <w:tcPr>
            <w:tcW w:w="5953" w:type="dxa"/>
            <w:gridSpan w:val="3"/>
            <w:shd w:val="clear" w:color="auto" w:fill="BFBFBF" w:themeFill="background1" w:themeFillShade="BF"/>
            <w:vAlign w:val="center"/>
          </w:tcPr>
          <w:p w14:paraId="33EE9904" w14:textId="57669335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W tym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</w:t>
            </w:r>
            <w:r w:rsidR="008D0C42" w:rsidRPr="008D0C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osób </w:t>
            </w:r>
            <w:r w:rsidR="003928DE"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doznających </w:t>
            </w:r>
            <w:r w:rsidR="008D0C42">
              <w:rPr>
                <w:rFonts w:ascii="Times New Roman" w:hAnsi="Times New Roman" w:cs="Times New Roman"/>
                <w:b/>
                <w:sz w:val="22"/>
                <w:szCs w:val="22"/>
              </w:rPr>
              <w:t>przemocy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FE3250" w:rsidRPr="00F611E5" w14:paraId="4A6A9CE4" w14:textId="77777777" w:rsidTr="00DE650F">
        <w:trPr>
          <w:jc w:val="center"/>
        </w:trPr>
        <w:tc>
          <w:tcPr>
            <w:tcW w:w="1662" w:type="dxa"/>
            <w:vMerge/>
            <w:shd w:val="clear" w:color="auto" w:fill="BFBFBF" w:themeFill="background1" w:themeFillShade="BF"/>
            <w:vAlign w:val="center"/>
          </w:tcPr>
          <w:p w14:paraId="21752F19" w14:textId="278C96B1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BFBFBF" w:themeFill="background1" w:themeFillShade="BF"/>
            <w:vAlign w:val="center"/>
          </w:tcPr>
          <w:p w14:paraId="279C8F9A" w14:textId="39DC1549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C3DBF4B" w14:textId="047699F7" w:rsidR="00FE3250" w:rsidRPr="00F611E5" w:rsidRDefault="00FE3250" w:rsidP="00FE3250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kobiety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7E06A80" w14:textId="54FD5D37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mężczyźni 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7628A90" w14:textId="16EDE192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małoletni </w:t>
            </w:r>
          </w:p>
        </w:tc>
      </w:tr>
      <w:tr w:rsidR="002F028D" w:rsidRPr="00F611E5" w14:paraId="2AF82068" w14:textId="77777777" w:rsidTr="00DE650F">
        <w:trPr>
          <w:jc w:val="center"/>
        </w:trPr>
        <w:tc>
          <w:tcPr>
            <w:tcW w:w="1662" w:type="dxa"/>
          </w:tcPr>
          <w:p w14:paraId="7711A3D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2019" w:type="dxa"/>
          </w:tcPr>
          <w:p w14:paraId="7AC7D7E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97 501</w:t>
            </w:r>
          </w:p>
        </w:tc>
        <w:tc>
          <w:tcPr>
            <w:tcW w:w="1984" w:type="dxa"/>
          </w:tcPr>
          <w:p w14:paraId="5FB2C6E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69 376</w:t>
            </w:r>
          </w:p>
        </w:tc>
        <w:tc>
          <w:tcPr>
            <w:tcW w:w="1985" w:type="dxa"/>
          </w:tcPr>
          <w:p w14:paraId="6885943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10 733</w:t>
            </w:r>
          </w:p>
        </w:tc>
        <w:tc>
          <w:tcPr>
            <w:tcW w:w="1984" w:type="dxa"/>
          </w:tcPr>
          <w:p w14:paraId="6793C4F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17 392</w:t>
            </w:r>
          </w:p>
        </w:tc>
      </w:tr>
      <w:tr w:rsidR="002F028D" w:rsidRPr="00F611E5" w14:paraId="73C6D1DD" w14:textId="77777777" w:rsidTr="00DE650F">
        <w:trPr>
          <w:jc w:val="center"/>
        </w:trPr>
        <w:tc>
          <w:tcPr>
            <w:tcW w:w="1662" w:type="dxa"/>
          </w:tcPr>
          <w:p w14:paraId="0C00061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2019" w:type="dxa"/>
          </w:tcPr>
          <w:p w14:paraId="77F708D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91 789</w:t>
            </w:r>
          </w:p>
        </w:tc>
        <w:tc>
          <w:tcPr>
            <w:tcW w:w="1984" w:type="dxa"/>
          </w:tcPr>
          <w:p w14:paraId="5B1BAB9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66 930</w:t>
            </w:r>
          </w:p>
        </w:tc>
        <w:tc>
          <w:tcPr>
            <w:tcW w:w="1985" w:type="dxa"/>
          </w:tcPr>
          <w:p w14:paraId="4F92F81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10 636</w:t>
            </w:r>
          </w:p>
        </w:tc>
        <w:tc>
          <w:tcPr>
            <w:tcW w:w="1984" w:type="dxa"/>
          </w:tcPr>
          <w:p w14:paraId="5444F06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14 223</w:t>
            </w:r>
          </w:p>
        </w:tc>
      </w:tr>
      <w:tr w:rsidR="002F028D" w:rsidRPr="00F611E5" w14:paraId="6D957A6A" w14:textId="77777777" w:rsidTr="00DE650F">
        <w:trPr>
          <w:jc w:val="center"/>
        </w:trPr>
        <w:tc>
          <w:tcPr>
            <w:tcW w:w="1662" w:type="dxa"/>
          </w:tcPr>
          <w:p w14:paraId="2D6E0B9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2019" w:type="dxa"/>
          </w:tcPr>
          <w:p w14:paraId="71BE6BF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92 529</w:t>
            </w:r>
          </w:p>
        </w:tc>
        <w:tc>
          <w:tcPr>
            <w:tcW w:w="1984" w:type="dxa"/>
          </w:tcPr>
          <w:p w14:paraId="314044E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67 984</w:t>
            </w:r>
          </w:p>
        </w:tc>
        <w:tc>
          <w:tcPr>
            <w:tcW w:w="1985" w:type="dxa"/>
          </w:tcPr>
          <w:p w14:paraId="09A06D6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11 030</w:t>
            </w:r>
          </w:p>
        </w:tc>
        <w:tc>
          <w:tcPr>
            <w:tcW w:w="1984" w:type="dxa"/>
          </w:tcPr>
          <w:p w14:paraId="6A9191D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13 515</w:t>
            </w:r>
          </w:p>
        </w:tc>
      </w:tr>
      <w:tr w:rsidR="002F028D" w:rsidRPr="00F611E5" w14:paraId="33065055" w14:textId="77777777" w:rsidTr="00DE650F">
        <w:trPr>
          <w:jc w:val="center"/>
        </w:trPr>
        <w:tc>
          <w:tcPr>
            <w:tcW w:w="1662" w:type="dxa"/>
          </w:tcPr>
          <w:p w14:paraId="1A86180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2019" w:type="dxa"/>
          </w:tcPr>
          <w:p w14:paraId="25540D5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88 133</w:t>
            </w:r>
          </w:p>
        </w:tc>
        <w:tc>
          <w:tcPr>
            <w:tcW w:w="1984" w:type="dxa"/>
          </w:tcPr>
          <w:p w14:paraId="248FE1A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65 057</w:t>
            </w:r>
          </w:p>
        </w:tc>
        <w:tc>
          <w:tcPr>
            <w:tcW w:w="1985" w:type="dxa"/>
          </w:tcPr>
          <w:p w14:paraId="3ED0757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10 672</w:t>
            </w:r>
          </w:p>
        </w:tc>
        <w:tc>
          <w:tcPr>
            <w:tcW w:w="1984" w:type="dxa"/>
          </w:tcPr>
          <w:p w14:paraId="5E385AF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12 404</w:t>
            </w:r>
          </w:p>
        </w:tc>
      </w:tr>
      <w:tr w:rsidR="002F028D" w:rsidRPr="00F611E5" w14:paraId="228E2B4B" w14:textId="77777777" w:rsidTr="00DE650F">
        <w:trPr>
          <w:jc w:val="center"/>
        </w:trPr>
        <w:tc>
          <w:tcPr>
            <w:tcW w:w="1662" w:type="dxa"/>
          </w:tcPr>
          <w:p w14:paraId="144492D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2019" w:type="dxa"/>
          </w:tcPr>
          <w:p w14:paraId="25C2F4C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88 032</w:t>
            </w:r>
          </w:p>
        </w:tc>
        <w:tc>
          <w:tcPr>
            <w:tcW w:w="1984" w:type="dxa"/>
          </w:tcPr>
          <w:p w14:paraId="4335AE5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65 195</w:t>
            </w:r>
          </w:p>
        </w:tc>
        <w:tc>
          <w:tcPr>
            <w:tcW w:w="1985" w:type="dxa"/>
          </w:tcPr>
          <w:p w14:paraId="7D6D377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10 676</w:t>
            </w:r>
          </w:p>
        </w:tc>
        <w:tc>
          <w:tcPr>
            <w:tcW w:w="1984" w:type="dxa"/>
          </w:tcPr>
          <w:p w14:paraId="61F5822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12 161</w:t>
            </w:r>
          </w:p>
        </w:tc>
      </w:tr>
      <w:tr w:rsidR="002F028D" w:rsidRPr="00F611E5" w14:paraId="4C192754" w14:textId="77777777" w:rsidTr="00DE650F">
        <w:trPr>
          <w:jc w:val="center"/>
        </w:trPr>
        <w:tc>
          <w:tcPr>
            <w:tcW w:w="1662" w:type="dxa"/>
          </w:tcPr>
          <w:p w14:paraId="431FA70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2019" w:type="dxa"/>
          </w:tcPr>
          <w:p w14:paraId="305775A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85 575</w:t>
            </w:r>
          </w:p>
        </w:tc>
        <w:tc>
          <w:tcPr>
            <w:tcW w:w="1984" w:type="dxa"/>
          </w:tcPr>
          <w:p w14:paraId="26499E2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62 866</w:t>
            </w:r>
          </w:p>
        </w:tc>
        <w:tc>
          <w:tcPr>
            <w:tcW w:w="1985" w:type="dxa"/>
          </w:tcPr>
          <w:p w14:paraId="7144014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10 922</w:t>
            </w:r>
          </w:p>
        </w:tc>
        <w:tc>
          <w:tcPr>
            <w:tcW w:w="1984" w:type="dxa"/>
          </w:tcPr>
          <w:p w14:paraId="58F1B77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11 787</w:t>
            </w:r>
          </w:p>
        </w:tc>
      </w:tr>
      <w:tr w:rsidR="002F028D" w:rsidRPr="00F611E5" w14:paraId="00FD1E5A" w14:textId="77777777" w:rsidTr="00DE650F">
        <w:trPr>
          <w:jc w:val="center"/>
        </w:trPr>
        <w:tc>
          <w:tcPr>
            <w:tcW w:w="1662" w:type="dxa"/>
          </w:tcPr>
          <w:p w14:paraId="7C06911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2019" w:type="dxa"/>
          </w:tcPr>
          <w:p w14:paraId="22F8F57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75 761</w:t>
            </w:r>
          </w:p>
        </w:tc>
        <w:tc>
          <w:tcPr>
            <w:tcW w:w="1984" w:type="dxa"/>
          </w:tcPr>
          <w:p w14:paraId="43ED0B6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55 112</w:t>
            </w:r>
          </w:p>
        </w:tc>
        <w:tc>
          <w:tcPr>
            <w:tcW w:w="1985" w:type="dxa"/>
          </w:tcPr>
          <w:p w14:paraId="77DA5077" w14:textId="0DE06212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3D4B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1984" w:type="dxa"/>
          </w:tcPr>
          <w:p w14:paraId="0D4DE95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11 129</w:t>
            </w:r>
          </w:p>
        </w:tc>
      </w:tr>
      <w:tr w:rsidR="002F028D" w:rsidRPr="00F611E5" w14:paraId="3709C297" w14:textId="77777777" w:rsidTr="00DE650F">
        <w:trPr>
          <w:jc w:val="center"/>
        </w:trPr>
        <w:tc>
          <w:tcPr>
            <w:tcW w:w="1662" w:type="dxa"/>
          </w:tcPr>
          <w:p w14:paraId="0982063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2019" w:type="dxa"/>
          </w:tcPr>
          <w:p w14:paraId="5C35233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71 631</w:t>
            </w:r>
          </w:p>
        </w:tc>
        <w:tc>
          <w:tcPr>
            <w:tcW w:w="1984" w:type="dxa"/>
          </w:tcPr>
          <w:p w14:paraId="7D94623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51 935</w:t>
            </w:r>
          </w:p>
        </w:tc>
        <w:tc>
          <w:tcPr>
            <w:tcW w:w="1985" w:type="dxa"/>
          </w:tcPr>
          <w:p w14:paraId="40888B62" w14:textId="741F07CE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3D4B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714</w:t>
            </w:r>
          </w:p>
        </w:tc>
        <w:tc>
          <w:tcPr>
            <w:tcW w:w="1984" w:type="dxa"/>
          </w:tcPr>
          <w:p w14:paraId="5157F97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10 982</w:t>
            </w:r>
          </w:p>
        </w:tc>
      </w:tr>
    </w:tbl>
    <w:p w14:paraId="0C7AE078" w14:textId="27319DDB" w:rsidR="00BF3260" w:rsidRPr="00F611E5" w:rsidRDefault="00C51F6C" w:rsidP="009447C3">
      <w:pPr>
        <w:pStyle w:val="Tekstpodstawowy2"/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Komenda Główna Policji</w:t>
      </w:r>
      <w:r w:rsidR="006D24FE" w:rsidRPr="00F611E5">
        <w:rPr>
          <w:rFonts w:ascii="Times New Roman" w:hAnsi="Times New Roman"/>
        </w:rPr>
        <w:t xml:space="preserve"> Formularz III/8, Sprawozdanie z podjętych przez policję działań wobec przemocy w rodzinie dotyczące procedury „Niebieskie Karty”</w:t>
      </w:r>
    </w:p>
    <w:p w14:paraId="61020541" w14:textId="77777777" w:rsidR="00BF3260" w:rsidRPr="00F611E5" w:rsidRDefault="00BF3260" w:rsidP="00F611E5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25906828" w14:textId="5A41497D" w:rsidR="00BF3260" w:rsidRPr="00F611E5" w:rsidRDefault="00C51F6C" w:rsidP="00F24CDA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F611E5">
        <w:rPr>
          <w:rFonts w:ascii="Times New Roman" w:hAnsi="Times New Roman" w:cs="Times New Roman"/>
          <w:b/>
          <w:sz w:val="22"/>
          <w:szCs w:val="22"/>
        </w:rPr>
        <w:t>Tabela 4.</w:t>
      </w:r>
      <w:r w:rsidRPr="00F611E5">
        <w:rPr>
          <w:rFonts w:ascii="Times New Roman" w:hAnsi="Times New Roman" w:cs="Times New Roman"/>
          <w:sz w:val="22"/>
          <w:szCs w:val="22"/>
        </w:rPr>
        <w:t xml:space="preserve"> Liczba podejrzewanych osób stosujących przemoc będących pod wpływem alkoholu z</w:t>
      </w:r>
      <w:r w:rsidR="00AF65CE">
        <w:rPr>
          <w:rFonts w:ascii="Times New Roman" w:hAnsi="Times New Roman" w:cs="Times New Roman"/>
          <w:sz w:val="22"/>
          <w:szCs w:val="22"/>
        </w:rPr>
        <w:t> </w:t>
      </w:r>
      <w:r w:rsidRPr="00F611E5">
        <w:rPr>
          <w:rFonts w:ascii="Times New Roman" w:hAnsi="Times New Roman" w:cs="Times New Roman"/>
          <w:sz w:val="22"/>
          <w:szCs w:val="22"/>
        </w:rPr>
        <w:t>podziałem</w:t>
      </w:r>
      <w:r w:rsidR="00AF65CE">
        <w:rPr>
          <w:rFonts w:ascii="Times New Roman" w:hAnsi="Times New Roman" w:cs="Times New Roman"/>
          <w:sz w:val="22"/>
          <w:szCs w:val="22"/>
        </w:rPr>
        <w:t> </w:t>
      </w:r>
      <w:r w:rsidRPr="00F611E5">
        <w:rPr>
          <w:rFonts w:ascii="Times New Roman" w:hAnsi="Times New Roman" w:cs="Times New Roman"/>
          <w:sz w:val="22"/>
          <w:szCs w:val="22"/>
        </w:rPr>
        <w:t>–</w:t>
      </w:r>
      <w:r w:rsidR="00AF65CE">
        <w:rPr>
          <w:rFonts w:ascii="Times New Roman" w:hAnsi="Times New Roman" w:cs="Times New Roman"/>
          <w:sz w:val="22"/>
          <w:szCs w:val="22"/>
        </w:rPr>
        <w:t> </w:t>
      </w:r>
      <w:r w:rsidRPr="00F611E5">
        <w:rPr>
          <w:rFonts w:ascii="Times New Roman" w:hAnsi="Times New Roman" w:cs="Times New Roman"/>
          <w:sz w:val="22"/>
          <w:szCs w:val="22"/>
        </w:rPr>
        <w:t>kobiety, mężczyźni, nieletni</w:t>
      </w:r>
      <w:r w:rsidR="006D24FE" w:rsidRPr="00F611E5">
        <w:rPr>
          <w:rFonts w:ascii="Times New Roman" w:hAnsi="Times New Roman" w:cs="Times New Roman"/>
          <w:sz w:val="22"/>
          <w:szCs w:val="22"/>
        </w:rPr>
        <w:t xml:space="preserve"> w latach 2015-2022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1986"/>
        <w:gridCol w:w="1985"/>
        <w:gridCol w:w="1986"/>
        <w:gridCol w:w="1985"/>
      </w:tblGrid>
      <w:tr w:rsidR="00FE3250" w:rsidRPr="00F611E5" w14:paraId="382A74E0" w14:textId="77777777" w:rsidTr="00DE650F">
        <w:trPr>
          <w:jc w:val="center"/>
        </w:trPr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14:paraId="23A21E4D" w14:textId="5C4B24AF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 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1D712DDE" w14:textId="5542B075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podejrzewanych sprawców będących pod wpływem alkoholu </w:t>
            </w:r>
          </w:p>
        </w:tc>
        <w:tc>
          <w:tcPr>
            <w:tcW w:w="5953" w:type="dxa"/>
            <w:gridSpan w:val="3"/>
            <w:shd w:val="clear" w:color="auto" w:fill="BFBFBF" w:themeFill="background1" w:themeFillShade="BF"/>
            <w:vAlign w:val="center"/>
          </w:tcPr>
          <w:p w14:paraId="334D5108" w14:textId="5504D0CB" w:rsidR="00FE3250" w:rsidRPr="00F611E5" w:rsidRDefault="00143E8D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 tym p</w:t>
            </w:r>
            <w:r w:rsidR="00FE3250"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odejrzewani sprawcy pod wpływem alkoholu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FE3250" w:rsidRPr="00F611E5" w14:paraId="73BC7B1A" w14:textId="77777777" w:rsidTr="00DE650F">
        <w:trPr>
          <w:trHeight w:val="1031"/>
          <w:jc w:val="center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14:paraId="2FF87C55" w14:textId="78833312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14:paraId="6AC68C63" w14:textId="5F478192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E04A50E" w14:textId="526CD7FB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kobiety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33CE3EC" w14:textId="34A6898F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mężczyźni 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0200CCC6" w14:textId="2DC55ECE" w:rsidR="00FE3250" w:rsidRPr="00F611E5" w:rsidRDefault="00FE325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małoletni</w:t>
            </w:r>
          </w:p>
        </w:tc>
      </w:tr>
      <w:tr w:rsidR="002F028D" w:rsidRPr="00F611E5" w14:paraId="27B7B270" w14:textId="77777777" w:rsidTr="00DE650F">
        <w:trPr>
          <w:jc w:val="center"/>
        </w:trPr>
        <w:tc>
          <w:tcPr>
            <w:tcW w:w="1696" w:type="dxa"/>
            <w:vAlign w:val="center"/>
          </w:tcPr>
          <w:p w14:paraId="20CB96F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985" w:type="dxa"/>
          </w:tcPr>
          <w:p w14:paraId="3D6BA90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48 841</w:t>
            </w:r>
          </w:p>
        </w:tc>
        <w:tc>
          <w:tcPr>
            <w:tcW w:w="1984" w:type="dxa"/>
          </w:tcPr>
          <w:p w14:paraId="6640FBFC" w14:textId="07D2DEE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E3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972</w:t>
            </w:r>
          </w:p>
        </w:tc>
        <w:tc>
          <w:tcPr>
            <w:tcW w:w="1985" w:type="dxa"/>
          </w:tcPr>
          <w:p w14:paraId="660FEF7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46 830</w:t>
            </w:r>
          </w:p>
        </w:tc>
        <w:tc>
          <w:tcPr>
            <w:tcW w:w="1984" w:type="dxa"/>
          </w:tcPr>
          <w:p w14:paraId="0C62071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2F028D" w:rsidRPr="00F611E5" w14:paraId="6439C3D9" w14:textId="77777777" w:rsidTr="00DE650F">
        <w:trPr>
          <w:jc w:val="center"/>
        </w:trPr>
        <w:tc>
          <w:tcPr>
            <w:tcW w:w="1696" w:type="dxa"/>
            <w:vAlign w:val="center"/>
          </w:tcPr>
          <w:p w14:paraId="4D45306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985" w:type="dxa"/>
          </w:tcPr>
          <w:p w14:paraId="725FB93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46 537</w:t>
            </w:r>
          </w:p>
        </w:tc>
        <w:tc>
          <w:tcPr>
            <w:tcW w:w="1984" w:type="dxa"/>
          </w:tcPr>
          <w:p w14:paraId="5D5130DF" w14:textId="3FBE0422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E3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993</w:t>
            </w:r>
          </w:p>
        </w:tc>
        <w:tc>
          <w:tcPr>
            <w:tcW w:w="1985" w:type="dxa"/>
          </w:tcPr>
          <w:p w14:paraId="0ECCB65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44 499</w:t>
            </w:r>
          </w:p>
        </w:tc>
        <w:tc>
          <w:tcPr>
            <w:tcW w:w="1984" w:type="dxa"/>
          </w:tcPr>
          <w:p w14:paraId="5E7C5E4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2F028D" w:rsidRPr="00F611E5" w14:paraId="226C657C" w14:textId="77777777" w:rsidTr="00DE650F">
        <w:trPr>
          <w:jc w:val="center"/>
        </w:trPr>
        <w:tc>
          <w:tcPr>
            <w:tcW w:w="1696" w:type="dxa"/>
            <w:vAlign w:val="center"/>
          </w:tcPr>
          <w:p w14:paraId="171B57E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985" w:type="dxa"/>
          </w:tcPr>
          <w:p w14:paraId="0F087E0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46 092</w:t>
            </w:r>
          </w:p>
        </w:tc>
        <w:tc>
          <w:tcPr>
            <w:tcW w:w="1984" w:type="dxa"/>
          </w:tcPr>
          <w:p w14:paraId="53D8B4F4" w14:textId="77B15960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E3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028</w:t>
            </w:r>
          </w:p>
        </w:tc>
        <w:tc>
          <w:tcPr>
            <w:tcW w:w="1985" w:type="dxa"/>
          </w:tcPr>
          <w:p w14:paraId="3BA2D4A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44 037</w:t>
            </w:r>
          </w:p>
        </w:tc>
        <w:tc>
          <w:tcPr>
            <w:tcW w:w="1984" w:type="dxa"/>
          </w:tcPr>
          <w:p w14:paraId="70C3CBC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2F028D" w:rsidRPr="00F611E5" w14:paraId="1191461D" w14:textId="77777777" w:rsidTr="00DE650F">
        <w:trPr>
          <w:jc w:val="center"/>
        </w:trPr>
        <w:tc>
          <w:tcPr>
            <w:tcW w:w="1696" w:type="dxa"/>
            <w:vAlign w:val="center"/>
          </w:tcPr>
          <w:p w14:paraId="337E0CB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985" w:type="dxa"/>
          </w:tcPr>
          <w:p w14:paraId="05BA3A3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43 182</w:t>
            </w:r>
          </w:p>
        </w:tc>
        <w:tc>
          <w:tcPr>
            <w:tcW w:w="1984" w:type="dxa"/>
          </w:tcPr>
          <w:p w14:paraId="54594918" w14:textId="69BEAD96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E3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903</w:t>
            </w:r>
          </w:p>
        </w:tc>
        <w:tc>
          <w:tcPr>
            <w:tcW w:w="1985" w:type="dxa"/>
          </w:tcPr>
          <w:p w14:paraId="0055FF2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41 257</w:t>
            </w:r>
          </w:p>
        </w:tc>
        <w:tc>
          <w:tcPr>
            <w:tcW w:w="1984" w:type="dxa"/>
          </w:tcPr>
          <w:p w14:paraId="7E294D8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2F028D" w:rsidRPr="00F611E5" w14:paraId="780BF4F9" w14:textId="77777777" w:rsidTr="00DE650F">
        <w:trPr>
          <w:jc w:val="center"/>
        </w:trPr>
        <w:tc>
          <w:tcPr>
            <w:tcW w:w="1696" w:type="dxa"/>
            <w:vAlign w:val="center"/>
          </w:tcPr>
          <w:p w14:paraId="0D3B7C4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985" w:type="dxa"/>
          </w:tcPr>
          <w:p w14:paraId="3E1AD2E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42 583</w:t>
            </w:r>
          </w:p>
        </w:tc>
        <w:tc>
          <w:tcPr>
            <w:tcW w:w="1984" w:type="dxa"/>
          </w:tcPr>
          <w:p w14:paraId="2618F8F3" w14:textId="53163B1E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E3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985" w:type="dxa"/>
          </w:tcPr>
          <w:p w14:paraId="27135BB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40 435</w:t>
            </w:r>
          </w:p>
        </w:tc>
        <w:tc>
          <w:tcPr>
            <w:tcW w:w="1984" w:type="dxa"/>
          </w:tcPr>
          <w:p w14:paraId="2CB35D3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2F028D" w:rsidRPr="00F611E5" w14:paraId="0F7BADE1" w14:textId="77777777" w:rsidTr="00DE650F">
        <w:trPr>
          <w:jc w:val="center"/>
        </w:trPr>
        <w:tc>
          <w:tcPr>
            <w:tcW w:w="1696" w:type="dxa"/>
            <w:vAlign w:val="center"/>
          </w:tcPr>
          <w:p w14:paraId="7DC1E72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985" w:type="dxa"/>
          </w:tcPr>
          <w:p w14:paraId="12CE606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39 798</w:t>
            </w:r>
          </w:p>
        </w:tc>
        <w:tc>
          <w:tcPr>
            <w:tcW w:w="1984" w:type="dxa"/>
          </w:tcPr>
          <w:p w14:paraId="1255D632" w14:textId="16E6CFC2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E3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986</w:t>
            </w:r>
          </w:p>
        </w:tc>
        <w:tc>
          <w:tcPr>
            <w:tcW w:w="1985" w:type="dxa"/>
          </w:tcPr>
          <w:p w14:paraId="0206F02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37 781</w:t>
            </w:r>
          </w:p>
        </w:tc>
        <w:tc>
          <w:tcPr>
            <w:tcW w:w="1984" w:type="dxa"/>
          </w:tcPr>
          <w:p w14:paraId="5F38575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2F028D" w:rsidRPr="00F611E5" w14:paraId="37CA5F6E" w14:textId="77777777" w:rsidTr="00DE650F">
        <w:trPr>
          <w:jc w:val="center"/>
        </w:trPr>
        <w:tc>
          <w:tcPr>
            <w:tcW w:w="1696" w:type="dxa"/>
            <w:vAlign w:val="center"/>
          </w:tcPr>
          <w:p w14:paraId="16CA523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985" w:type="dxa"/>
          </w:tcPr>
          <w:p w14:paraId="6AC14B7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33 622</w:t>
            </w:r>
          </w:p>
        </w:tc>
        <w:tc>
          <w:tcPr>
            <w:tcW w:w="1984" w:type="dxa"/>
          </w:tcPr>
          <w:p w14:paraId="1479109D" w14:textId="2FBD017F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E3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1985" w:type="dxa"/>
          </w:tcPr>
          <w:p w14:paraId="037F1E9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31 769</w:t>
            </w:r>
          </w:p>
        </w:tc>
        <w:tc>
          <w:tcPr>
            <w:tcW w:w="1984" w:type="dxa"/>
          </w:tcPr>
          <w:p w14:paraId="3EC5729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2F028D" w:rsidRPr="00F611E5" w14:paraId="579A7AA1" w14:textId="77777777" w:rsidTr="00DE650F">
        <w:trPr>
          <w:jc w:val="center"/>
        </w:trPr>
        <w:tc>
          <w:tcPr>
            <w:tcW w:w="1696" w:type="dxa"/>
            <w:vAlign w:val="center"/>
          </w:tcPr>
          <w:p w14:paraId="69BBBE7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985" w:type="dxa"/>
          </w:tcPr>
          <w:p w14:paraId="62880F8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31 807</w:t>
            </w:r>
          </w:p>
        </w:tc>
        <w:tc>
          <w:tcPr>
            <w:tcW w:w="1984" w:type="dxa"/>
          </w:tcPr>
          <w:p w14:paraId="18C8EF36" w14:textId="00EF2B93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E3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872</w:t>
            </w:r>
          </w:p>
        </w:tc>
        <w:tc>
          <w:tcPr>
            <w:tcW w:w="1985" w:type="dxa"/>
          </w:tcPr>
          <w:p w14:paraId="6F8DA86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29 901</w:t>
            </w:r>
          </w:p>
        </w:tc>
        <w:tc>
          <w:tcPr>
            <w:tcW w:w="1984" w:type="dxa"/>
          </w:tcPr>
          <w:p w14:paraId="28837E8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14:paraId="5C5F4E0D" w14:textId="15AD20FF" w:rsidR="00BF3260" w:rsidRPr="00F611E5" w:rsidRDefault="00C51F6C" w:rsidP="00AF65CE">
      <w:pPr>
        <w:pStyle w:val="Tekstpodstawowy2"/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Komenda Główna Policji</w:t>
      </w:r>
      <w:r w:rsidR="006D24FE" w:rsidRPr="00F611E5">
        <w:rPr>
          <w:rFonts w:ascii="Times New Roman" w:hAnsi="Times New Roman"/>
        </w:rPr>
        <w:t xml:space="preserve"> Formularz III/8, Sprawozdanie z podjętych przez policję działań wobec przemocy w rodzinie dotyczące procedury „Niebieskie Karty”</w:t>
      </w:r>
    </w:p>
    <w:p w14:paraId="4F422136" w14:textId="77777777" w:rsidR="00BF3260" w:rsidRPr="00F611E5" w:rsidRDefault="00BF3260" w:rsidP="00F611E5">
      <w:pPr>
        <w:spacing w:line="360" w:lineRule="auto"/>
        <w:ind w:left="360"/>
        <w:rPr>
          <w:rFonts w:ascii="Times New Roman" w:eastAsia="Times New Roman" w:hAnsi="Times New Roman"/>
          <w:b/>
          <w:lang w:eastAsia="pl-PL"/>
        </w:rPr>
      </w:pPr>
    </w:p>
    <w:p w14:paraId="42C03F86" w14:textId="77777777" w:rsidR="00F611E5" w:rsidRPr="00F611E5" w:rsidRDefault="00F611E5" w:rsidP="00F611E5">
      <w:pPr>
        <w:spacing w:line="360" w:lineRule="auto"/>
        <w:ind w:left="360"/>
        <w:rPr>
          <w:rFonts w:ascii="Times New Roman" w:eastAsia="Times New Roman" w:hAnsi="Times New Roman"/>
          <w:b/>
          <w:lang w:eastAsia="pl-PL"/>
        </w:rPr>
      </w:pPr>
    </w:p>
    <w:p w14:paraId="1FA241BE" w14:textId="77777777" w:rsidR="00F24CDA" w:rsidRDefault="00F24CDA" w:rsidP="00F24CDA">
      <w:pPr>
        <w:spacing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97151F6" w14:textId="77777777" w:rsidR="00F24CDA" w:rsidRDefault="00F24CDA" w:rsidP="00F24CDA">
      <w:pPr>
        <w:spacing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7010250" w14:textId="2DD78F49" w:rsidR="00BF3260" w:rsidRPr="00F611E5" w:rsidRDefault="00C51F6C" w:rsidP="00F24CDA">
      <w:p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b/>
          <w:lang w:eastAsia="pl-PL"/>
        </w:rPr>
        <w:lastRenderedPageBreak/>
        <w:t>Tabela 5.</w:t>
      </w:r>
      <w:r w:rsidRPr="00F611E5">
        <w:rPr>
          <w:rFonts w:ascii="Times New Roman" w:eastAsia="Times New Roman" w:hAnsi="Times New Roman"/>
          <w:lang w:eastAsia="pl-PL"/>
        </w:rPr>
        <w:t xml:space="preserve">  Prace Gminnych Komisji Rozwiązywania Problemów Alkoholowych – pomoc osobom doznającym</w:t>
      </w:r>
      <w:r w:rsidRPr="00F611E5">
        <w:rPr>
          <w:rFonts w:ascii="Times New Roman" w:eastAsia="Times New Roman" w:hAnsi="Times New Roman"/>
          <w:b/>
          <w:lang w:eastAsia="pl-PL"/>
        </w:rPr>
        <w:t xml:space="preserve"> </w:t>
      </w:r>
      <w:r w:rsidRPr="00F611E5">
        <w:rPr>
          <w:rFonts w:ascii="Times New Roman" w:eastAsia="Times New Roman" w:hAnsi="Times New Roman"/>
          <w:lang w:eastAsia="pl-PL"/>
        </w:rPr>
        <w:t>przemocy w Polsce w latach 2015-2022.</w:t>
      </w:r>
    </w:p>
    <w:tbl>
      <w:tblPr>
        <w:tblStyle w:val="Tabela-Siatka1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1814"/>
        <w:gridCol w:w="1871"/>
      </w:tblGrid>
      <w:tr w:rsidR="002F028D" w:rsidRPr="00F611E5" w14:paraId="5153D8A0" w14:textId="77777777" w:rsidTr="00DE650F">
        <w:tc>
          <w:tcPr>
            <w:tcW w:w="4111" w:type="dxa"/>
            <w:shd w:val="clear" w:color="auto" w:fill="D9D9D9" w:themeFill="background1" w:themeFillShade="D9"/>
          </w:tcPr>
          <w:p w14:paraId="3CC28DE8" w14:textId="77777777" w:rsidR="00BF3260" w:rsidRPr="00F611E5" w:rsidRDefault="00BF3260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CAC4C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 xml:space="preserve">Rok 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3EB519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Ogółem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45A7000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Województwo</w:t>
            </w:r>
          </w:p>
          <w:p w14:paraId="32B7E58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Warmińsko-</w:t>
            </w:r>
          </w:p>
          <w:p w14:paraId="53ED4A9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Mazurskie</w:t>
            </w:r>
          </w:p>
        </w:tc>
      </w:tr>
      <w:tr w:rsidR="002F028D" w:rsidRPr="00F611E5" w14:paraId="574BC50C" w14:textId="77777777" w:rsidTr="00DE650F">
        <w:tc>
          <w:tcPr>
            <w:tcW w:w="4111" w:type="dxa"/>
            <w:vMerge w:val="restart"/>
            <w:shd w:val="clear" w:color="auto" w:fill="auto"/>
            <w:vAlign w:val="center"/>
          </w:tcPr>
          <w:p w14:paraId="18AA546F" w14:textId="1560884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Liczba rodzin, którym udzielono pomocy w ramach g</w:t>
            </w:r>
            <w:r w:rsidRPr="00F611E5">
              <w:rPr>
                <w:rFonts w:ascii="Times New Roman" w:eastAsia="Times New Roman" w:hAnsi="Times New Roman"/>
                <w:u w:val="single"/>
                <w:lang w:eastAsia="pl-PL"/>
              </w:rPr>
              <w:t>rup roboczych</w:t>
            </w:r>
            <w:r w:rsidR="00CD4144" w:rsidRPr="00F611E5">
              <w:rPr>
                <w:rFonts w:ascii="Times New Roman" w:eastAsia="Times New Roman" w:hAnsi="Times New Roman"/>
                <w:u w:val="single"/>
                <w:lang w:eastAsia="pl-PL"/>
              </w:rPr>
              <w:t xml:space="preserve">,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w skład których wchodzili członkowie gminnej komisji rozwiązywania problemów alkoholowych</w:t>
            </w:r>
          </w:p>
        </w:tc>
        <w:tc>
          <w:tcPr>
            <w:tcW w:w="1843" w:type="dxa"/>
            <w:shd w:val="clear" w:color="auto" w:fill="auto"/>
          </w:tcPr>
          <w:p w14:paraId="5975E5C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14" w:type="dxa"/>
            <w:shd w:val="clear" w:color="auto" w:fill="auto"/>
          </w:tcPr>
          <w:p w14:paraId="1AFD4A7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42 713</w:t>
            </w:r>
          </w:p>
        </w:tc>
        <w:tc>
          <w:tcPr>
            <w:tcW w:w="1871" w:type="dxa"/>
            <w:shd w:val="clear" w:color="auto" w:fill="auto"/>
          </w:tcPr>
          <w:p w14:paraId="021E165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3 646</w:t>
            </w:r>
          </w:p>
        </w:tc>
      </w:tr>
      <w:tr w:rsidR="002F028D" w:rsidRPr="00F611E5" w14:paraId="5AC68440" w14:textId="77777777" w:rsidTr="00DE650F">
        <w:tc>
          <w:tcPr>
            <w:tcW w:w="4111" w:type="dxa"/>
            <w:vMerge/>
            <w:shd w:val="clear" w:color="auto" w:fill="auto"/>
          </w:tcPr>
          <w:p w14:paraId="10D3351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1A90BD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14" w:type="dxa"/>
            <w:shd w:val="clear" w:color="auto" w:fill="auto"/>
          </w:tcPr>
          <w:p w14:paraId="1D376E4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43 903</w:t>
            </w:r>
          </w:p>
        </w:tc>
        <w:tc>
          <w:tcPr>
            <w:tcW w:w="1871" w:type="dxa"/>
            <w:shd w:val="clear" w:color="auto" w:fill="auto"/>
          </w:tcPr>
          <w:p w14:paraId="728E5E5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4 136</w:t>
            </w:r>
          </w:p>
        </w:tc>
      </w:tr>
      <w:tr w:rsidR="002F028D" w:rsidRPr="00F611E5" w14:paraId="471675F0" w14:textId="77777777" w:rsidTr="00DE650F">
        <w:tc>
          <w:tcPr>
            <w:tcW w:w="4111" w:type="dxa"/>
            <w:vMerge/>
            <w:shd w:val="clear" w:color="auto" w:fill="auto"/>
          </w:tcPr>
          <w:p w14:paraId="0CCC7846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B2ED3E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14" w:type="dxa"/>
            <w:shd w:val="clear" w:color="auto" w:fill="auto"/>
          </w:tcPr>
          <w:p w14:paraId="6E84CAF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44 915</w:t>
            </w:r>
          </w:p>
        </w:tc>
        <w:tc>
          <w:tcPr>
            <w:tcW w:w="1871" w:type="dxa"/>
            <w:shd w:val="clear" w:color="auto" w:fill="auto"/>
          </w:tcPr>
          <w:p w14:paraId="776A60F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3 644</w:t>
            </w:r>
          </w:p>
        </w:tc>
      </w:tr>
      <w:tr w:rsidR="002F028D" w:rsidRPr="00F611E5" w14:paraId="749E89D9" w14:textId="77777777" w:rsidTr="00DE650F">
        <w:tc>
          <w:tcPr>
            <w:tcW w:w="4111" w:type="dxa"/>
            <w:vMerge/>
            <w:shd w:val="clear" w:color="auto" w:fill="auto"/>
          </w:tcPr>
          <w:p w14:paraId="43B7576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BA19EE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14" w:type="dxa"/>
            <w:shd w:val="clear" w:color="auto" w:fill="auto"/>
          </w:tcPr>
          <w:p w14:paraId="3259E78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46 402</w:t>
            </w:r>
          </w:p>
        </w:tc>
        <w:tc>
          <w:tcPr>
            <w:tcW w:w="1871" w:type="dxa"/>
            <w:shd w:val="clear" w:color="auto" w:fill="auto"/>
          </w:tcPr>
          <w:p w14:paraId="3E12DC6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3 085</w:t>
            </w:r>
          </w:p>
        </w:tc>
      </w:tr>
      <w:tr w:rsidR="002F028D" w:rsidRPr="00F611E5" w14:paraId="47CE58DE" w14:textId="77777777" w:rsidTr="00DE650F">
        <w:tc>
          <w:tcPr>
            <w:tcW w:w="4111" w:type="dxa"/>
            <w:vMerge/>
            <w:shd w:val="clear" w:color="auto" w:fill="auto"/>
          </w:tcPr>
          <w:p w14:paraId="011B44A5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E25165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14" w:type="dxa"/>
            <w:shd w:val="clear" w:color="auto" w:fill="auto"/>
          </w:tcPr>
          <w:p w14:paraId="3FD66AA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42 965</w:t>
            </w:r>
          </w:p>
        </w:tc>
        <w:tc>
          <w:tcPr>
            <w:tcW w:w="1871" w:type="dxa"/>
            <w:shd w:val="clear" w:color="auto" w:fill="auto"/>
          </w:tcPr>
          <w:p w14:paraId="1FC79C9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2 910</w:t>
            </w:r>
          </w:p>
        </w:tc>
      </w:tr>
      <w:tr w:rsidR="002F028D" w:rsidRPr="00F611E5" w14:paraId="16398FCE" w14:textId="77777777" w:rsidTr="00DE650F">
        <w:tc>
          <w:tcPr>
            <w:tcW w:w="4111" w:type="dxa"/>
            <w:vMerge/>
            <w:shd w:val="clear" w:color="auto" w:fill="auto"/>
          </w:tcPr>
          <w:p w14:paraId="52340F98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24716F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14" w:type="dxa"/>
            <w:shd w:val="clear" w:color="auto" w:fill="auto"/>
          </w:tcPr>
          <w:p w14:paraId="6C49701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47 511</w:t>
            </w:r>
          </w:p>
        </w:tc>
        <w:tc>
          <w:tcPr>
            <w:tcW w:w="1871" w:type="dxa"/>
            <w:shd w:val="clear" w:color="auto" w:fill="auto"/>
          </w:tcPr>
          <w:p w14:paraId="585D8163" w14:textId="6904691A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350</w:t>
            </w:r>
          </w:p>
        </w:tc>
      </w:tr>
      <w:tr w:rsidR="002F028D" w:rsidRPr="00F611E5" w14:paraId="06090C0D" w14:textId="77777777" w:rsidTr="00DE650F">
        <w:tc>
          <w:tcPr>
            <w:tcW w:w="4111" w:type="dxa"/>
            <w:vMerge/>
            <w:shd w:val="clear" w:color="auto" w:fill="auto"/>
          </w:tcPr>
          <w:p w14:paraId="394E8756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4AABC3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14" w:type="dxa"/>
            <w:shd w:val="clear" w:color="auto" w:fill="auto"/>
          </w:tcPr>
          <w:p w14:paraId="750473B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44 117</w:t>
            </w:r>
          </w:p>
        </w:tc>
        <w:tc>
          <w:tcPr>
            <w:tcW w:w="1871" w:type="dxa"/>
            <w:shd w:val="clear" w:color="auto" w:fill="auto"/>
          </w:tcPr>
          <w:p w14:paraId="46D8CBA3" w14:textId="6940F78A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464</w:t>
            </w:r>
          </w:p>
        </w:tc>
      </w:tr>
      <w:tr w:rsidR="002F028D" w:rsidRPr="00F611E5" w14:paraId="5FA1C07B" w14:textId="77777777" w:rsidTr="00DE650F">
        <w:tc>
          <w:tcPr>
            <w:tcW w:w="4111" w:type="dxa"/>
            <w:vMerge/>
            <w:shd w:val="clear" w:color="auto" w:fill="auto"/>
          </w:tcPr>
          <w:p w14:paraId="24200E6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CD5BB1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14" w:type="dxa"/>
            <w:shd w:val="clear" w:color="auto" w:fill="auto"/>
          </w:tcPr>
          <w:p w14:paraId="2E785A1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47 622</w:t>
            </w:r>
          </w:p>
        </w:tc>
        <w:tc>
          <w:tcPr>
            <w:tcW w:w="1871" w:type="dxa"/>
            <w:shd w:val="clear" w:color="auto" w:fill="auto"/>
          </w:tcPr>
          <w:p w14:paraId="5A252FA5" w14:textId="7C6554F4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181</w:t>
            </w:r>
          </w:p>
        </w:tc>
      </w:tr>
      <w:tr w:rsidR="002F028D" w:rsidRPr="00F611E5" w14:paraId="4171E112" w14:textId="77777777" w:rsidTr="00DE650F">
        <w:tc>
          <w:tcPr>
            <w:tcW w:w="4111" w:type="dxa"/>
            <w:vMerge w:val="restart"/>
            <w:shd w:val="clear" w:color="auto" w:fill="auto"/>
            <w:vAlign w:val="center"/>
          </w:tcPr>
          <w:p w14:paraId="5B620BF8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Osoby doznające przemocy domowej</w:t>
            </w:r>
          </w:p>
        </w:tc>
        <w:tc>
          <w:tcPr>
            <w:tcW w:w="1843" w:type="dxa"/>
            <w:shd w:val="clear" w:color="auto" w:fill="auto"/>
          </w:tcPr>
          <w:p w14:paraId="5B72086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14" w:type="dxa"/>
            <w:shd w:val="clear" w:color="auto" w:fill="auto"/>
          </w:tcPr>
          <w:p w14:paraId="40B9330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35 270</w:t>
            </w:r>
          </w:p>
        </w:tc>
        <w:tc>
          <w:tcPr>
            <w:tcW w:w="1871" w:type="dxa"/>
            <w:shd w:val="clear" w:color="auto" w:fill="auto"/>
          </w:tcPr>
          <w:p w14:paraId="1BE87F8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2 512</w:t>
            </w:r>
          </w:p>
        </w:tc>
      </w:tr>
      <w:tr w:rsidR="002F028D" w:rsidRPr="00F611E5" w14:paraId="0BCCCBFA" w14:textId="77777777" w:rsidTr="00DE650F">
        <w:tc>
          <w:tcPr>
            <w:tcW w:w="4111" w:type="dxa"/>
            <w:vMerge/>
            <w:shd w:val="clear" w:color="auto" w:fill="auto"/>
            <w:vAlign w:val="center"/>
          </w:tcPr>
          <w:p w14:paraId="48D446C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2AB447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14" w:type="dxa"/>
            <w:shd w:val="clear" w:color="auto" w:fill="auto"/>
          </w:tcPr>
          <w:p w14:paraId="4F6D4CD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35 983</w:t>
            </w:r>
          </w:p>
        </w:tc>
        <w:tc>
          <w:tcPr>
            <w:tcW w:w="1871" w:type="dxa"/>
            <w:shd w:val="clear" w:color="auto" w:fill="auto"/>
          </w:tcPr>
          <w:p w14:paraId="2F2A7B6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3 317</w:t>
            </w:r>
          </w:p>
        </w:tc>
      </w:tr>
      <w:tr w:rsidR="002F028D" w:rsidRPr="00F611E5" w14:paraId="2B35CC67" w14:textId="77777777" w:rsidTr="00DE650F">
        <w:tc>
          <w:tcPr>
            <w:tcW w:w="4111" w:type="dxa"/>
            <w:vMerge/>
            <w:shd w:val="clear" w:color="auto" w:fill="auto"/>
            <w:vAlign w:val="center"/>
          </w:tcPr>
          <w:p w14:paraId="4AB9FA14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BBBBD5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14" w:type="dxa"/>
            <w:shd w:val="clear" w:color="auto" w:fill="auto"/>
          </w:tcPr>
          <w:p w14:paraId="4C5A7D0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35 932</w:t>
            </w:r>
          </w:p>
        </w:tc>
        <w:tc>
          <w:tcPr>
            <w:tcW w:w="1871" w:type="dxa"/>
            <w:shd w:val="clear" w:color="auto" w:fill="auto"/>
          </w:tcPr>
          <w:p w14:paraId="467C578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4 536</w:t>
            </w:r>
          </w:p>
        </w:tc>
      </w:tr>
      <w:tr w:rsidR="002F028D" w:rsidRPr="00F611E5" w14:paraId="59014947" w14:textId="77777777" w:rsidTr="00DE650F">
        <w:tc>
          <w:tcPr>
            <w:tcW w:w="4111" w:type="dxa"/>
            <w:vMerge/>
            <w:shd w:val="clear" w:color="auto" w:fill="auto"/>
            <w:vAlign w:val="center"/>
          </w:tcPr>
          <w:p w14:paraId="49EF4B68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C2CB34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14" w:type="dxa"/>
            <w:shd w:val="clear" w:color="auto" w:fill="auto"/>
          </w:tcPr>
          <w:p w14:paraId="59E6136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32 464</w:t>
            </w:r>
          </w:p>
        </w:tc>
        <w:tc>
          <w:tcPr>
            <w:tcW w:w="1871" w:type="dxa"/>
            <w:shd w:val="clear" w:color="auto" w:fill="auto"/>
          </w:tcPr>
          <w:p w14:paraId="6A83AFE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2 189</w:t>
            </w:r>
          </w:p>
        </w:tc>
      </w:tr>
      <w:tr w:rsidR="002F028D" w:rsidRPr="00F611E5" w14:paraId="164165E3" w14:textId="77777777" w:rsidTr="00DE650F">
        <w:tc>
          <w:tcPr>
            <w:tcW w:w="4111" w:type="dxa"/>
            <w:vMerge/>
            <w:shd w:val="clear" w:color="auto" w:fill="auto"/>
            <w:vAlign w:val="center"/>
          </w:tcPr>
          <w:p w14:paraId="2165006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ACC966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14" w:type="dxa"/>
            <w:shd w:val="clear" w:color="auto" w:fill="auto"/>
          </w:tcPr>
          <w:p w14:paraId="55B2CF5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31 382</w:t>
            </w:r>
          </w:p>
        </w:tc>
        <w:tc>
          <w:tcPr>
            <w:tcW w:w="1871" w:type="dxa"/>
            <w:shd w:val="clear" w:color="auto" w:fill="auto"/>
          </w:tcPr>
          <w:p w14:paraId="47C972A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2 402</w:t>
            </w:r>
          </w:p>
        </w:tc>
      </w:tr>
      <w:tr w:rsidR="002F028D" w:rsidRPr="00F611E5" w14:paraId="6AB4D783" w14:textId="77777777" w:rsidTr="00DE650F">
        <w:tc>
          <w:tcPr>
            <w:tcW w:w="4111" w:type="dxa"/>
            <w:vMerge/>
            <w:shd w:val="clear" w:color="auto" w:fill="auto"/>
            <w:vAlign w:val="center"/>
          </w:tcPr>
          <w:p w14:paraId="65EE85C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A8F657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14" w:type="dxa"/>
            <w:shd w:val="clear" w:color="auto" w:fill="auto"/>
          </w:tcPr>
          <w:p w14:paraId="3A331F0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26 156</w:t>
            </w:r>
          </w:p>
        </w:tc>
        <w:tc>
          <w:tcPr>
            <w:tcW w:w="1871" w:type="dxa"/>
            <w:shd w:val="clear" w:color="auto" w:fill="auto"/>
          </w:tcPr>
          <w:p w14:paraId="56392E5F" w14:textId="7A923D49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268</w:t>
            </w:r>
          </w:p>
        </w:tc>
      </w:tr>
      <w:tr w:rsidR="002F028D" w:rsidRPr="00F611E5" w14:paraId="4F8038D9" w14:textId="77777777" w:rsidTr="00DE650F">
        <w:tc>
          <w:tcPr>
            <w:tcW w:w="4111" w:type="dxa"/>
            <w:vMerge/>
            <w:shd w:val="clear" w:color="auto" w:fill="auto"/>
            <w:vAlign w:val="center"/>
          </w:tcPr>
          <w:p w14:paraId="36BCB71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0C9134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14" w:type="dxa"/>
            <w:shd w:val="clear" w:color="auto" w:fill="auto"/>
          </w:tcPr>
          <w:p w14:paraId="3CF4379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26 985</w:t>
            </w:r>
          </w:p>
        </w:tc>
        <w:tc>
          <w:tcPr>
            <w:tcW w:w="1871" w:type="dxa"/>
            <w:shd w:val="clear" w:color="auto" w:fill="auto"/>
          </w:tcPr>
          <w:p w14:paraId="0004B429" w14:textId="5678FD1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940</w:t>
            </w:r>
          </w:p>
        </w:tc>
      </w:tr>
      <w:tr w:rsidR="002F028D" w:rsidRPr="00F611E5" w14:paraId="625B49DC" w14:textId="77777777" w:rsidTr="00DE650F">
        <w:tc>
          <w:tcPr>
            <w:tcW w:w="4111" w:type="dxa"/>
            <w:vMerge/>
            <w:shd w:val="clear" w:color="auto" w:fill="auto"/>
            <w:vAlign w:val="center"/>
          </w:tcPr>
          <w:p w14:paraId="0511C044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509B37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14" w:type="dxa"/>
            <w:shd w:val="clear" w:color="auto" w:fill="auto"/>
          </w:tcPr>
          <w:p w14:paraId="3036B00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20 466</w:t>
            </w:r>
          </w:p>
        </w:tc>
        <w:tc>
          <w:tcPr>
            <w:tcW w:w="1871" w:type="dxa"/>
            <w:shd w:val="clear" w:color="auto" w:fill="auto"/>
          </w:tcPr>
          <w:p w14:paraId="3D0ACCB0" w14:textId="574602DE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784</w:t>
            </w:r>
          </w:p>
        </w:tc>
      </w:tr>
      <w:tr w:rsidR="002F028D" w:rsidRPr="00F611E5" w14:paraId="5BA6F41C" w14:textId="77777777" w:rsidTr="00DE650F">
        <w:tc>
          <w:tcPr>
            <w:tcW w:w="4111" w:type="dxa"/>
            <w:vMerge w:val="restart"/>
            <w:shd w:val="clear" w:color="auto" w:fill="auto"/>
            <w:vAlign w:val="center"/>
          </w:tcPr>
          <w:p w14:paraId="632D7987" w14:textId="3D7267C9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Osoby stosujące przemoc domow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>ą</w:t>
            </w:r>
          </w:p>
        </w:tc>
        <w:tc>
          <w:tcPr>
            <w:tcW w:w="1843" w:type="dxa"/>
            <w:shd w:val="clear" w:color="auto" w:fill="auto"/>
          </w:tcPr>
          <w:p w14:paraId="629C0C8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14" w:type="dxa"/>
            <w:shd w:val="clear" w:color="auto" w:fill="auto"/>
          </w:tcPr>
          <w:p w14:paraId="1798904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27 266</w:t>
            </w:r>
          </w:p>
        </w:tc>
        <w:tc>
          <w:tcPr>
            <w:tcW w:w="1871" w:type="dxa"/>
            <w:shd w:val="clear" w:color="auto" w:fill="auto"/>
          </w:tcPr>
          <w:p w14:paraId="52E2A37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2 269</w:t>
            </w:r>
          </w:p>
        </w:tc>
      </w:tr>
      <w:tr w:rsidR="002F028D" w:rsidRPr="00F611E5" w14:paraId="3CC9167B" w14:textId="77777777" w:rsidTr="00DE650F">
        <w:tc>
          <w:tcPr>
            <w:tcW w:w="4111" w:type="dxa"/>
            <w:vMerge/>
            <w:shd w:val="clear" w:color="auto" w:fill="auto"/>
          </w:tcPr>
          <w:p w14:paraId="2EEFC01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EAA38F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14" w:type="dxa"/>
            <w:shd w:val="clear" w:color="auto" w:fill="auto"/>
          </w:tcPr>
          <w:p w14:paraId="2357E4B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28 729</w:t>
            </w:r>
          </w:p>
        </w:tc>
        <w:tc>
          <w:tcPr>
            <w:tcW w:w="1871" w:type="dxa"/>
            <w:shd w:val="clear" w:color="auto" w:fill="auto"/>
          </w:tcPr>
          <w:p w14:paraId="7DEE5F4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2 728</w:t>
            </w:r>
          </w:p>
        </w:tc>
      </w:tr>
      <w:tr w:rsidR="002F028D" w:rsidRPr="00F611E5" w14:paraId="51E47717" w14:textId="77777777" w:rsidTr="00DE650F">
        <w:tc>
          <w:tcPr>
            <w:tcW w:w="4111" w:type="dxa"/>
            <w:vMerge/>
            <w:shd w:val="clear" w:color="auto" w:fill="auto"/>
          </w:tcPr>
          <w:p w14:paraId="09704CD2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43FC97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14" w:type="dxa"/>
            <w:shd w:val="clear" w:color="auto" w:fill="auto"/>
          </w:tcPr>
          <w:p w14:paraId="0E2198E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28 553</w:t>
            </w:r>
          </w:p>
        </w:tc>
        <w:tc>
          <w:tcPr>
            <w:tcW w:w="1871" w:type="dxa"/>
            <w:shd w:val="clear" w:color="auto" w:fill="auto"/>
          </w:tcPr>
          <w:p w14:paraId="39F39D4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2 528</w:t>
            </w:r>
          </w:p>
        </w:tc>
      </w:tr>
      <w:tr w:rsidR="002F028D" w:rsidRPr="00F611E5" w14:paraId="7A316C09" w14:textId="77777777" w:rsidTr="00DE650F">
        <w:tc>
          <w:tcPr>
            <w:tcW w:w="4111" w:type="dxa"/>
            <w:vMerge/>
            <w:shd w:val="clear" w:color="auto" w:fill="auto"/>
          </w:tcPr>
          <w:p w14:paraId="44B99B3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F83D84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14" w:type="dxa"/>
            <w:shd w:val="clear" w:color="auto" w:fill="auto"/>
          </w:tcPr>
          <w:p w14:paraId="200E0DF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27 344</w:t>
            </w:r>
          </w:p>
        </w:tc>
        <w:tc>
          <w:tcPr>
            <w:tcW w:w="1871" w:type="dxa"/>
            <w:shd w:val="clear" w:color="auto" w:fill="auto"/>
          </w:tcPr>
          <w:p w14:paraId="563995B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2 098</w:t>
            </w:r>
          </w:p>
        </w:tc>
      </w:tr>
      <w:tr w:rsidR="002F028D" w:rsidRPr="00F611E5" w14:paraId="252B9B3B" w14:textId="77777777" w:rsidTr="00DE650F">
        <w:tc>
          <w:tcPr>
            <w:tcW w:w="4111" w:type="dxa"/>
            <w:vMerge/>
            <w:shd w:val="clear" w:color="auto" w:fill="auto"/>
          </w:tcPr>
          <w:p w14:paraId="550A9E50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368457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14" w:type="dxa"/>
            <w:shd w:val="clear" w:color="auto" w:fill="auto"/>
          </w:tcPr>
          <w:p w14:paraId="223CECD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26 002</w:t>
            </w:r>
          </w:p>
        </w:tc>
        <w:tc>
          <w:tcPr>
            <w:tcW w:w="1871" w:type="dxa"/>
            <w:shd w:val="clear" w:color="auto" w:fill="auto"/>
          </w:tcPr>
          <w:p w14:paraId="165710C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2 133</w:t>
            </w:r>
          </w:p>
        </w:tc>
      </w:tr>
      <w:tr w:rsidR="002F028D" w:rsidRPr="00F611E5" w14:paraId="14A94EA8" w14:textId="77777777" w:rsidTr="00DE650F">
        <w:tc>
          <w:tcPr>
            <w:tcW w:w="4111" w:type="dxa"/>
            <w:vMerge/>
            <w:shd w:val="clear" w:color="auto" w:fill="auto"/>
          </w:tcPr>
          <w:p w14:paraId="14EEE05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B21C63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14" w:type="dxa"/>
            <w:shd w:val="clear" w:color="auto" w:fill="auto"/>
          </w:tcPr>
          <w:p w14:paraId="49BD3C6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23 214</w:t>
            </w:r>
          </w:p>
        </w:tc>
        <w:tc>
          <w:tcPr>
            <w:tcW w:w="1871" w:type="dxa"/>
            <w:shd w:val="clear" w:color="auto" w:fill="auto"/>
          </w:tcPr>
          <w:p w14:paraId="7BC37696" w14:textId="33E8E779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149</w:t>
            </w:r>
          </w:p>
        </w:tc>
      </w:tr>
      <w:tr w:rsidR="002F028D" w:rsidRPr="00F611E5" w14:paraId="775BB2B3" w14:textId="77777777" w:rsidTr="00DE650F">
        <w:tc>
          <w:tcPr>
            <w:tcW w:w="4111" w:type="dxa"/>
            <w:vMerge/>
            <w:shd w:val="clear" w:color="auto" w:fill="auto"/>
          </w:tcPr>
          <w:p w14:paraId="3E3B47B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33C0D2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14" w:type="dxa"/>
            <w:shd w:val="clear" w:color="auto" w:fill="auto"/>
          </w:tcPr>
          <w:p w14:paraId="31D175C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23 561</w:t>
            </w:r>
          </w:p>
        </w:tc>
        <w:tc>
          <w:tcPr>
            <w:tcW w:w="1871" w:type="dxa"/>
            <w:shd w:val="clear" w:color="auto" w:fill="auto"/>
          </w:tcPr>
          <w:p w14:paraId="4BA0EAC7" w14:textId="0904EB38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692</w:t>
            </w:r>
          </w:p>
        </w:tc>
      </w:tr>
      <w:tr w:rsidR="002F028D" w:rsidRPr="00F611E5" w14:paraId="71E363F9" w14:textId="77777777" w:rsidTr="00DE650F">
        <w:tc>
          <w:tcPr>
            <w:tcW w:w="4111" w:type="dxa"/>
            <w:vMerge/>
            <w:shd w:val="clear" w:color="auto" w:fill="auto"/>
          </w:tcPr>
          <w:p w14:paraId="13E3782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8849AF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14" w:type="dxa"/>
            <w:shd w:val="clear" w:color="auto" w:fill="auto"/>
          </w:tcPr>
          <w:p w14:paraId="323A2E8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18 658</w:t>
            </w:r>
          </w:p>
        </w:tc>
        <w:tc>
          <w:tcPr>
            <w:tcW w:w="1871" w:type="dxa"/>
            <w:shd w:val="clear" w:color="auto" w:fill="auto"/>
          </w:tcPr>
          <w:p w14:paraId="7D16E1DA" w14:textId="1CC08A2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339</w:t>
            </w:r>
          </w:p>
        </w:tc>
      </w:tr>
      <w:tr w:rsidR="002F028D" w:rsidRPr="00F611E5" w14:paraId="7C9D6827" w14:textId="77777777" w:rsidTr="00DE650F">
        <w:tc>
          <w:tcPr>
            <w:tcW w:w="4111" w:type="dxa"/>
            <w:vMerge w:val="restart"/>
            <w:shd w:val="clear" w:color="auto" w:fill="auto"/>
            <w:vAlign w:val="center"/>
          </w:tcPr>
          <w:p w14:paraId="3B7F4A5B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Świadkowie przemocy domowej</w:t>
            </w:r>
          </w:p>
        </w:tc>
        <w:tc>
          <w:tcPr>
            <w:tcW w:w="1843" w:type="dxa"/>
            <w:shd w:val="clear" w:color="auto" w:fill="auto"/>
          </w:tcPr>
          <w:p w14:paraId="1D546B7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14" w:type="dxa"/>
            <w:shd w:val="clear" w:color="auto" w:fill="auto"/>
          </w:tcPr>
          <w:p w14:paraId="4AAC5980" w14:textId="2A9CDB58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557</w:t>
            </w:r>
          </w:p>
        </w:tc>
        <w:tc>
          <w:tcPr>
            <w:tcW w:w="1871" w:type="dxa"/>
            <w:shd w:val="clear" w:color="auto" w:fill="auto"/>
          </w:tcPr>
          <w:p w14:paraId="50F25B1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732</w:t>
            </w:r>
          </w:p>
        </w:tc>
      </w:tr>
      <w:tr w:rsidR="002F028D" w:rsidRPr="00F611E5" w14:paraId="6865A162" w14:textId="77777777" w:rsidTr="00DE650F">
        <w:tc>
          <w:tcPr>
            <w:tcW w:w="4111" w:type="dxa"/>
            <w:vMerge/>
            <w:shd w:val="clear" w:color="auto" w:fill="F6F8FC"/>
          </w:tcPr>
          <w:p w14:paraId="3DB1A87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398A04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14" w:type="dxa"/>
            <w:shd w:val="clear" w:color="auto" w:fill="auto"/>
          </w:tcPr>
          <w:p w14:paraId="714A268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10 398</w:t>
            </w:r>
          </w:p>
        </w:tc>
        <w:tc>
          <w:tcPr>
            <w:tcW w:w="1871" w:type="dxa"/>
            <w:shd w:val="clear" w:color="auto" w:fill="auto"/>
          </w:tcPr>
          <w:p w14:paraId="44B4D53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653</w:t>
            </w:r>
          </w:p>
        </w:tc>
      </w:tr>
      <w:tr w:rsidR="002F028D" w:rsidRPr="00F611E5" w14:paraId="18E4771D" w14:textId="77777777" w:rsidTr="00DE650F">
        <w:tc>
          <w:tcPr>
            <w:tcW w:w="4111" w:type="dxa"/>
            <w:vMerge/>
            <w:shd w:val="clear" w:color="auto" w:fill="F6F8FC"/>
          </w:tcPr>
          <w:p w14:paraId="1DED221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D419F0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14" w:type="dxa"/>
            <w:shd w:val="clear" w:color="auto" w:fill="auto"/>
          </w:tcPr>
          <w:p w14:paraId="497DAA4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10 111</w:t>
            </w:r>
          </w:p>
        </w:tc>
        <w:tc>
          <w:tcPr>
            <w:tcW w:w="1871" w:type="dxa"/>
            <w:shd w:val="clear" w:color="auto" w:fill="auto"/>
          </w:tcPr>
          <w:p w14:paraId="74F93EA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480</w:t>
            </w:r>
          </w:p>
        </w:tc>
      </w:tr>
      <w:tr w:rsidR="002F028D" w:rsidRPr="00F611E5" w14:paraId="7B1D2D38" w14:textId="77777777" w:rsidTr="00DE650F">
        <w:tc>
          <w:tcPr>
            <w:tcW w:w="4111" w:type="dxa"/>
            <w:vMerge/>
            <w:shd w:val="clear" w:color="auto" w:fill="F6F8FC"/>
          </w:tcPr>
          <w:p w14:paraId="0FBA581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AD2724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14" w:type="dxa"/>
            <w:shd w:val="clear" w:color="auto" w:fill="auto"/>
          </w:tcPr>
          <w:p w14:paraId="7676D44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9 552</w:t>
            </w:r>
          </w:p>
        </w:tc>
        <w:tc>
          <w:tcPr>
            <w:tcW w:w="1871" w:type="dxa"/>
            <w:shd w:val="clear" w:color="auto" w:fill="auto"/>
          </w:tcPr>
          <w:p w14:paraId="47BB64F7" w14:textId="2180C699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277</w:t>
            </w:r>
          </w:p>
        </w:tc>
      </w:tr>
      <w:tr w:rsidR="002F028D" w:rsidRPr="00F611E5" w14:paraId="23DAE899" w14:textId="77777777" w:rsidTr="00DE650F">
        <w:tc>
          <w:tcPr>
            <w:tcW w:w="4111" w:type="dxa"/>
            <w:vMerge/>
            <w:shd w:val="clear" w:color="auto" w:fill="F6F8FC"/>
          </w:tcPr>
          <w:p w14:paraId="295CC73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75344D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14" w:type="dxa"/>
            <w:shd w:val="clear" w:color="auto" w:fill="auto"/>
          </w:tcPr>
          <w:p w14:paraId="008517B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8 088</w:t>
            </w:r>
          </w:p>
        </w:tc>
        <w:tc>
          <w:tcPr>
            <w:tcW w:w="1871" w:type="dxa"/>
            <w:shd w:val="clear" w:color="auto" w:fill="auto"/>
          </w:tcPr>
          <w:p w14:paraId="0CEAB97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347</w:t>
            </w:r>
          </w:p>
        </w:tc>
      </w:tr>
      <w:tr w:rsidR="002F028D" w:rsidRPr="00F611E5" w14:paraId="76292E81" w14:textId="77777777" w:rsidTr="00DE650F">
        <w:tc>
          <w:tcPr>
            <w:tcW w:w="4111" w:type="dxa"/>
            <w:vMerge/>
            <w:shd w:val="clear" w:color="auto" w:fill="F6F8FC"/>
          </w:tcPr>
          <w:p w14:paraId="201A020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0CD5AF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14" w:type="dxa"/>
            <w:shd w:val="clear" w:color="auto" w:fill="auto"/>
          </w:tcPr>
          <w:p w14:paraId="01288F3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6 670</w:t>
            </w:r>
          </w:p>
        </w:tc>
        <w:tc>
          <w:tcPr>
            <w:tcW w:w="1871" w:type="dxa"/>
            <w:shd w:val="clear" w:color="auto" w:fill="auto"/>
          </w:tcPr>
          <w:p w14:paraId="0C09FC8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243</w:t>
            </w:r>
          </w:p>
        </w:tc>
      </w:tr>
      <w:tr w:rsidR="002F028D" w:rsidRPr="00F611E5" w14:paraId="569F5CE4" w14:textId="77777777" w:rsidTr="00DE650F">
        <w:tc>
          <w:tcPr>
            <w:tcW w:w="4111" w:type="dxa"/>
            <w:vMerge/>
            <w:shd w:val="clear" w:color="auto" w:fill="F6F8FC"/>
          </w:tcPr>
          <w:p w14:paraId="24E9F0B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DC38A7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14" w:type="dxa"/>
            <w:shd w:val="clear" w:color="auto" w:fill="auto"/>
          </w:tcPr>
          <w:p w14:paraId="11A31095" w14:textId="5CC27204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725</w:t>
            </w:r>
          </w:p>
        </w:tc>
        <w:tc>
          <w:tcPr>
            <w:tcW w:w="1871" w:type="dxa"/>
            <w:shd w:val="clear" w:color="auto" w:fill="auto"/>
          </w:tcPr>
          <w:p w14:paraId="37BFDD7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391</w:t>
            </w:r>
          </w:p>
        </w:tc>
      </w:tr>
      <w:tr w:rsidR="002F028D" w:rsidRPr="00F611E5" w14:paraId="0496926F" w14:textId="77777777" w:rsidTr="00DE650F">
        <w:tc>
          <w:tcPr>
            <w:tcW w:w="4111" w:type="dxa"/>
            <w:vMerge/>
            <w:shd w:val="clear" w:color="auto" w:fill="F6F8FC"/>
          </w:tcPr>
          <w:p w14:paraId="3ABB880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75EF97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14" w:type="dxa"/>
            <w:shd w:val="clear" w:color="auto" w:fill="auto"/>
          </w:tcPr>
          <w:p w14:paraId="21945006" w14:textId="644F998C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350</w:t>
            </w:r>
          </w:p>
        </w:tc>
        <w:tc>
          <w:tcPr>
            <w:tcW w:w="1871" w:type="dxa"/>
            <w:shd w:val="clear" w:color="auto" w:fill="auto"/>
          </w:tcPr>
          <w:p w14:paraId="51CEC63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172</w:t>
            </w:r>
          </w:p>
        </w:tc>
      </w:tr>
    </w:tbl>
    <w:p w14:paraId="01CD2924" w14:textId="52DFCEA4" w:rsidR="00BF3260" w:rsidRPr="00F611E5" w:rsidRDefault="00C51F6C" w:rsidP="00F24CDA">
      <w:pPr>
        <w:ind w:left="142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b/>
          <w:iCs/>
          <w:lang w:eastAsia="pl-PL"/>
        </w:rPr>
        <w:t>Źródło:</w:t>
      </w:r>
      <w:r w:rsidRPr="00F611E5">
        <w:rPr>
          <w:rFonts w:ascii="Times New Roman" w:eastAsia="Times New Roman" w:hAnsi="Times New Roman"/>
          <w:iCs/>
          <w:lang w:eastAsia="pl-PL"/>
        </w:rPr>
        <w:t xml:space="preserve"> Dane uzyskane z rocznych sprawozdań z działalności samorządów gminnych w zakresie profilaktyki i rozwiązywania problemów alkoholowych PARPA-G1 /</w:t>
      </w:r>
      <w:r w:rsidR="007C1145">
        <w:rPr>
          <w:rFonts w:ascii="Times New Roman" w:eastAsia="Times New Roman" w:hAnsi="Times New Roman"/>
          <w:iCs/>
          <w:lang w:eastAsia="pl-PL"/>
        </w:rPr>
        <w:t xml:space="preserve"> </w:t>
      </w:r>
      <w:r w:rsidRPr="00F611E5">
        <w:rPr>
          <w:rFonts w:ascii="Times New Roman" w:eastAsia="Times New Roman" w:hAnsi="Times New Roman"/>
          <w:iCs/>
          <w:lang w:eastAsia="pl-PL"/>
        </w:rPr>
        <w:t>KCPU</w:t>
      </w:r>
      <w:r w:rsidR="000030EF" w:rsidRPr="00F611E5">
        <w:rPr>
          <w:rFonts w:ascii="Times New Roman" w:eastAsia="Times New Roman" w:hAnsi="Times New Roman"/>
          <w:iCs/>
          <w:lang w:eastAsia="pl-PL"/>
        </w:rPr>
        <w:t xml:space="preserve">-G1 </w:t>
      </w:r>
      <w:r w:rsidR="006D24FE" w:rsidRPr="00F611E5">
        <w:rPr>
          <w:rFonts w:ascii="Times New Roman" w:eastAsia="Times New Roman" w:hAnsi="Times New Roman"/>
          <w:iCs/>
          <w:lang w:eastAsia="pl-PL"/>
        </w:rPr>
        <w:t xml:space="preserve">za lata </w:t>
      </w:r>
      <w:r w:rsidR="006D24FE" w:rsidRPr="00F611E5">
        <w:rPr>
          <w:rFonts w:ascii="Times New Roman" w:eastAsia="Times New Roman" w:hAnsi="Times New Roman"/>
          <w:lang w:eastAsia="pl-PL"/>
        </w:rPr>
        <w:t>201</w:t>
      </w:r>
      <w:r w:rsidR="00143E8D">
        <w:rPr>
          <w:rFonts w:ascii="Times New Roman" w:eastAsia="Times New Roman" w:hAnsi="Times New Roman"/>
          <w:lang w:eastAsia="pl-PL"/>
        </w:rPr>
        <w:t>5</w:t>
      </w:r>
      <w:r w:rsidR="006D24FE" w:rsidRPr="00F611E5">
        <w:rPr>
          <w:rFonts w:ascii="Times New Roman" w:eastAsia="Times New Roman" w:hAnsi="Times New Roman"/>
          <w:lang w:eastAsia="pl-PL"/>
        </w:rPr>
        <w:t>-2022</w:t>
      </w:r>
      <w:r w:rsidRPr="00F611E5">
        <w:rPr>
          <w:rFonts w:ascii="Times New Roman" w:eastAsia="Times New Roman" w:hAnsi="Times New Roman"/>
          <w:lang w:eastAsia="pl-PL"/>
        </w:rPr>
        <w:t>.</w:t>
      </w:r>
    </w:p>
    <w:p w14:paraId="03894F03" w14:textId="77777777" w:rsidR="00C51F6C" w:rsidRPr="00F611E5" w:rsidRDefault="00C51F6C" w:rsidP="00F611E5">
      <w:pPr>
        <w:spacing w:line="360" w:lineRule="auto"/>
        <w:ind w:left="142"/>
        <w:jc w:val="both"/>
        <w:rPr>
          <w:rFonts w:ascii="Times New Roman" w:eastAsia="Times New Roman" w:hAnsi="Times New Roman"/>
          <w:iCs/>
          <w:lang w:eastAsia="pl-PL"/>
        </w:rPr>
      </w:pPr>
    </w:p>
    <w:p w14:paraId="36AFF071" w14:textId="41A0A349" w:rsidR="00BF3260" w:rsidRPr="00F611E5" w:rsidRDefault="00C51F6C" w:rsidP="00F611E5">
      <w:pPr>
        <w:spacing w:line="360" w:lineRule="auto"/>
        <w:ind w:firstLine="420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lang w:eastAsia="pl-PL"/>
        </w:rPr>
        <w:t>W latach 2016</w:t>
      </w:r>
      <w:r w:rsidR="00E84FB6">
        <w:rPr>
          <w:rFonts w:ascii="Times New Roman" w:eastAsia="Times New Roman" w:hAnsi="Times New Roman"/>
          <w:lang w:eastAsia="pl-PL"/>
        </w:rPr>
        <w:t>-</w:t>
      </w:r>
      <w:r w:rsidRPr="00F611E5">
        <w:rPr>
          <w:rFonts w:ascii="Times New Roman" w:eastAsia="Times New Roman" w:hAnsi="Times New Roman"/>
          <w:lang w:eastAsia="pl-PL"/>
        </w:rPr>
        <w:t>20</w:t>
      </w:r>
      <w:r w:rsidR="006D24FE" w:rsidRPr="00F611E5">
        <w:rPr>
          <w:rFonts w:ascii="Times New Roman" w:eastAsia="Times New Roman" w:hAnsi="Times New Roman"/>
          <w:lang w:eastAsia="pl-PL"/>
        </w:rPr>
        <w:t>22</w:t>
      </w:r>
      <w:r w:rsidRPr="00F611E5">
        <w:rPr>
          <w:rFonts w:ascii="Times New Roman" w:eastAsia="Times New Roman" w:hAnsi="Times New Roman"/>
          <w:lang w:eastAsia="pl-PL"/>
        </w:rPr>
        <w:t xml:space="preserve"> odnotowano spadek liczby osób stosujących przemoc</w:t>
      </w:r>
      <w:r w:rsidR="008D0C42">
        <w:rPr>
          <w:rFonts w:ascii="Times New Roman" w:eastAsia="Times New Roman" w:hAnsi="Times New Roman"/>
          <w:lang w:eastAsia="pl-PL"/>
        </w:rPr>
        <w:t xml:space="preserve"> domową</w:t>
      </w:r>
      <w:r w:rsidRPr="00F611E5">
        <w:rPr>
          <w:rFonts w:ascii="Times New Roman" w:eastAsia="Times New Roman" w:hAnsi="Times New Roman"/>
          <w:lang w:eastAsia="pl-PL"/>
        </w:rPr>
        <w:t>, w związku z czym maleje liczba rodzin objętych wsparciem grup roboczych.</w:t>
      </w:r>
    </w:p>
    <w:p w14:paraId="16A7F8E5" w14:textId="77777777" w:rsidR="00BF3260" w:rsidRPr="00F611E5" w:rsidRDefault="00BF3260" w:rsidP="00F611E5">
      <w:pPr>
        <w:spacing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2F338BC5" w14:textId="77777777" w:rsidR="00F611E5" w:rsidRPr="00F611E5" w:rsidRDefault="00F611E5" w:rsidP="00F611E5">
      <w:pPr>
        <w:spacing w:line="360" w:lineRule="auto"/>
        <w:ind w:left="540"/>
        <w:jc w:val="both"/>
        <w:rPr>
          <w:rFonts w:ascii="Times New Roman" w:eastAsia="Times New Roman" w:hAnsi="Times New Roman"/>
          <w:b/>
          <w:lang w:eastAsia="pl-PL"/>
        </w:rPr>
      </w:pPr>
    </w:p>
    <w:p w14:paraId="1322AAF1" w14:textId="77777777" w:rsidR="00F611E5" w:rsidRPr="00F611E5" w:rsidRDefault="00F611E5" w:rsidP="00F611E5">
      <w:pPr>
        <w:spacing w:line="360" w:lineRule="auto"/>
        <w:ind w:left="540"/>
        <w:jc w:val="both"/>
        <w:rPr>
          <w:rFonts w:ascii="Times New Roman" w:eastAsia="Times New Roman" w:hAnsi="Times New Roman"/>
          <w:b/>
          <w:lang w:eastAsia="pl-PL"/>
        </w:rPr>
      </w:pPr>
    </w:p>
    <w:p w14:paraId="314C6567" w14:textId="77777777" w:rsidR="00F611E5" w:rsidRPr="00F611E5" w:rsidRDefault="00F611E5" w:rsidP="00F611E5">
      <w:pPr>
        <w:spacing w:line="360" w:lineRule="auto"/>
        <w:ind w:left="540"/>
        <w:jc w:val="both"/>
        <w:rPr>
          <w:rFonts w:ascii="Times New Roman" w:eastAsia="Times New Roman" w:hAnsi="Times New Roman"/>
          <w:b/>
          <w:lang w:eastAsia="pl-PL"/>
        </w:rPr>
      </w:pPr>
    </w:p>
    <w:p w14:paraId="1B3BA49F" w14:textId="77777777" w:rsidR="00F611E5" w:rsidRPr="00F611E5" w:rsidRDefault="00F611E5" w:rsidP="00F611E5">
      <w:pPr>
        <w:spacing w:line="360" w:lineRule="auto"/>
        <w:ind w:left="540"/>
        <w:jc w:val="both"/>
        <w:rPr>
          <w:rFonts w:ascii="Times New Roman" w:eastAsia="Times New Roman" w:hAnsi="Times New Roman"/>
          <w:b/>
          <w:lang w:eastAsia="pl-PL"/>
        </w:rPr>
      </w:pPr>
    </w:p>
    <w:p w14:paraId="29978179" w14:textId="77777777" w:rsidR="00F611E5" w:rsidRPr="00F611E5" w:rsidRDefault="00F611E5" w:rsidP="00F611E5">
      <w:pPr>
        <w:spacing w:line="360" w:lineRule="auto"/>
        <w:ind w:left="540"/>
        <w:jc w:val="both"/>
        <w:rPr>
          <w:rFonts w:ascii="Times New Roman" w:eastAsia="Times New Roman" w:hAnsi="Times New Roman"/>
          <w:b/>
          <w:lang w:eastAsia="pl-PL"/>
        </w:rPr>
      </w:pPr>
    </w:p>
    <w:p w14:paraId="4B3F9110" w14:textId="77777777" w:rsidR="00F611E5" w:rsidRPr="00F611E5" w:rsidRDefault="00F611E5" w:rsidP="00F611E5">
      <w:pPr>
        <w:spacing w:line="360" w:lineRule="auto"/>
        <w:ind w:left="540"/>
        <w:jc w:val="both"/>
        <w:rPr>
          <w:rFonts w:ascii="Times New Roman" w:eastAsia="Times New Roman" w:hAnsi="Times New Roman"/>
          <w:b/>
          <w:lang w:eastAsia="pl-PL"/>
        </w:rPr>
      </w:pPr>
    </w:p>
    <w:p w14:paraId="48655195" w14:textId="77777777" w:rsidR="00F611E5" w:rsidRPr="00F611E5" w:rsidRDefault="00F611E5" w:rsidP="00F24CDA">
      <w:pPr>
        <w:spacing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45042B81" w14:textId="756F42DF" w:rsidR="00BF3260" w:rsidRPr="00F611E5" w:rsidRDefault="00C51F6C" w:rsidP="00F24CDA">
      <w:p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b/>
          <w:lang w:eastAsia="pl-PL"/>
        </w:rPr>
        <w:lastRenderedPageBreak/>
        <w:t>Tabela 6.</w:t>
      </w:r>
      <w:r w:rsidRPr="00F611E5">
        <w:rPr>
          <w:rFonts w:ascii="Times New Roman" w:eastAsia="Times New Roman" w:hAnsi="Times New Roman"/>
          <w:lang w:eastAsia="pl-PL"/>
        </w:rPr>
        <w:t xml:space="preserve"> Działania podejmowane przez Gminne Komisje Rozwiązywania Problemów Alkoholowych wobec członków rodzin, w których dochodziło do przemocy w Polsce w latach 2015-2022 – liczba działań</w:t>
      </w:r>
    </w:p>
    <w:tbl>
      <w:tblPr>
        <w:tblStyle w:val="Tabela-Siatka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4"/>
        <w:gridCol w:w="1791"/>
        <w:gridCol w:w="1792"/>
        <w:gridCol w:w="1792"/>
      </w:tblGrid>
      <w:tr w:rsidR="002F028D" w:rsidRPr="00F611E5" w14:paraId="1B686388" w14:textId="77777777" w:rsidTr="00DE650F">
        <w:trPr>
          <w:trHeight w:val="938"/>
        </w:trPr>
        <w:tc>
          <w:tcPr>
            <w:tcW w:w="4395" w:type="dxa"/>
            <w:shd w:val="clear" w:color="auto" w:fill="D9D9D9" w:themeFill="background1" w:themeFillShade="D9"/>
          </w:tcPr>
          <w:p w14:paraId="4C05C430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444347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 xml:space="preserve">Rok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9E6B1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Ogółem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7F165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Województwo</w:t>
            </w:r>
          </w:p>
          <w:p w14:paraId="2D89D2C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warmińsko-mazurskie</w:t>
            </w:r>
          </w:p>
        </w:tc>
      </w:tr>
      <w:tr w:rsidR="002F028D" w:rsidRPr="00F611E5" w14:paraId="69AD5DE2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0EBF0B36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uruchomienie procedury „Niebieskie Karty”</w:t>
            </w:r>
          </w:p>
        </w:tc>
        <w:tc>
          <w:tcPr>
            <w:tcW w:w="1842" w:type="dxa"/>
            <w:shd w:val="clear" w:color="auto" w:fill="auto"/>
          </w:tcPr>
          <w:p w14:paraId="521DCFF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5CBF024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4 788</w:t>
            </w:r>
          </w:p>
        </w:tc>
        <w:tc>
          <w:tcPr>
            <w:tcW w:w="1843" w:type="dxa"/>
            <w:shd w:val="clear" w:color="auto" w:fill="auto"/>
          </w:tcPr>
          <w:p w14:paraId="26C8353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422</w:t>
            </w:r>
          </w:p>
        </w:tc>
      </w:tr>
      <w:tr w:rsidR="002F028D" w:rsidRPr="00F611E5" w14:paraId="4BF121C0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3AF7931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6D20FE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03B9D0A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5 736</w:t>
            </w:r>
          </w:p>
        </w:tc>
        <w:tc>
          <w:tcPr>
            <w:tcW w:w="1843" w:type="dxa"/>
            <w:shd w:val="clear" w:color="auto" w:fill="auto"/>
          </w:tcPr>
          <w:p w14:paraId="0A85D96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217</w:t>
            </w:r>
          </w:p>
        </w:tc>
      </w:tr>
      <w:tr w:rsidR="002F028D" w:rsidRPr="00F611E5" w14:paraId="29B0174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CA88F7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995152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175997A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4 081</w:t>
            </w:r>
          </w:p>
        </w:tc>
        <w:tc>
          <w:tcPr>
            <w:tcW w:w="1843" w:type="dxa"/>
            <w:shd w:val="clear" w:color="auto" w:fill="auto"/>
          </w:tcPr>
          <w:p w14:paraId="631B4EE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123</w:t>
            </w:r>
          </w:p>
        </w:tc>
      </w:tr>
      <w:tr w:rsidR="002F028D" w:rsidRPr="00F611E5" w14:paraId="3BF85822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637A645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9697F5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0F46AC2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3 927</w:t>
            </w:r>
          </w:p>
        </w:tc>
        <w:tc>
          <w:tcPr>
            <w:tcW w:w="1843" w:type="dxa"/>
            <w:shd w:val="clear" w:color="auto" w:fill="auto"/>
          </w:tcPr>
          <w:p w14:paraId="254750E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228</w:t>
            </w:r>
          </w:p>
        </w:tc>
      </w:tr>
      <w:tr w:rsidR="002F028D" w:rsidRPr="00F611E5" w14:paraId="2FF7EE6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159E77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3112B02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34FBB64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2 813</w:t>
            </w:r>
          </w:p>
        </w:tc>
        <w:tc>
          <w:tcPr>
            <w:tcW w:w="1843" w:type="dxa"/>
            <w:shd w:val="clear" w:color="auto" w:fill="auto"/>
          </w:tcPr>
          <w:p w14:paraId="378CCF4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99</w:t>
            </w:r>
          </w:p>
        </w:tc>
      </w:tr>
      <w:tr w:rsidR="002F028D" w:rsidRPr="00F611E5" w14:paraId="0D05057E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558257B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46CB17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58E13131" w14:textId="039A787E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369</w:t>
            </w:r>
          </w:p>
        </w:tc>
        <w:tc>
          <w:tcPr>
            <w:tcW w:w="1843" w:type="dxa"/>
            <w:shd w:val="clear" w:color="auto" w:fill="auto"/>
          </w:tcPr>
          <w:p w14:paraId="5229148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222</w:t>
            </w:r>
          </w:p>
        </w:tc>
      </w:tr>
      <w:tr w:rsidR="002F028D" w:rsidRPr="00F611E5" w14:paraId="5F98535C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14B057B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C21D00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4835D656" w14:textId="580D3D0F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623</w:t>
            </w:r>
          </w:p>
        </w:tc>
        <w:tc>
          <w:tcPr>
            <w:tcW w:w="1843" w:type="dxa"/>
            <w:shd w:val="clear" w:color="auto" w:fill="auto"/>
          </w:tcPr>
          <w:p w14:paraId="546C738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169</w:t>
            </w:r>
          </w:p>
        </w:tc>
      </w:tr>
      <w:tr w:rsidR="002F028D" w:rsidRPr="00F611E5" w14:paraId="1B6BB7B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1C2EA6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DA7668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7A1545A5" w14:textId="0EEC46A3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918</w:t>
            </w:r>
          </w:p>
        </w:tc>
        <w:tc>
          <w:tcPr>
            <w:tcW w:w="1843" w:type="dxa"/>
            <w:shd w:val="clear" w:color="auto" w:fill="auto"/>
          </w:tcPr>
          <w:p w14:paraId="1D1DCDC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82</w:t>
            </w:r>
          </w:p>
        </w:tc>
      </w:tr>
      <w:tr w:rsidR="002F028D" w:rsidRPr="00F611E5" w14:paraId="23A5BA14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0E7497D8" w14:textId="07D14D98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zawiadomienie prokuratury i policji o podejrzeniu popełnienia przestępstwa znęcania się</w:t>
            </w:r>
            <w:r w:rsidR="002757AA" w:rsidRPr="00F611E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>(</w:t>
            </w:r>
            <w:r w:rsidR="002757AA" w:rsidRPr="00F611E5">
              <w:rPr>
                <w:rFonts w:ascii="Times New Roman" w:eastAsia="Times New Roman" w:hAnsi="Times New Roman"/>
                <w:lang w:eastAsia="pl-PL"/>
              </w:rPr>
              <w:t>art.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 207 kk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29F1E63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40191D3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632</w:t>
            </w:r>
          </w:p>
        </w:tc>
        <w:tc>
          <w:tcPr>
            <w:tcW w:w="1843" w:type="dxa"/>
            <w:shd w:val="clear" w:color="auto" w:fill="auto"/>
          </w:tcPr>
          <w:p w14:paraId="1E8306B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</w:tr>
      <w:tr w:rsidR="002F028D" w:rsidRPr="00F611E5" w14:paraId="0C962ED2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27E0670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6DE837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01663DF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662</w:t>
            </w:r>
          </w:p>
        </w:tc>
        <w:tc>
          <w:tcPr>
            <w:tcW w:w="1843" w:type="dxa"/>
            <w:shd w:val="clear" w:color="auto" w:fill="auto"/>
          </w:tcPr>
          <w:p w14:paraId="4A64802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33</w:t>
            </w:r>
          </w:p>
        </w:tc>
      </w:tr>
      <w:tr w:rsidR="002F028D" w:rsidRPr="00F611E5" w14:paraId="3D773EA5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88EDF84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C21B1C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53AD1B0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626</w:t>
            </w:r>
          </w:p>
        </w:tc>
        <w:tc>
          <w:tcPr>
            <w:tcW w:w="1843" w:type="dxa"/>
            <w:shd w:val="clear" w:color="auto" w:fill="auto"/>
          </w:tcPr>
          <w:p w14:paraId="32F35E5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54</w:t>
            </w:r>
          </w:p>
        </w:tc>
      </w:tr>
      <w:tr w:rsidR="002F028D" w:rsidRPr="00F611E5" w14:paraId="5898FB1E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22AB1044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79BCFC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4F7DEAC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501</w:t>
            </w:r>
          </w:p>
        </w:tc>
        <w:tc>
          <w:tcPr>
            <w:tcW w:w="1843" w:type="dxa"/>
            <w:shd w:val="clear" w:color="auto" w:fill="auto"/>
          </w:tcPr>
          <w:p w14:paraId="2CA532C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</w:tr>
      <w:tr w:rsidR="002F028D" w:rsidRPr="00F611E5" w14:paraId="3F130EB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FE6820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917B92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2E2739B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499</w:t>
            </w:r>
          </w:p>
        </w:tc>
        <w:tc>
          <w:tcPr>
            <w:tcW w:w="1843" w:type="dxa"/>
            <w:shd w:val="clear" w:color="auto" w:fill="auto"/>
          </w:tcPr>
          <w:p w14:paraId="31DE7AA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47</w:t>
            </w:r>
          </w:p>
        </w:tc>
      </w:tr>
      <w:tr w:rsidR="002F028D" w:rsidRPr="00F611E5" w14:paraId="2B0479A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59292E7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BE97CB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6761D29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322</w:t>
            </w:r>
          </w:p>
        </w:tc>
        <w:tc>
          <w:tcPr>
            <w:tcW w:w="1843" w:type="dxa"/>
            <w:shd w:val="clear" w:color="auto" w:fill="auto"/>
          </w:tcPr>
          <w:p w14:paraId="2ED7E1F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33</w:t>
            </w:r>
          </w:p>
        </w:tc>
      </w:tr>
      <w:tr w:rsidR="002F028D" w:rsidRPr="00F611E5" w14:paraId="0C018A3F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65BCBD7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4BE1D8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5C7EC77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364</w:t>
            </w:r>
          </w:p>
        </w:tc>
        <w:tc>
          <w:tcPr>
            <w:tcW w:w="1843" w:type="dxa"/>
            <w:shd w:val="clear" w:color="auto" w:fill="auto"/>
          </w:tcPr>
          <w:p w14:paraId="06B5EAE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</w:tr>
      <w:tr w:rsidR="002F028D" w:rsidRPr="00F611E5" w14:paraId="4BE1A506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32213CB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022602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01CF190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453</w:t>
            </w:r>
          </w:p>
        </w:tc>
        <w:tc>
          <w:tcPr>
            <w:tcW w:w="1843" w:type="dxa"/>
            <w:shd w:val="clear" w:color="auto" w:fill="auto"/>
          </w:tcPr>
          <w:p w14:paraId="00FED94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47</w:t>
            </w:r>
          </w:p>
        </w:tc>
      </w:tr>
      <w:tr w:rsidR="002F028D" w:rsidRPr="00F611E5" w14:paraId="6A5FD984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2A84C52C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zawiadomienie prokuratury i policji o podejrzeniu popełnienia innego przestępstwa z użyciem przemocy lub groźby bezprawnej na szkodę osoby najbliższej</w:t>
            </w:r>
          </w:p>
        </w:tc>
        <w:tc>
          <w:tcPr>
            <w:tcW w:w="1842" w:type="dxa"/>
            <w:shd w:val="clear" w:color="auto" w:fill="auto"/>
          </w:tcPr>
          <w:p w14:paraId="428CE23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31CFC29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322</w:t>
            </w:r>
          </w:p>
        </w:tc>
        <w:tc>
          <w:tcPr>
            <w:tcW w:w="1843" w:type="dxa"/>
            <w:shd w:val="clear" w:color="auto" w:fill="auto"/>
          </w:tcPr>
          <w:p w14:paraId="0A689D1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</w:tr>
      <w:tr w:rsidR="002F028D" w:rsidRPr="00F611E5" w14:paraId="53E28E76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A288C7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0A0D60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35403BB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481</w:t>
            </w:r>
          </w:p>
        </w:tc>
        <w:tc>
          <w:tcPr>
            <w:tcW w:w="1843" w:type="dxa"/>
            <w:shd w:val="clear" w:color="auto" w:fill="auto"/>
          </w:tcPr>
          <w:p w14:paraId="7C40900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</w:tr>
      <w:tr w:rsidR="002F028D" w:rsidRPr="00F611E5" w14:paraId="79D5C14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3580175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E0D241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292EC0B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349</w:t>
            </w:r>
          </w:p>
        </w:tc>
        <w:tc>
          <w:tcPr>
            <w:tcW w:w="1843" w:type="dxa"/>
            <w:shd w:val="clear" w:color="auto" w:fill="auto"/>
          </w:tcPr>
          <w:p w14:paraId="01A3894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</w:tr>
      <w:tr w:rsidR="002F028D" w:rsidRPr="00F611E5" w14:paraId="4833C3B1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1865B1B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060945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642706D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289</w:t>
            </w:r>
          </w:p>
        </w:tc>
        <w:tc>
          <w:tcPr>
            <w:tcW w:w="1843" w:type="dxa"/>
            <w:shd w:val="clear" w:color="auto" w:fill="auto"/>
          </w:tcPr>
          <w:p w14:paraId="483F873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</w:tr>
      <w:tr w:rsidR="002F028D" w:rsidRPr="00F611E5" w14:paraId="70A4898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04E72E4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33E8010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667B9D0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334</w:t>
            </w:r>
          </w:p>
        </w:tc>
        <w:tc>
          <w:tcPr>
            <w:tcW w:w="1843" w:type="dxa"/>
            <w:shd w:val="clear" w:color="auto" w:fill="auto"/>
          </w:tcPr>
          <w:p w14:paraId="2F44776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</w:tr>
      <w:tr w:rsidR="002F028D" w:rsidRPr="00F611E5" w14:paraId="0043CB0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33D9A5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D58188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57B21A8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229</w:t>
            </w:r>
          </w:p>
        </w:tc>
        <w:tc>
          <w:tcPr>
            <w:tcW w:w="1843" w:type="dxa"/>
            <w:shd w:val="clear" w:color="auto" w:fill="auto"/>
          </w:tcPr>
          <w:p w14:paraId="66AFC5C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</w:tr>
      <w:tr w:rsidR="002F028D" w:rsidRPr="00F611E5" w14:paraId="04FEF14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3D15E15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213137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40DF6BB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198</w:t>
            </w:r>
          </w:p>
        </w:tc>
        <w:tc>
          <w:tcPr>
            <w:tcW w:w="1843" w:type="dxa"/>
            <w:shd w:val="clear" w:color="auto" w:fill="auto"/>
          </w:tcPr>
          <w:p w14:paraId="5633318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11</w:t>
            </w:r>
          </w:p>
        </w:tc>
      </w:tr>
      <w:tr w:rsidR="002F028D" w:rsidRPr="00F611E5" w14:paraId="3717B686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37B6C0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0EC926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3EB939E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  <w:tc>
          <w:tcPr>
            <w:tcW w:w="1843" w:type="dxa"/>
            <w:shd w:val="clear" w:color="auto" w:fill="auto"/>
          </w:tcPr>
          <w:p w14:paraId="62F0486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</w:tr>
      <w:tr w:rsidR="002F028D" w:rsidRPr="00F611E5" w14:paraId="4337CFF7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23C1F13F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prowadzenie rozmowy interwencyjnej z osobą nadużywającą alkoholu w związku ze stosowaniem przez nią przemocy</w:t>
            </w:r>
          </w:p>
        </w:tc>
        <w:tc>
          <w:tcPr>
            <w:tcW w:w="1842" w:type="dxa"/>
            <w:shd w:val="clear" w:color="auto" w:fill="auto"/>
          </w:tcPr>
          <w:p w14:paraId="6250CB1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508B021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2 412</w:t>
            </w:r>
          </w:p>
        </w:tc>
        <w:tc>
          <w:tcPr>
            <w:tcW w:w="1843" w:type="dxa"/>
            <w:shd w:val="clear" w:color="auto" w:fill="auto"/>
          </w:tcPr>
          <w:p w14:paraId="7FDC586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1 570</w:t>
            </w:r>
          </w:p>
        </w:tc>
      </w:tr>
      <w:tr w:rsidR="002F028D" w:rsidRPr="00F611E5" w14:paraId="6FDE83EF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F32164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F8CF8E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6E34C93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23 093</w:t>
            </w:r>
          </w:p>
        </w:tc>
        <w:tc>
          <w:tcPr>
            <w:tcW w:w="1843" w:type="dxa"/>
            <w:shd w:val="clear" w:color="auto" w:fill="auto"/>
          </w:tcPr>
          <w:p w14:paraId="7A176DD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1 806</w:t>
            </w:r>
          </w:p>
        </w:tc>
      </w:tr>
      <w:tr w:rsidR="002F028D" w:rsidRPr="00F611E5" w14:paraId="685AF7AA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6786122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333323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2E19374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21 388</w:t>
            </w:r>
          </w:p>
        </w:tc>
        <w:tc>
          <w:tcPr>
            <w:tcW w:w="1843" w:type="dxa"/>
            <w:shd w:val="clear" w:color="auto" w:fill="auto"/>
          </w:tcPr>
          <w:p w14:paraId="186B52F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1 823</w:t>
            </w:r>
          </w:p>
        </w:tc>
      </w:tr>
      <w:tr w:rsidR="002F028D" w:rsidRPr="00F611E5" w14:paraId="5699B227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04DC337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EAF15A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6DDD7A3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21 250</w:t>
            </w:r>
          </w:p>
        </w:tc>
        <w:tc>
          <w:tcPr>
            <w:tcW w:w="1843" w:type="dxa"/>
            <w:shd w:val="clear" w:color="auto" w:fill="auto"/>
          </w:tcPr>
          <w:p w14:paraId="64A6305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2 201</w:t>
            </w:r>
          </w:p>
        </w:tc>
      </w:tr>
      <w:tr w:rsidR="002F028D" w:rsidRPr="00F611E5" w14:paraId="44FC4749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61546A9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E8B112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381EED2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19 730</w:t>
            </w:r>
          </w:p>
        </w:tc>
        <w:tc>
          <w:tcPr>
            <w:tcW w:w="1843" w:type="dxa"/>
            <w:shd w:val="clear" w:color="auto" w:fill="auto"/>
          </w:tcPr>
          <w:p w14:paraId="157BAF2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1 673</w:t>
            </w:r>
          </w:p>
        </w:tc>
      </w:tr>
      <w:tr w:rsidR="002F028D" w:rsidRPr="00F611E5" w14:paraId="02F3325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1D47919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DAA028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5E310F9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17 012</w:t>
            </w:r>
          </w:p>
        </w:tc>
        <w:tc>
          <w:tcPr>
            <w:tcW w:w="1843" w:type="dxa"/>
            <w:shd w:val="clear" w:color="auto" w:fill="auto"/>
          </w:tcPr>
          <w:p w14:paraId="1B2F5C43" w14:textId="195E9B0E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492</w:t>
            </w:r>
          </w:p>
        </w:tc>
      </w:tr>
      <w:tr w:rsidR="002F028D" w:rsidRPr="00F611E5" w14:paraId="2437EF43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6DFB9D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FE9D68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18D722C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16 645</w:t>
            </w:r>
          </w:p>
        </w:tc>
        <w:tc>
          <w:tcPr>
            <w:tcW w:w="1843" w:type="dxa"/>
            <w:shd w:val="clear" w:color="auto" w:fill="auto"/>
          </w:tcPr>
          <w:p w14:paraId="105EE9B1" w14:textId="5D6F38A2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229</w:t>
            </w:r>
          </w:p>
        </w:tc>
      </w:tr>
      <w:tr w:rsidR="002F028D" w:rsidRPr="00F611E5" w14:paraId="16D2D6B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10E2AD84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327621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78E9FA1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20 466</w:t>
            </w:r>
          </w:p>
        </w:tc>
        <w:tc>
          <w:tcPr>
            <w:tcW w:w="1843" w:type="dxa"/>
            <w:shd w:val="clear" w:color="auto" w:fill="auto"/>
          </w:tcPr>
          <w:p w14:paraId="432C5558" w14:textId="0EDC82CF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784</w:t>
            </w:r>
          </w:p>
        </w:tc>
      </w:tr>
      <w:tr w:rsidR="002F028D" w:rsidRPr="00F611E5" w14:paraId="3FB34FB7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31847B88" w14:textId="4AA4F119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motywowanie sprawcy przemocy do udziału w oddziaływaniach dla osób stosujących przemoc</w:t>
            </w:r>
          </w:p>
        </w:tc>
        <w:tc>
          <w:tcPr>
            <w:tcW w:w="1842" w:type="dxa"/>
            <w:shd w:val="clear" w:color="auto" w:fill="auto"/>
          </w:tcPr>
          <w:p w14:paraId="4283E1B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5876934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16 607</w:t>
            </w:r>
          </w:p>
        </w:tc>
        <w:tc>
          <w:tcPr>
            <w:tcW w:w="1843" w:type="dxa"/>
            <w:shd w:val="clear" w:color="auto" w:fill="auto"/>
          </w:tcPr>
          <w:p w14:paraId="57FDD3C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1 028</w:t>
            </w:r>
          </w:p>
        </w:tc>
      </w:tr>
      <w:tr w:rsidR="002F028D" w:rsidRPr="00F611E5" w14:paraId="482EE93E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5D05FD1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9CA49F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708586C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15 602</w:t>
            </w:r>
          </w:p>
        </w:tc>
        <w:tc>
          <w:tcPr>
            <w:tcW w:w="1843" w:type="dxa"/>
            <w:shd w:val="clear" w:color="auto" w:fill="auto"/>
          </w:tcPr>
          <w:p w14:paraId="4D90D45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1 178</w:t>
            </w:r>
          </w:p>
        </w:tc>
      </w:tr>
      <w:tr w:rsidR="002F028D" w:rsidRPr="00F611E5" w14:paraId="2DD2374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AB6CEF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22F5CC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4E0655B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15 565</w:t>
            </w:r>
          </w:p>
        </w:tc>
        <w:tc>
          <w:tcPr>
            <w:tcW w:w="1843" w:type="dxa"/>
            <w:shd w:val="clear" w:color="auto" w:fill="auto"/>
          </w:tcPr>
          <w:p w14:paraId="6412519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1 204</w:t>
            </w:r>
          </w:p>
        </w:tc>
      </w:tr>
      <w:tr w:rsidR="002F028D" w:rsidRPr="00F611E5" w14:paraId="1411C6E5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4A04615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3AD8DE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742A0E4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14 464</w:t>
            </w:r>
          </w:p>
        </w:tc>
        <w:tc>
          <w:tcPr>
            <w:tcW w:w="1843" w:type="dxa"/>
            <w:shd w:val="clear" w:color="auto" w:fill="auto"/>
          </w:tcPr>
          <w:p w14:paraId="0C7232C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1 024</w:t>
            </w:r>
          </w:p>
        </w:tc>
      </w:tr>
      <w:tr w:rsidR="002F028D" w:rsidRPr="00F611E5" w14:paraId="2F1F112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0907FC30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2626B5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64BDDC3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15 487</w:t>
            </w:r>
          </w:p>
        </w:tc>
        <w:tc>
          <w:tcPr>
            <w:tcW w:w="1843" w:type="dxa"/>
            <w:shd w:val="clear" w:color="auto" w:fill="auto"/>
          </w:tcPr>
          <w:p w14:paraId="62B75AB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1 748</w:t>
            </w:r>
          </w:p>
        </w:tc>
      </w:tr>
      <w:tr w:rsidR="002F028D" w:rsidRPr="00F611E5" w14:paraId="19B8CA8E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55E2626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8E6FE8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00C0A3A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13 012</w:t>
            </w:r>
          </w:p>
        </w:tc>
        <w:tc>
          <w:tcPr>
            <w:tcW w:w="1843" w:type="dxa"/>
            <w:shd w:val="clear" w:color="auto" w:fill="auto"/>
          </w:tcPr>
          <w:p w14:paraId="7953AA4A" w14:textId="3C92FE84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188</w:t>
            </w:r>
          </w:p>
        </w:tc>
      </w:tr>
      <w:tr w:rsidR="002F028D" w:rsidRPr="00F611E5" w14:paraId="35C0C8B8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613F575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6078A5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7A51FEB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13 034</w:t>
            </w:r>
          </w:p>
        </w:tc>
        <w:tc>
          <w:tcPr>
            <w:tcW w:w="1843" w:type="dxa"/>
            <w:shd w:val="clear" w:color="auto" w:fill="auto"/>
          </w:tcPr>
          <w:p w14:paraId="36A6BD8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837</w:t>
            </w:r>
          </w:p>
        </w:tc>
      </w:tr>
      <w:tr w:rsidR="002F028D" w:rsidRPr="00F611E5" w14:paraId="7FBF915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3FE0FFE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35C7131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3133699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  <w:tc>
          <w:tcPr>
            <w:tcW w:w="1843" w:type="dxa"/>
            <w:shd w:val="clear" w:color="auto" w:fill="auto"/>
          </w:tcPr>
          <w:p w14:paraId="1C6592D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</w:tr>
      <w:tr w:rsidR="002F028D" w:rsidRPr="00F611E5" w14:paraId="05D0D089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733839EE" w14:textId="1957C7D6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prowadzenie rozmowy z osobą doznająca przemocy w celu diagnozy jej sytuacji w</w:t>
            </w:r>
            <w:r w:rsidR="00AF65CE">
              <w:rPr>
                <w:rFonts w:ascii="Times New Roman" w:eastAsia="Times New Roman" w:hAnsi="Times New Roman"/>
                <w:lang w:eastAsia="pl-PL"/>
              </w:rPr>
              <w:t> 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rodzinie</w:t>
            </w:r>
          </w:p>
        </w:tc>
        <w:tc>
          <w:tcPr>
            <w:tcW w:w="1842" w:type="dxa"/>
            <w:shd w:val="clear" w:color="auto" w:fill="auto"/>
          </w:tcPr>
          <w:p w14:paraId="4F1352A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3355A50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20 523</w:t>
            </w:r>
          </w:p>
        </w:tc>
        <w:tc>
          <w:tcPr>
            <w:tcW w:w="1843" w:type="dxa"/>
            <w:shd w:val="clear" w:color="auto" w:fill="auto"/>
          </w:tcPr>
          <w:p w14:paraId="77A8123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1 440</w:t>
            </w:r>
          </w:p>
        </w:tc>
      </w:tr>
      <w:tr w:rsidR="002F028D" w:rsidRPr="00F611E5" w14:paraId="1C97B1D0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36DCBC8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D3A9AE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5C5591C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21 679</w:t>
            </w:r>
          </w:p>
        </w:tc>
        <w:tc>
          <w:tcPr>
            <w:tcW w:w="1843" w:type="dxa"/>
            <w:shd w:val="clear" w:color="auto" w:fill="auto"/>
          </w:tcPr>
          <w:p w14:paraId="59C6041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1 773</w:t>
            </w:r>
          </w:p>
        </w:tc>
      </w:tr>
      <w:tr w:rsidR="002F028D" w:rsidRPr="00F611E5" w14:paraId="51BCC56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028D28A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C5DF31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3B44E5A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19 764</w:t>
            </w:r>
          </w:p>
        </w:tc>
        <w:tc>
          <w:tcPr>
            <w:tcW w:w="1843" w:type="dxa"/>
            <w:shd w:val="clear" w:color="auto" w:fill="auto"/>
          </w:tcPr>
          <w:p w14:paraId="5D2AE5B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1 328</w:t>
            </w:r>
          </w:p>
        </w:tc>
      </w:tr>
      <w:tr w:rsidR="002F028D" w:rsidRPr="00F611E5" w14:paraId="2C7503B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51EEB5C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DC12CB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06DD985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20 346</w:t>
            </w:r>
          </w:p>
        </w:tc>
        <w:tc>
          <w:tcPr>
            <w:tcW w:w="1843" w:type="dxa"/>
            <w:shd w:val="clear" w:color="auto" w:fill="auto"/>
          </w:tcPr>
          <w:p w14:paraId="7E2A00F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1 341</w:t>
            </w:r>
          </w:p>
        </w:tc>
      </w:tr>
      <w:tr w:rsidR="002F028D" w:rsidRPr="00F611E5" w14:paraId="1D7A373A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201D400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D2F1D2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337D056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19 104</w:t>
            </w:r>
          </w:p>
        </w:tc>
        <w:tc>
          <w:tcPr>
            <w:tcW w:w="1843" w:type="dxa"/>
            <w:shd w:val="clear" w:color="auto" w:fill="auto"/>
          </w:tcPr>
          <w:p w14:paraId="5E4523C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2 037</w:t>
            </w:r>
          </w:p>
        </w:tc>
      </w:tr>
      <w:tr w:rsidR="002F028D" w:rsidRPr="00F611E5" w14:paraId="3FC3F633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4A56CC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94C18A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475A248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15 446</w:t>
            </w:r>
          </w:p>
        </w:tc>
        <w:tc>
          <w:tcPr>
            <w:tcW w:w="1843" w:type="dxa"/>
            <w:shd w:val="clear" w:color="auto" w:fill="auto"/>
          </w:tcPr>
          <w:p w14:paraId="6837CD18" w14:textId="6E3AD415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386</w:t>
            </w:r>
          </w:p>
        </w:tc>
      </w:tr>
      <w:tr w:rsidR="002F028D" w:rsidRPr="00F611E5" w14:paraId="59A5291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5BC8CC4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150CFA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543A0A2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15 887</w:t>
            </w:r>
          </w:p>
        </w:tc>
        <w:tc>
          <w:tcPr>
            <w:tcW w:w="1843" w:type="dxa"/>
            <w:shd w:val="clear" w:color="auto" w:fill="auto"/>
          </w:tcPr>
          <w:p w14:paraId="51A59DD7" w14:textId="61E72A6E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222</w:t>
            </w:r>
          </w:p>
        </w:tc>
      </w:tr>
      <w:tr w:rsidR="002F028D" w:rsidRPr="00F611E5" w14:paraId="50FB045C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3026CF25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BE58C3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104108A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  <w:tc>
          <w:tcPr>
            <w:tcW w:w="1843" w:type="dxa"/>
            <w:shd w:val="clear" w:color="auto" w:fill="auto"/>
          </w:tcPr>
          <w:p w14:paraId="29F5AD0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</w:tr>
      <w:tr w:rsidR="002F028D" w:rsidRPr="00F611E5" w14:paraId="4887C441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48E32712" w14:textId="61DCD222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motywowanie dorosłych 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osób </w:t>
            </w:r>
            <w:r w:rsidR="003928DE" w:rsidRPr="003928DE">
              <w:rPr>
                <w:rFonts w:ascii="Times New Roman" w:eastAsia="Times New Roman" w:hAnsi="Times New Roman"/>
                <w:lang w:eastAsia="pl-PL"/>
              </w:rPr>
              <w:t xml:space="preserve">doznających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przemocy do zgłaszania się do miejsc specjalistycznej pomocy</w:t>
            </w:r>
          </w:p>
        </w:tc>
        <w:tc>
          <w:tcPr>
            <w:tcW w:w="1842" w:type="dxa"/>
            <w:shd w:val="clear" w:color="auto" w:fill="auto"/>
          </w:tcPr>
          <w:p w14:paraId="4D5EBBB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46548E69" w14:textId="2F57D51C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18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143</w:t>
            </w:r>
          </w:p>
        </w:tc>
        <w:tc>
          <w:tcPr>
            <w:tcW w:w="1843" w:type="dxa"/>
            <w:shd w:val="clear" w:color="auto" w:fill="auto"/>
          </w:tcPr>
          <w:p w14:paraId="34E822B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1 179</w:t>
            </w:r>
          </w:p>
        </w:tc>
      </w:tr>
      <w:tr w:rsidR="002F028D" w:rsidRPr="00F611E5" w14:paraId="061B00B5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1B80D74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38D01E6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232A49AE" w14:textId="655AF37D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078</w:t>
            </w:r>
          </w:p>
        </w:tc>
        <w:tc>
          <w:tcPr>
            <w:tcW w:w="1843" w:type="dxa"/>
            <w:shd w:val="clear" w:color="auto" w:fill="auto"/>
          </w:tcPr>
          <w:p w14:paraId="285954E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1 423</w:t>
            </w:r>
          </w:p>
        </w:tc>
      </w:tr>
      <w:tr w:rsidR="002F028D" w:rsidRPr="00F611E5" w14:paraId="5F72BF81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54F6CA9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AC7BEF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7BF663C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18 916</w:t>
            </w:r>
          </w:p>
        </w:tc>
        <w:tc>
          <w:tcPr>
            <w:tcW w:w="1843" w:type="dxa"/>
            <w:shd w:val="clear" w:color="auto" w:fill="auto"/>
          </w:tcPr>
          <w:p w14:paraId="365E6C6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1 295</w:t>
            </w:r>
          </w:p>
        </w:tc>
      </w:tr>
      <w:tr w:rsidR="002F028D" w:rsidRPr="00F611E5" w14:paraId="0780E8B9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5029A84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928B12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5920584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18 417</w:t>
            </w:r>
          </w:p>
        </w:tc>
        <w:tc>
          <w:tcPr>
            <w:tcW w:w="1843" w:type="dxa"/>
            <w:shd w:val="clear" w:color="auto" w:fill="auto"/>
          </w:tcPr>
          <w:p w14:paraId="48E8012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1 261</w:t>
            </w:r>
          </w:p>
        </w:tc>
      </w:tr>
      <w:tr w:rsidR="002F028D" w:rsidRPr="00F611E5" w14:paraId="24A59873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76CB37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202E715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30BDFF2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17 428</w:t>
            </w:r>
          </w:p>
        </w:tc>
        <w:tc>
          <w:tcPr>
            <w:tcW w:w="1843" w:type="dxa"/>
            <w:shd w:val="clear" w:color="auto" w:fill="auto"/>
          </w:tcPr>
          <w:p w14:paraId="03F3378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1 802</w:t>
            </w:r>
          </w:p>
        </w:tc>
      </w:tr>
      <w:tr w:rsidR="002F028D" w:rsidRPr="00F611E5" w14:paraId="0DE87269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FD630E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71F899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6FEEB7E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14 301</w:t>
            </w:r>
          </w:p>
        </w:tc>
        <w:tc>
          <w:tcPr>
            <w:tcW w:w="1843" w:type="dxa"/>
            <w:shd w:val="clear" w:color="auto" w:fill="auto"/>
          </w:tcPr>
          <w:p w14:paraId="341111E6" w14:textId="6D3BDD98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097</w:t>
            </w:r>
          </w:p>
        </w:tc>
      </w:tr>
      <w:tr w:rsidR="002F028D" w:rsidRPr="00F611E5" w14:paraId="4827537A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2979CF0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1092CA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18037B2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14 651</w:t>
            </w:r>
          </w:p>
        </w:tc>
        <w:tc>
          <w:tcPr>
            <w:tcW w:w="1843" w:type="dxa"/>
            <w:shd w:val="clear" w:color="auto" w:fill="auto"/>
          </w:tcPr>
          <w:p w14:paraId="5897871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734</w:t>
            </w:r>
          </w:p>
        </w:tc>
      </w:tr>
      <w:tr w:rsidR="002F028D" w:rsidRPr="00F611E5" w14:paraId="7FD96047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27BA5766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32B7A2F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49F4DA4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  <w:tc>
          <w:tcPr>
            <w:tcW w:w="1843" w:type="dxa"/>
            <w:shd w:val="clear" w:color="auto" w:fill="auto"/>
          </w:tcPr>
          <w:p w14:paraId="516737E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</w:tr>
      <w:tr w:rsidR="002F028D" w:rsidRPr="00F611E5" w14:paraId="712EE7D6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514F742F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poinformowanie o lokalnej ofercie pomocy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br/>
              <w:t>dla dzieci krzywdzonych</w:t>
            </w:r>
          </w:p>
        </w:tc>
        <w:tc>
          <w:tcPr>
            <w:tcW w:w="1842" w:type="dxa"/>
            <w:shd w:val="clear" w:color="auto" w:fill="auto"/>
          </w:tcPr>
          <w:p w14:paraId="70291A9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73EE2C2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5 170</w:t>
            </w:r>
          </w:p>
        </w:tc>
        <w:tc>
          <w:tcPr>
            <w:tcW w:w="1843" w:type="dxa"/>
            <w:shd w:val="clear" w:color="auto" w:fill="auto"/>
          </w:tcPr>
          <w:p w14:paraId="1320ECF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385</w:t>
            </w:r>
          </w:p>
        </w:tc>
      </w:tr>
      <w:tr w:rsidR="002F028D" w:rsidRPr="00F611E5" w14:paraId="41852280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2F80FA7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215C60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1859EA3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7 610</w:t>
            </w:r>
          </w:p>
        </w:tc>
        <w:tc>
          <w:tcPr>
            <w:tcW w:w="1843" w:type="dxa"/>
            <w:shd w:val="clear" w:color="auto" w:fill="auto"/>
          </w:tcPr>
          <w:p w14:paraId="4C7BB96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531</w:t>
            </w:r>
          </w:p>
        </w:tc>
      </w:tr>
      <w:tr w:rsidR="002F028D" w:rsidRPr="00F611E5" w14:paraId="50363306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2B89602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03B190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063BFF5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6 274</w:t>
            </w:r>
          </w:p>
        </w:tc>
        <w:tc>
          <w:tcPr>
            <w:tcW w:w="1843" w:type="dxa"/>
            <w:shd w:val="clear" w:color="auto" w:fill="auto"/>
          </w:tcPr>
          <w:p w14:paraId="46C0096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255</w:t>
            </w:r>
          </w:p>
        </w:tc>
      </w:tr>
      <w:tr w:rsidR="002F028D" w:rsidRPr="00F611E5" w14:paraId="4CADD785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A504F4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5FD8E4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6B4780C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6 219</w:t>
            </w:r>
          </w:p>
        </w:tc>
        <w:tc>
          <w:tcPr>
            <w:tcW w:w="1843" w:type="dxa"/>
            <w:shd w:val="clear" w:color="auto" w:fill="auto"/>
          </w:tcPr>
          <w:p w14:paraId="3123FD0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278</w:t>
            </w:r>
          </w:p>
        </w:tc>
      </w:tr>
      <w:tr w:rsidR="002F028D" w:rsidRPr="00F611E5" w14:paraId="08B15C3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431E015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86E6C8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4F4579C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4 923</w:t>
            </w:r>
          </w:p>
        </w:tc>
        <w:tc>
          <w:tcPr>
            <w:tcW w:w="1843" w:type="dxa"/>
            <w:shd w:val="clear" w:color="auto" w:fill="auto"/>
          </w:tcPr>
          <w:p w14:paraId="375D131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294</w:t>
            </w:r>
          </w:p>
        </w:tc>
      </w:tr>
      <w:tr w:rsidR="002F028D" w:rsidRPr="00F611E5" w14:paraId="63DE3FB7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172BE9E0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AB7F0D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4D9E75D7" w14:textId="2CB11298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448</w:t>
            </w:r>
          </w:p>
        </w:tc>
        <w:tc>
          <w:tcPr>
            <w:tcW w:w="1843" w:type="dxa"/>
            <w:shd w:val="clear" w:color="auto" w:fill="auto"/>
          </w:tcPr>
          <w:p w14:paraId="531B92D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158</w:t>
            </w:r>
          </w:p>
        </w:tc>
      </w:tr>
      <w:tr w:rsidR="002F028D" w:rsidRPr="00F611E5" w14:paraId="65940177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603F2CF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2ADDA1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1295CCE7" w14:textId="20232D28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253</w:t>
            </w:r>
          </w:p>
        </w:tc>
        <w:tc>
          <w:tcPr>
            <w:tcW w:w="1843" w:type="dxa"/>
            <w:shd w:val="clear" w:color="auto" w:fill="auto"/>
          </w:tcPr>
          <w:p w14:paraId="17E2744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210</w:t>
            </w:r>
          </w:p>
        </w:tc>
      </w:tr>
      <w:tr w:rsidR="002F028D" w:rsidRPr="00F611E5" w14:paraId="06BFD579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A09101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8BC193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7320A71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16 143</w:t>
            </w:r>
          </w:p>
        </w:tc>
        <w:tc>
          <w:tcPr>
            <w:tcW w:w="1843" w:type="dxa"/>
            <w:shd w:val="clear" w:color="auto" w:fill="auto"/>
          </w:tcPr>
          <w:p w14:paraId="46B772E7" w14:textId="00882C81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100</w:t>
            </w:r>
          </w:p>
        </w:tc>
      </w:tr>
      <w:tr w:rsidR="002F028D" w:rsidRPr="00F611E5" w14:paraId="59239106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086D365D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powiadomienie sądu rodzinnego o sytuacji dziecka</w:t>
            </w:r>
          </w:p>
        </w:tc>
        <w:tc>
          <w:tcPr>
            <w:tcW w:w="1842" w:type="dxa"/>
            <w:shd w:val="clear" w:color="auto" w:fill="auto"/>
          </w:tcPr>
          <w:p w14:paraId="60CB322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6E4ED32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884</w:t>
            </w:r>
          </w:p>
        </w:tc>
        <w:tc>
          <w:tcPr>
            <w:tcW w:w="1843" w:type="dxa"/>
            <w:shd w:val="clear" w:color="auto" w:fill="auto"/>
          </w:tcPr>
          <w:p w14:paraId="6106B39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57</w:t>
            </w:r>
          </w:p>
        </w:tc>
      </w:tr>
      <w:tr w:rsidR="002F028D" w:rsidRPr="00F611E5" w14:paraId="29534762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47F7AB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99432D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756E88C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268</w:t>
            </w:r>
          </w:p>
        </w:tc>
        <w:tc>
          <w:tcPr>
            <w:tcW w:w="1843" w:type="dxa"/>
            <w:shd w:val="clear" w:color="auto" w:fill="auto"/>
          </w:tcPr>
          <w:p w14:paraId="2C8299C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17</w:t>
            </w:r>
          </w:p>
        </w:tc>
      </w:tr>
      <w:tr w:rsidR="002F028D" w:rsidRPr="00F611E5" w14:paraId="31D73FC9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7AE6426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E8D83E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4609970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863</w:t>
            </w:r>
          </w:p>
        </w:tc>
        <w:tc>
          <w:tcPr>
            <w:tcW w:w="1843" w:type="dxa"/>
            <w:shd w:val="clear" w:color="auto" w:fill="auto"/>
          </w:tcPr>
          <w:p w14:paraId="78F388E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55</w:t>
            </w:r>
          </w:p>
        </w:tc>
      </w:tr>
      <w:tr w:rsidR="002F028D" w:rsidRPr="00F611E5" w14:paraId="158C965C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29B6DB4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70659A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79A9497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884</w:t>
            </w:r>
          </w:p>
        </w:tc>
        <w:tc>
          <w:tcPr>
            <w:tcW w:w="1843" w:type="dxa"/>
            <w:shd w:val="clear" w:color="auto" w:fill="auto"/>
          </w:tcPr>
          <w:p w14:paraId="6E74E54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29</w:t>
            </w:r>
          </w:p>
        </w:tc>
      </w:tr>
      <w:tr w:rsidR="002F028D" w:rsidRPr="00F611E5" w14:paraId="5A28D9BD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D70F880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1FA1F5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73921CF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719</w:t>
            </w:r>
          </w:p>
        </w:tc>
        <w:tc>
          <w:tcPr>
            <w:tcW w:w="1843" w:type="dxa"/>
            <w:shd w:val="clear" w:color="auto" w:fill="auto"/>
          </w:tcPr>
          <w:p w14:paraId="476DCB9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49</w:t>
            </w:r>
          </w:p>
        </w:tc>
      </w:tr>
      <w:tr w:rsidR="002F028D" w:rsidRPr="00F611E5" w14:paraId="4B7BA0C9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6C361F18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353CA1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707C9D4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661</w:t>
            </w:r>
          </w:p>
        </w:tc>
        <w:tc>
          <w:tcPr>
            <w:tcW w:w="1843" w:type="dxa"/>
            <w:shd w:val="clear" w:color="auto" w:fill="auto"/>
          </w:tcPr>
          <w:p w14:paraId="77A9E32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33</w:t>
            </w:r>
          </w:p>
        </w:tc>
      </w:tr>
      <w:tr w:rsidR="002F028D" w:rsidRPr="00F611E5" w14:paraId="2F311751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60D42E96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70C1C1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369E71E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596</w:t>
            </w:r>
          </w:p>
        </w:tc>
        <w:tc>
          <w:tcPr>
            <w:tcW w:w="1843" w:type="dxa"/>
            <w:shd w:val="clear" w:color="auto" w:fill="auto"/>
          </w:tcPr>
          <w:p w14:paraId="778472B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33</w:t>
            </w:r>
          </w:p>
        </w:tc>
      </w:tr>
      <w:tr w:rsidR="002F028D" w:rsidRPr="00F611E5" w14:paraId="3C839156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0958539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C8CC26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5F0A690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  <w:tc>
          <w:tcPr>
            <w:tcW w:w="1843" w:type="dxa"/>
            <w:shd w:val="clear" w:color="auto" w:fill="auto"/>
          </w:tcPr>
          <w:p w14:paraId="2D6CA85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</w:tr>
      <w:tr w:rsidR="002F028D" w:rsidRPr="00F611E5" w14:paraId="255A4868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1E6B67C3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inne</w:t>
            </w:r>
          </w:p>
        </w:tc>
        <w:tc>
          <w:tcPr>
            <w:tcW w:w="1842" w:type="dxa"/>
            <w:shd w:val="clear" w:color="auto" w:fill="auto"/>
          </w:tcPr>
          <w:p w14:paraId="19785D5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39A085C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1 523</w:t>
            </w:r>
          </w:p>
        </w:tc>
        <w:tc>
          <w:tcPr>
            <w:tcW w:w="1843" w:type="dxa"/>
            <w:shd w:val="clear" w:color="auto" w:fill="auto"/>
          </w:tcPr>
          <w:p w14:paraId="5E37FFB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</w:tr>
      <w:tr w:rsidR="002F028D" w:rsidRPr="00F611E5" w14:paraId="4396D631" w14:textId="77777777" w:rsidTr="00DE650F">
        <w:tc>
          <w:tcPr>
            <w:tcW w:w="4395" w:type="dxa"/>
            <w:vMerge/>
            <w:shd w:val="clear" w:color="auto" w:fill="auto"/>
          </w:tcPr>
          <w:p w14:paraId="13987C5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BE72F8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843" w:type="dxa"/>
            <w:shd w:val="clear" w:color="auto" w:fill="auto"/>
          </w:tcPr>
          <w:p w14:paraId="4F166B8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14:paraId="2A275FE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</w:tr>
      <w:tr w:rsidR="002F028D" w:rsidRPr="00F611E5" w14:paraId="7F350842" w14:textId="77777777" w:rsidTr="00DE650F">
        <w:tc>
          <w:tcPr>
            <w:tcW w:w="4395" w:type="dxa"/>
            <w:vMerge/>
            <w:shd w:val="clear" w:color="auto" w:fill="auto"/>
          </w:tcPr>
          <w:p w14:paraId="0CA3F54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904CE8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1874CE7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7 438</w:t>
            </w:r>
          </w:p>
        </w:tc>
        <w:tc>
          <w:tcPr>
            <w:tcW w:w="1843" w:type="dxa"/>
            <w:shd w:val="clear" w:color="auto" w:fill="auto"/>
          </w:tcPr>
          <w:p w14:paraId="5420890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2F028D" w:rsidRPr="00F611E5" w14:paraId="4030EF9D" w14:textId="77777777" w:rsidTr="00DE650F">
        <w:tc>
          <w:tcPr>
            <w:tcW w:w="4395" w:type="dxa"/>
            <w:vMerge/>
            <w:shd w:val="clear" w:color="auto" w:fill="auto"/>
          </w:tcPr>
          <w:p w14:paraId="308AD9D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9D2FAE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14:paraId="0DF0FAF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1 543</w:t>
            </w:r>
          </w:p>
        </w:tc>
        <w:tc>
          <w:tcPr>
            <w:tcW w:w="1843" w:type="dxa"/>
            <w:shd w:val="clear" w:color="auto" w:fill="auto"/>
          </w:tcPr>
          <w:p w14:paraId="70D8974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155</w:t>
            </w:r>
          </w:p>
        </w:tc>
      </w:tr>
      <w:tr w:rsidR="002F028D" w:rsidRPr="00F611E5" w14:paraId="157B4A33" w14:textId="77777777" w:rsidTr="00DE650F">
        <w:tc>
          <w:tcPr>
            <w:tcW w:w="4395" w:type="dxa"/>
            <w:vMerge/>
            <w:shd w:val="clear" w:color="auto" w:fill="auto"/>
          </w:tcPr>
          <w:p w14:paraId="30652C15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3458F77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14:paraId="541BA31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1 149</w:t>
            </w:r>
          </w:p>
        </w:tc>
        <w:tc>
          <w:tcPr>
            <w:tcW w:w="1843" w:type="dxa"/>
            <w:shd w:val="clear" w:color="auto" w:fill="auto"/>
          </w:tcPr>
          <w:p w14:paraId="434DA9E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96</w:t>
            </w:r>
          </w:p>
        </w:tc>
      </w:tr>
      <w:tr w:rsidR="002F028D" w:rsidRPr="00F611E5" w14:paraId="57AA979B" w14:textId="77777777" w:rsidTr="00DE650F">
        <w:tc>
          <w:tcPr>
            <w:tcW w:w="4395" w:type="dxa"/>
            <w:vMerge/>
            <w:shd w:val="clear" w:color="auto" w:fill="auto"/>
          </w:tcPr>
          <w:p w14:paraId="35DA4D1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2CD090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5EE14EC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837</w:t>
            </w:r>
          </w:p>
        </w:tc>
        <w:tc>
          <w:tcPr>
            <w:tcW w:w="1843" w:type="dxa"/>
            <w:shd w:val="clear" w:color="auto" w:fill="auto"/>
          </w:tcPr>
          <w:p w14:paraId="0498095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100</w:t>
            </w:r>
          </w:p>
        </w:tc>
      </w:tr>
      <w:tr w:rsidR="002F028D" w:rsidRPr="00F611E5" w14:paraId="7BD8EC64" w14:textId="77777777" w:rsidTr="00DE650F">
        <w:tc>
          <w:tcPr>
            <w:tcW w:w="4395" w:type="dxa"/>
            <w:vMerge/>
            <w:shd w:val="clear" w:color="auto" w:fill="auto"/>
          </w:tcPr>
          <w:p w14:paraId="4687091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4573E9B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14:paraId="0ADA7DE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581</w:t>
            </w:r>
          </w:p>
        </w:tc>
        <w:tc>
          <w:tcPr>
            <w:tcW w:w="1843" w:type="dxa"/>
            <w:shd w:val="clear" w:color="auto" w:fill="auto"/>
          </w:tcPr>
          <w:p w14:paraId="7B1BFD7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59</w:t>
            </w:r>
          </w:p>
        </w:tc>
      </w:tr>
      <w:tr w:rsidR="002F028D" w:rsidRPr="00F611E5" w14:paraId="56212E4B" w14:textId="77777777" w:rsidTr="00DE650F">
        <w:tc>
          <w:tcPr>
            <w:tcW w:w="4395" w:type="dxa"/>
            <w:vMerge/>
            <w:shd w:val="clear" w:color="auto" w:fill="auto"/>
          </w:tcPr>
          <w:p w14:paraId="4BF1B0E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121BD85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514786A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  <w:tc>
          <w:tcPr>
            <w:tcW w:w="1843" w:type="dxa"/>
            <w:shd w:val="clear" w:color="auto" w:fill="auto"/>
          </w:tcPr>
          <w:p w14:paraId="40068B7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Brak danych</w:t>
            </w:r>
          </w:p>
        </w:tc>
      </w:tr>
    </w:tbl>
    <w:p w14:paraId="51F9D9D2" w14:textId="119B3C95" w:rsidR="00BF3260" w:rsidRPr="00F611E5" w:rsidRDefault="00C51F6C" w:rsidP="00F24CDA">
      <w:pPr>
        <w:ind w:left="142"/>
        <w:jc w:val="both"/>
        <w:rPr>
          <w:rFonts w:ascii="Times New Roman" w:eastAsia="Times New Roman" w:hAnsi="Times New Roman"/>
          <w:iCs/>
          <w:lang w:eastAsia="pl-PL"/>
        </w:rPr>
      </w:pPr>
      <w:r w:rsidRPr="00F611E5">
        <w:rPr>
          <w:rFonts w:ascii="Times New Roman" w:eastAsia="Times New Roman" w:hAnsi="Times New Roman"/>
          <w:b/>
          <w:iCs/>
          <w:lang w:eastAsia="pl-PL"/>
        </w:rPr>
        <w:t>Źródło:</w:t>
      </w:r>
      <w:r w:rsidRPr="00F611E5">
        <w:rPr>
          <w:rFonts w:ascii="Times New Roman" w:eastAsia="Times New Roman" w:hAnsi="Times New Roman"/>
          <w:iCs/>
          <w:lang w:eastAsia="pl-PL"/>
        </w:rPr>
        <w:t xml:space="preserve"> Dane uzyskane z rocznych sprawozdań z działalności samorządów gminnych w zakresie profilaktyki i rozwiązywania problemów alkoholowych PARPA-G1 /</w:t>
      </w:r>
      <w:r w:rsidR="007C1145">
        <w:rPr>
          <w:rFonts w:ascii="Times New Roman" w:eastAsia="Times New Roman" w:hAnsi="Times New Roman"/>
          <w:iCs/>
          <w:lang w:eastAsia="pl-PL"/>
        </w:rPr>
        <w:t xml:space="preserve"> </w:t>
      </w:r>
      <w:r w:rsidRPr="00F611E5">
        <w:rPr>
          <w:rFonts w:ascii="Times New Roman" w:eastAsia="Times New Roman" w:hAnsi="Times New Roman"/>
          <w:iCs/>
          <w:lang w:eastAsia="pl-PL"/>
        </w:rPr>
        <w:t>KCPU</w:t>
      </w:r>
      <w:r w:rsidR="000030EF" w:rsidRPr="00F611E5">
        <w:rPr>
          <w:rFonts w:ascii="Times New Roman" w:eastAsia="Times New Roman" w:hAnsi="Times New Roman"/>
          <w:iCs/>
          <w:lang w:eastAsia="pl-PL"/>
        </w:rPr>
        <w:t>-G1</w:t>
      </w:r>
      <w:r w:rsidRPr="00F611E5">
        <w:rPr>
          <w:rFonts w:ascii="Times New Roman" w:eastAsia="Times New Roman" w:hAnsi="Times New Roman"/>
          <w:iCs/>
          <w:lang w:eastAsia="pl-PL"/>
        </w:rPr>
        <w:t xml:space="preserve"> za lata</w:t>
      </w:r>
      <w:r w:rsidR="002757AA" w:rsidRPr="00F611E5">
        <w:rPr>
          <w:rFonts w:ascii="Times New Roman" w:eastAsia="Times New Roman" w:hAnsi="Times New Roman"/>
          <w:iCs/>
          <w:lang w:eastAsia="pl-PL"/>
        </w:rPr>
        <w:t xml:space="preserve"> 2015</w:t>
      </w:r>
      <w:r w:rsidR="00E84FB6">
        <w:rPr>
          <w:rFonts w:ascii="Times New Roman" w:eastAsia="Times New Roman" w:hAnsi="Times New Roman"/>
          <w:iCs/>
          <w:lang w:eastAsia="pl-PL"/>
        </w:rPr>
        <w:t>-</w:t>
      </w:r>
      <w:r w:rsidRPr="00F611E5">
        <w:rPr>
          <w:rFonts w:ascii="Times New Roman" w:eastAsia="Times New Roman" w:hAnsi="Times New Roman"/>
          <w:iCs/>
          <w:lang w:eastAsia="pl-PL"/>
        </w:rPr>
        <w:t>2022</w:t>
      </w:r>
    </w:p>
    <w:p w14:paraId="6642817E" w14:textId="77777777" w:rsidR="00F611E5" w:rsidRPr="00F611E5" w:rsidRDefault="00F611E5" w:rsidP="00F611E5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315DD25C" w14:textId="4F2EE882" w:rsidR="00BF3260" w:rsidRPr="00F611E5" w:rsidRDefault="00C51F6C" w:rsidP="00F24CDA">
      <w:p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b/>
          <w:lang w:eastAsia="pl-PL"/>
        </w:rPr>
        <w:t>Tabela 7</w:t>
      </w:r>
      <w:r w:rsidRPr="00F611E5">
        <w:rPr>
          <w:rFonts w:ascii="Times New Roman" w:eastAsia="Times New Roman" w:hAnsi="Times New Roman"/>
          <w:lang w:eastAsia="pl-PL"/>
        </w:rPr>
        <w:t>.  Klienci punktów konsultacyjnych dla osób z problemem alkoholowym w Polsce w latach 2015-2022.</w:t>
      </w:r>
    </w:p>
    <w:tbl>
      <w:tblPr>
        <w:tblStyle w:val="Tabela-Siatka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4"/>
        <w:gridCol w:w="1518"/>
        <w:gridCol w:w="1518"/>
        <w:gridCol w:w="2339"/>
      </w:tblGrid>
      <w:tr w:rsidR="002F028D" w:rsidRPr="00F611E5" w14:paraId="6A146F77" w14:textId="77777777" w:rsidTr="00DE650F">
        <w:tc>
          <w:tcPr>
            <w:tcW w:w="4395" w:type="dxa"/>
            <w:shd w:val="clear" w:color="auto" w:fill="D9D9D9" w:themeFill="background1" w:themeFillShade="D9"/>
          </w:tcPr>
          <w:p w14:paraId="775BD9D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C1768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 xml:space="preserve">Rok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EC2BE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Ogółem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85BF14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Województwo</w:t>
            </w:r>
          </w:p>
          <w:p w14:paraId="5A437CB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warmińsko-mazurskie</w:t>
            </w:r>
          </w:p>
        </w:tc>
      </w:tr>
      <w:tr w:rsidR="002F028D" w:rsidRPr="00F611E5" w14:paraId="47C00D86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2D051328" w14:textId="35819EF8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Osoby doznające przemocy </w:t>
            </w:r>
            <w:r w:rsidR="002757AA" w:rsidRPr="00F611E5">
              <w:rPr>
                <w:rFonts w:ascii="Times New Roman" w:eastAsia="Times New Roman" w:hAnsi="Times New Roman"/>
                <w:lang w:eastAsia="pl-PL"/>
              </w:rPr>
              <w:t>–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 liczba porad</w:t>
            </w:r>
          </w:p>
        </w:tc>
        <w:tc>
          <w:tcPr>
            <w:tcW w:w="1559" w:type="dxa"/>
            <w:shd w:val="clear" w:color="auto" w:fill="auto"/>
          </w:tcPr>
          <w:p w14:paraId="36BCA0BA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14:paraId="7D6EC613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84 801</w:t>
            </w:r>
          </w:p>
        </w:tc>
        <w:tc>
          <w:tcPr>
            <w:tcW w:w="2407" w:type="dxa"/>
            <w:shd w:val="clear" w:color="auto" w:fill="auto"/>
          </w:tcPr>
          <w:p w14:paraId="1DB1C42F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2 994</w:t>
            </w:r>
          </w:p>
        </w:tc>
      </w:tr>
      <w:tr w:rsidR="002F028D" w:rsidRPr="00F611E5" w14:paraId="38D323DC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2DD3AE5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D3FF39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14:paraId="5BF2E959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80 758</w:t>
            </w:r>
          </w:p>
        </w:tc>
        <w:tc>
          <w:tcPr>
            <w:tcW w:w="2407" w:type="dxa"/>
            <w:shd w:val="clear" w:color="auto" w:fill="auto"/>
          </w:tcPr>
          <w:p w14:paraId="10EEEBA7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3 702</w:t>
            </w:r>
          </w:p>
        </w:tc>
      </w:tr>
      <w:tr w:rsidR="002F028D" w:rsidRPr="00F611E5" w14:paraId="6C86C7E1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17137F9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213C24A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559" w:type="dxa"/>
            <w:shd w:val="clear" w:color="auto" w:fill="auto"/>
          </w:tcPr>
          <w:p w14:paraId="2B116E52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76 363</w:t>
            </w:r>
          </w:p>
        </w:tc>
        <w:tc>
          <w:tcPr>
            <w:tcW w:w="2407" w:type="dxa"/>
            <w:shd w:val="clear" w:color="auto" w:fill="auto"/>
          </w:tcPr>
          <w:p w14:paraId="56C206AC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4 126</w:t>
            </w:r>
          </w:p>
        </w:tc>
      </w:tr>
      <w:tr w:rsidR="002F028D" w:rsidRPr="00F611E5" w14:paraId="52BD71E4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09AEE2F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5454073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14:paraId="1CC629C9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71 133</w:t>
            </w:r>
          </w:p>
        </w:tc>
        <w:tc>
          <w:tcPr>
            <w:tcW w:w="2407" w:type="dxa"/>
            <w:shd w:val="clear" w:color="auto" w:fill="auto"/>
          </w:tcPr>
          <w:p w14:paraId="793DCBB9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4 264</w:t>
            </w:r>
          </w:p>
        </w:tc>
      </w:tr>
      <w:tr w:rsidR="002F028D" w:rsidRPr="00F611E5" w14:paraId="00CECD5B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8C7111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7E69FD5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14:paraId="058E5C04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74 894</w:t>
            </w:r>
          </w:p>
        </w:tc>
        <w:tc>
          <w:tcPr>
            <w:tcW w:w="2407" w:type="dxa"/>
            <w:shd w:val="clear" w:color="auto" w:fill="auto"/>
          </w:tcPr>
          <w:p w14:paraId="416CAA51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3 884</w:t>
            </w:r>
          </w:p>
        </w:tc>
      </w:tr>
      <w:tr w:rsidR="002F028D" w:rsidRPr="00F611E5" w14:paraId="7FC29795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18A8CD10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ECFB0B6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14:paraId="20BB098D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63 002</w:t>
            </w:r>
          </w:p>
        </w:tc>
        <w:tc>
          <w:tcPr>
            <w:tcW w:w="2407" w:type="dxa"/>
            <w:shd w:val="clear" w:color="auto" w:fill="auto"/>
          </w:tcPr>
          <w:p w14:paraId="426A36BC" w14:textId="0B6FCB9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43E8D"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091</w:t>
            </w:r>
          </w:p>
        </w:tc>
      </w:tr>
      <w:tr w:rsidR="002F028D" w:rsidRPr="00F611E5" w14:paraId="25A86AE5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673E2A02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6DE8ABB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327D1960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66 289</w:t>
            </w:r>
          </w:p>
        </w:tc>
        <w:tc>
          <w:tcPr>
            <w:tcW w:w="2407" w:type="dxa"/>
            <w:shd w:val="clear" w:color="auto" w:fill="auto"/>
          </w:tcPr>
          <w:p w14:paraId="044351DE" w14:textId="5AE220D1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43E8D"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574</w:t>
            </w:r>
          </w:p>
        </w:tc>
      </w:tr>
      <w:tr w:rsidR="002F028D" w:rsidRPr="00F611E5" w14:paraId="070A1360" w14:textId="77777777" w:rsidTr="00DE650F">
        <w:tc>
          <w:tcPr>
            <w:tcW w:w="4395" w:type="dxa"/>
            <w:vMerge/>
            <w:shd w:val="clear" w:color="auto" w:fill="auto"/>
            <w:vAlign w:val="center"/>
          </w:tcPr>
          <w:p w14:paraId="4919A45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7C26C94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78CC54D6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71 343</w:t>
            </w:r>
          </w:p>
        </w:tc>
        <w:tc>
          <w:tcPr>
            <w:tcW w:w="2407" w:type="dxa"/>
            <w:shd w:val="clear" w:color="auto" w:fill="auto"/>
          </w:tcPr>
          <w:p w14:paraId="51DF854F" w14:textId="3011DE46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43E8D"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824</w:t>
            </w:r>
          </w:p>
        </w:tc>
      </w:tr>
      <w:tr w:rsidR="002F028D" w:rsidRPr="00F611E5" w14:paraId="1F9EED7F" w14:textId="77777777" w:rsidTr="00DE650F">
        <w:tc>
          <w:tcPr>
            <w:tcW w:w="4395" w:type="dxa"/>
            <w:vMerge w:val="restart"/>
            <w:shd w:val="clear" w:color="auto" w:fill="auto"/>
            <w:vAlign w:val="center"/>
          </w:tcPr>
          <w:p w14:paraId="2895FE07" w14:textId="379E78D0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Osoby stosujące przemoc </w:t>
            </w:r>
            <w:r w:rsidR="0069658D" w:rsidRPr="00F611E5">
              <w:rPr>
                <w:rFonts w:ascii="Times New Roman" w:eastAsia="Times New Roman" w:hAnsi="Times New Roman"/>
                <w:lang w:eastAsia="pl-PL"/>
              </w:rPr>
              <w:t>–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 liczba porad</w:t>
            </w:r>
          </w:p>
        </w:tc>
        <w:tc>
          <w:tcPr>
            <w:tcW w:w="1559" w:type="dxa"/>
            <w:shd w:val="clear" w:color="auto" w:fill="auto"/>
          </w:tcPr>
          <w:p w14:paraId="1D3F1635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14:paraId="1843A38E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34 115</w:t>
            </w:r>
          </w:p>
        </w:tc>
        <w:tc>
          <w:tcPr>
            <w:tcW w:w="2407" w:type="dxa"/>
            <w:shd w:val="clear" w:color="auto" w:fill="auto"/>
          </w:tcPr>
          <w:p w14:paraId="75E6502E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1 412</w:t>
            </w:r>
          </w:p>
        </w:tc>
      </w:tr>
      <w:tr w:rsidR="002F028D" w:rsidRPr="00F611E5" w14:paraId="40E0A9E6" w14:textId="77777777" w:rsidTr="00DE650F">
        <w:tc>
          <w:tcPr>
            <w:tcW w:w="4395" w:type="dxa"/>
            <w:vMerge/>
            <w:shd w:val="clear" w:color="auto" w:fill="auto"/>
          </w:tcPr>
          <w:p w14:paraId="2F09F37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BCEA76D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14:paraId="31F9D019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34 033</w:t>
            </w:r>
          </w:p>
        </w:tc>
        <w:tc>
          <w:tcPr>
            <w:tcW w:w="2407" w:type="dxa"/>
            <w:shd w:val="clear" w:color="auto" w:fill="auto"/>
          </w:tcPr>
          <w:p w14:paraId="57B11E35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1 712</w:t>
            </w:r>
          </w:p>
        </w:tc>
      </w:tr>
      <w:tr w:rsidR="002F028D" w:rsidRPr="00F611E5" w14:paraId="3F647148" w14:textId="77777777" w:rsidTr="00DE650F">
        <w:tc>
          <w:tcPr>
            <w:tcW w:w="4395" w:type="dxa"/>
            <w:vMerge/>
            <w:shd w:val="clear" w:color="auto" w:fill="auto"/>
          </w:tcPr>
          <w:p w14:paraId="05E2C3C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77E9B36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559" w:type="dxa"/>
            <w:shd w:val="clear" w:color="auto" w:fill="auto"/>
          </w:tcPr>
          <w:p w14:paraId="7F155D9A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28 882</w:t>
            </w:r>
          </w:p>
        </w:tc>
        <w:tc>
          <w:tcPr>
            <w:tcW w:w="2407" w:type="dxa"/>
            <w:shd w:val="clear" w:color="auto" w:fill="auto"/>
          </w:tcPr>
          <w:p w14:paraId="71B4C7DE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2 148</w:t>
            </w:r>
          </w:p>
        </w:tc>
      </w:tr>
      <w:tr w:rsidR="002F028D" w:rsidRPr="00F611E5" w14:paraId="2AEB6F5E" w14:textId="77777777" w:rsidTr="00DE650F">
        <w:tc>
          <w:tcPr>
            <w:tcW w:w="4395" w:type="dxa"/>
            <w:vMerge/>
            <w:shd w:val="clear" w:color="auto" w:fill="auto"/>
          </w:tcPr>
          <w:p w14:paraId="0B5AA4B6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F6D8D85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14:paraId="18DAF206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28 706</w:t>
            </w:r>
          </w:p>
        </w:tc>
        <w:tc>
          <w:tcPr>
            <w:tcW w:w="2407" w:type="dxa"/>
            <w:shd w:val="clear" w:color="auto" w:fill="auto"/>
          </w:tcPr>
          <w:p w14:paraId="22838754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2 511</w:t>
            </w:r>
          </w:p>
        </w:tc>
      </w:tr>
      <w:tr w:rsidR="002F028D" w:rsidRPr="00F611E5" w14:paraId="3AE42B39" w14:textId="77777777" w:rsidTr="00DE650F">
        <w:tc>
          <w:tcPr>
            <w:tcW w:w="4395" w:type="dxa"/>
            <w:vMerge/>
            <w:shd w:val="clear" w:color="auto" w:fill="auto"/>
          </w:tcPr>
          <w:p w14:paraId="251C386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46AD67D1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14:paraId="05749BF0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26 960</w:t>
            </w:r>
          </w:p>
        </w:tc>
        <w:tc>
          <w:tcPr>
            <w:tcW w:w="2407" w:type="dxa"/>
            <w:shd w:val="clear" w:color="auto" w:fill="auto"/>
          </w:tcPr>
          <w:p w14:paraId="658F05F3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1 816</w:t>
            </w:r>
          </w:p>
        </w:tc>
      </w:tr>
      <w:tr w:rsidR="002F028D" w:rsidRPr="00F611E5" w14:paraId="4840A32E" w14:textId="77777777" w:rsidTr="00DE650F">
        <w:tc>
          <w:tcPr>
            <w:tcW w:w="4395" w:type="dxa"/>
            <w:vMerge/>
            <w:shd w:val="clear" w:color="auto" w:fill="auto"/>
          </w:tcPr>
          <w:p w14:paraId="5E5AEB6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1064D2C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14:paraId="49CB8100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25 238</w:t>
            </w:r>
          </w:p>
        </w:tc>
        <w:tc>
          <w:tcPr>
            <w:tcW w:w="2407" w:type="dxa"/>
            <w:shd w:val="clear" w:color="auto" w:fill="auto"/>
          </w:tcPr>
          <w:p w14:paraId="1F20CC0C" w14:textId="3888EFEF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43E8D"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505</w:t>
            </w:r>
          </w:p>
        </w:tc>
      </w:tr>
      <w:tr w:rsidR="002F028D" w:rsidRPr="00F611E5" w14:paraId="1A8048CB" w14:textId="77777777" w:rsidTr="00DE650F">
        <w:tc>
          <w:tcPr>
            <w:tcW w:w="4395" w:type="dxa"/>
            <w:vMerge/>
            <w:shd w:val="clear" w:color="auto" w:fill="auto"/>
          </w:tcPr>
          <w:p w14:paraId="72C0E5B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D3A6F2E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75C82AB9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30 090</w:t>
            </w:r>
          </w:p>
        </w:tc>
        <w:tc>
          <w:tcPr>
            <w:tcW w:w="2407" w:type="dxa"/>
            <w:shd w:val="clear" w:color="auto" w:fill="auto"/>
          </w:tcPr>
          <w:p w14:paraId="1B1BF485" w14:textId="786968C1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43E8D"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582</w:t>
            </w:r>
          </w:p>
        </w:tc>
      </w:tr>
      <w:tr w:rsidR="002F028D" w:rsidRPr="00F611E5" w14:paraId="64521A32" w14:textId="77777777" w:rsidTr="00DE650F">
        <w:tc>
          <w:tcPr>
            <w:tcW w:w="4395" w:type="dxa"/>
            <w:vMerge/>
            <w:shd w:val="clear" w:color="auto" w:fill="auto"/>
          </w:tcPr>
          <w:p w14:paraId="4675493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C87C3E4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1F72B8AE" w14:textId="77777777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27 701 </w:t>
            </w:r>
          </w:p>
        </w:tc>
        <w:tc>
          <w:tcPr>
            <w:tcW w:w="2407" w:type="dxa"/>
            <w:shd w:val="clear" w:color="auto" w:fill="auto"/>
          </w:tcPr>
          <w:p w14:paraId="0F239D31" w14:textId="7EE4B882" w:rsidR="00BF3260" w:rsidRPr="00F44D5B" w:rsidRDefault="00C51F6C" w:rsidP="00F24C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43E8D"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44D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619</w:t>
            </w:r>
          </w:p>
        </w:tc>
      </w:tr>
    </w:tbl>
    <w:p w14:paraId="3CC3CF40" w14:textId="4FBFDFBC" w:rsidR="00BF3260" w:rsidRPr="00F611E5" w:rsidRDefault="00C51F6C" w:rsidP="00F24CDA">
      <w:pPr>
        <w:jc w:val="both"/>
        <w:rPr>
          <w:rFonts w:ascii="Times New Roman" w:eastAsia="Times New Roman" w:hAnsi="Times New Roman"/>
          <w:iCs/>
          <w:lang w:eastAsia="pl-PL"/>
        </w:rPr>
      </w:pPr>
      <w:r w:rsidRPr="00F611E5">
        <w:rPr>
          <w:rFonts w:ascii="Times New Roman" w:eastAsia="Times New Roman" w:hAnsi="Times New Roman"/>
          <w:b/>
          <w:iCs/>
          <w:lang w:eastAsia="pl-PL"/>
        </w:rPr>
        <w:t>Źródło:</w:t>
      </w:r>
      <w:r w:rsidRPr="00F611E5">
        <w:rPr>
          <w:rFonts w:ascii="Times New Roman" w:eastAsia="Times New Roman" w:hAnsi="Times New Roman"/>
          <w:iCs/>
          <w:lang w:eastAsia="pl-PL"/>
        </w:rPr>
        <w:t xml:space="preserve"> Dane uzyskane z rocznych sprawozdań z działalności samorządów gminnych w zakresie profilaktyki i</w:t>
      </w:r>
      <w:r w:rsidR="00AF65CE">
        <w:rPr>
          <w:rFonts w:ascii="Times New Roman" w:eastAsia="Times New Roman" w:hAnsi="Times New Roman"/>
          <w:iCs/>
          <w:lang w:eastAsia="pl-PL"/>
        </w:rPr>
        <w:t> </w:t>
      </w:r>
      <w:r w:rsidRPr="00F611E5">
        <w:rPr>
          <w:rFonts w:ascii="Times New Roman" w:eastAsia="Times New Roman" w:hAnsi="Times New Roman"/>
          <w:iCs/>
          <w:lang w:eastAsia="pl-PL"/>
        </w:rPr>
        <w:t>rozwiązywania problemów alkoholowych PARPA-G1 /</w:t>
      </w:r>
      <w:r w:rsidR="007C1145">
        <w:rPr>
          <w:rFonts w:ascii="Times New Roman" w:eastAsia="Times New Roman" w:hAnsi="Times New Roman"/>
          <w:iCs/>
          <w:lang w:eastAsia="pl-PL"/>
        </w:rPr>
        <w:t xml:space="preserve"> </w:t>
      </w:r>
      <w:r w:rsidRPr="00F611E5">
        <w:rPr>
          <w:rFonts w:ascii="Times New Roman" w:eastAsia="Times New Roman" w:hAnsi="Times New Roman"/>
          <w:iCs/>
          <w:lang w:eastAsia="pl-PL"/>
        </w:rPr>
        <w:t>KCPU</w:t>
      </w:r>
      <w:r w:rsidR="000030EF" w:rsidRPr="00F611E5">
        <w:rPr>
          <w:rFonts w:ascii="Times New Roman" w:eastAsia="Times New Roman" w:hAnsi="Times New Roman"/>
          <w:iCs/>
          <w:lang w:eastAsia="pl-PL"/>
        </w:rPr>
        <w:t>-G1</w:t>
      </w:r>
      <w:r w:rsidRPr="00F611E5">
        <w:rPr>
          <w:rFonts w:ascii="Times New Roman" w:eastAsia="Times New Roman" w:hAnsi="Times New Roman"/>
          <w:iCs/>
          <w:lang w:eastAsia="pl-PL"/>
        </w:rPr>
        <w:t xml:space="preserve"> za lata 2015-2022</w:t>
      </w:r>
    </w:p>
    <w:p w14:paraId="7AB0D901" w14:textId="0EF7107B" w:rsidR="00BF3260" w:rsidRPr="00F611E5" w:rsidRDefault="00C51F6C" w:rsidP="00F611E5">
      <w:pPr>
        <w:spacing w:line="360" w:lineRule="auto"/>
        <w:ind w:firstLine="420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lang w:eastAsia="pl-PL"/>
        </w:rPr>
        <w:lastRenderedPageBreak/>
        <w:t>Zarówno liczba porad</w:t>
      </w:r>
      <w:r w:rsidR="00D454EB" w:rsidRPr="00F611E5">
        <w:rPr>
          <w:rFonts w:ascii="Times New Roman" w:eastAsia="Times New Roman" w:hAnsi="Times New Roman"/>
          <w:lang w:eastAsia="pl-PL"/>
        </w:rPr>
        <w:t xml:space="preserve"> udzielanych</w:t>
      </w:r>
      <w:r w:rsidRPr="00F611E5">
        <w:rPr>
          <w:rFonts w:ascii="Times New Roman" w:eastAsia="Times New Roman" w:hAnsi="Times New Roman"/>
          <w:lang w:eastAsia="pl-PL"/>
        </w:rPr>
        <w:t xml:space="preserve"> os</w:t>
      </w:r>
      <w:r w:rsidR="00D454EB" w:rsidRPr="00F611E5">
        <w:rPr>
          <w:rFonts w:ascii="Times New Roman" w:eastAsia="Times New Roman" w:hAnsi="Times New Roman"/>
          <w:lang w:eastAsia="pl-PL"/>
        </w:rPr>
        <w:t>obom</w:t>
      </w:r>
      <w:r w:rsidRPr="00F611E5">
        <w:rPr>
          <w:rFonts w:ascii="Times New Roman" w:eastAsia="Times New Roman" w:hAnsi="Times New Roman"/>
          <w:lang w:eastAsia="pl-PL"/>
        </w:rPr>
        <w:t xml:space="preserve"> doznający</w:t>
      </w:r>
      <w:r w:rsidR="00D454EB" w:rsidRPr="00F611E5">
        <w:rPr>
          <w:rFonts w:ascii="Times New Roman" w:eastAsia="Times New Roman" w:hAnsi="Times New Roman"/>
          <w:lang w:eastAsia="pl-PL"/>
        </w:rPr>
        <w:t>m</w:t>
      </w:r>
      <w:r w:rsidRPr="00F611E5">
        <w:rPr>
          <w:rFonts w:ascii="Times New Roman" w:eastAsia="Times New Roman" w:hAnsi="Times New Roman"/>
          <w:lang w:eastAsia="pl-PL"/>
        </w:rPr>
        <w:t xml:space="preserve"> przemocy domowej, jak i stosujący</w:t>
      </w:r>
      <w:r w:rsidR="00D454EB" w:rsidRPr="00F611E5">
        <w:rPr>
          <w:rFonts w:ascii="Times New Roman" w:eastAsia="Times New Roman" w:hAnsi="Times New Roman"/>
          <w:lang w:eastAsia="pl-PL"/>
        </w:rPr>
        <w:t>m</w:t>
      </w:r>
      <w:r w:rsidRPr="00F611E5">
        <w:rPr>
          <w:rFonts w:ascii="Times New Roman" w:eastAsia="Times New Roman" w:hAnsi="Times New Roman"/>
          <w:lang w:eastAsia="pl-PL"/>
        </w:rPr>
        <w:t xml:space="preserve"> przemoc domową wzrastała systematycznie od roku 2016 do roku 20</w:t>
      </w:r>
      <w:r w:rsidR="00FE52E4" w:rsidRPr="00F611E5">
        <w:rPr>
          <w:rFonts w:ascii="Times New Roman" w:eastAsia="Times New Roman" w:hAnsi="Times New Roman"/>
          <w:lang w:eastAsia="pl-PL"/>
        </w:rPr>
        <w:t>22</w:t>
      </w:r>
      <w:r w:rsidRPr="00F611E5">
        <w:rPr>
          <w:rFonts w:ascii="Times New Roman" w:eastAsia="Times New Roman" w:hAnsi="Times New Roman"/>
          <w:lang w:eastAsia="pl-PL"/>
        </w:rPr>
        <w:t xml:space="preserve">. W </w:t>
      </w:r>
      <w:r w:rsidR="00143E8D">
        <w:rPr>
          <w:rFonts w:ascii="Times New Roman" w:eastAsia="Times New Roman" w:hAnsi="Times New Roman"/>
          <w:lang w:eastAsia="pl-PL"/>
        </w:rPr>
        <w:t>latach</w:t>
      </w:r>
      <w:r w:rsidRPr="00F611E5">
        <w:rPr>
          <w:rFonts w:ascii="Times New Roman" w:eastAsia="Times New Roman" w:hAnsi="Times New Roman"/>
          <w:lang w:eastAsia="pl-PL"/>
        </w:rPr>
        <w:t xml:space="preserve"> 20</w:t>
      </w:r>
      <w:r w:rsidR="00FE52E4" w:rsidRPr="00F611E5">
        <w:rPr>
          <w:rFonts w:ascii="Times New Roman" w:eastAsia="Times New Roman" w:hAnsi="Times New Roman"/>
          <w:lang w:eastAsia="pl-PL"/>
        </w:rPr>
        <w:t>20</w:t>
      </w:r>
      <w:r w:rsidR="00143E8D">
        <w:rPr>
          <w:rFonts w:ascii="Times New Roman" w:eastAsia="Times New Roman" w:hAnsi="Times New Roman"/>
          <w:lang w:eastAsia="pl-PL"/>
        </w:rPr>
        <w:t>-</w:t>
      </w:r>
      <w:r w:rsidR="00FE52E4" w:rsidRPr="00F611E5">
        <w:rPr>
          <w:rFonts w:ascii="Times New Roman" w:eastAsia="Times New Roman" w:hAnsi="Times New Roman"/>
          <w:lang w:eastAsia="pl-PL"/>
        </w:rPr>
        <w:t>2021</w:t>
      </w:r>
      <w:r w:rsidRPr="00F611E5">
        <w:rPr>
          <w:rFonts w:ascii="Times New Roman" w:eastAsia="Times New Roman" w:hAnsi="Times New Roman"/>
          <w:lang w:eastAsia="pl-PL"/>
        </w:rPr>
        <w:t xml:space="preserve"> spadła zarówno liczba osób doznających przemocy domowej</w:t>
      </w:r>
      <w:r w:rsidR="00D454EB" w:rsidRPr="00F611E5">
        <w:rPr>
          <w:rFonts w:ascii="Times New Roman" w:eastAsia="Times New Roman" w:hAnsi="Times New Roman"/>
          <w:lang w:eastAsia="pl-PL"/>
        </w:rPr>
        <w:t>,</w:t>
      </w:r>
      <w:r w:rsidRPr="00F611E5">
        <w:rPr>
          <w:rFonts w:ascii="Times New Roman" w:eastAsia="Times New Roman" w:hAnsi="Times New Roman"/>
          <w:lang w:eastAsia="pl-PL"/>
        </w:rPr>
        <w:t xml:space="preserve"> jak i osób stosujących przemoc domową. Możemy zauważyć, że z usług pun</w:t>
      </w:r>
      <w:r w:rsidR="00DE650F">
        <w:rPr>
          <w:rFonts w:ascii="Times New Roman" w:eastAsia="Times New Roman" w:hAnsi="Times New Roman"/>
          <w:lang w:eastAsia="pl-PL"/>
        </w:rPr>
        <w:t>k</w:t>
      </w:r>
      <w:r w:rsidRPr="00F611E5">
        <w:rPr>
          <w:rFonts w:ascii="Times New Roman" w:eastAsia="Times New Roman" w:hAnsi="Times New Roman"/>
          <w:lang w:eastAsia="pl-PL"/>
        </w:rPr>
        <w:t xml:space="preserve">tów konsultacyjnych zdecydowanie częściej korzystają osoby </w:t>
      </w:r>
      <w:r w:rsidR="003928DE" w:rsidRPr="003928DE">
        <w:rPr>
          <w:rFonts w:ascii="Times New Roman" w:eastAsia="Times New Roman" w:hAnsi="Times New Roman"/>
          <w:lang w:eastAsia="pl-PL"/>
        </w:rPr>
        <w:t>doznając</w:t>
      </w:r>
      <w:r w:rsidR="003928DE">
        <w:rPr>
          <w:rFonts w:ascii="Times New Roman" w:eastAsia="Times New Roman" w:hAnsi="Times New Roman"/>
          <w:lang w:eastAsia="pl-PL"/>
        </w:rPr>
        <w:t>e</w:t>
      </w:r>
      <w:r w:rsidR="003928DE" w:rsidRPr="003928DE">
        <w:rPr>
          <w:rFonts w:ascii="Times New Roman" w:eastAsia="Times New Roman" w:hAnsi="Times New Roman"/>
          <w:lang w:eastAsia="pl-PL"/>
        </w:rPr>
        <w:t xml:space="preserve"> </w:t>
      </w:r>
      <w:r w:rsidRPr="00F611E5">
        <w:rPr>
          <w:rFonts w:ascii="Times New Roman" w:eastAsia="Times New Roman" w:hAnsi="Times New Roman"/>
          <w:lang w:eastAsia="pl-PL"/>
        </w:rPr>
        <w:t>przemocy.</w:t>
      </w:r>
    </w:p>
    <w:p w14:paraId="6D81E3D0" w14:textId="77777777" w:rsidR="00BF3260" w:rsidRPr="00F611E5" w:rsidRDefault="00BF3260" w:rsidP="00F611E5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2B0D847F" w14:textId="374008B7" w:rsidR="00BF3260" w:rsidRPr="00F611E5" w:rsidRDefault="00C51F6C" w:rsidP="00F24CDA">
      <w:p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b/>
          <w:lang w:eastAsia="pl-PL"/>
        </w:rPr>
        <w:t>Tabela 8.</w:t>
      </w:r>
      <w:r w:rsidRPr="00F611E5">
        <w:rPr>
          <w:rFonts w:ascii="Times New Roman" w:eastAsia="Times New Roman" w:hAnsi="Times New Roman"/>
          <w:lang w:eastAsia="pl-PL"/>
        </w:rPr>
        <w:t xml:space="preserve"> Instytucje i grupy działające w obszarze przeciwdziałania przemocy domowej w Polsce w latach 2015-</w:t>
      </w:r>
      <w:r w:rsidR="00AF65CE">
        <w:rPr>
          <w:rFonts w:ascii="Times New Roman" w:eastAsia="Times New Roman" w:hAnsi="Times New Roman"/>
          <w:lang w:eastAsia="pl-PL"/>
        </w:rPr>
        <w:t> </w:t>
      </w:r>
      <w:r w:rsidRPr="00F611E5">
        <w:rPr>
          <w:rFonts w:ascii="Times New Roman" w:eastAsia="Times New Roman" w:hAnsi="Times New Roman"/>
          <w:lang w:eastAsia="pl-PL"/>
        </w:rPr>
        <w:t>2022.</w:t>
      </w:r>
    </w:p>
    <w:tbl>
      <w:tblPr>
        <w:tblStyle w:val="Tabela-Siatka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52"/>
        <w:gridCol w:w="1929"/>
        <w:gridCol w:w="1929"/>
        <w:gridCol w:w="1929"/>
      </w:tblGrid>
      <w:tr w:rsidR="002F028D" w:rsidRPr="00F611E5" w14:paraId="2E289BC9" w14:textId="77777777" w:rsidTr="00FD34B7">
        <w:trPr>
          <w:trHeight w:val="878"/>
        </w:trPr>
        <w:tc>
          <w:tcPr>
            <w:tcW w:w="3852" w:type="dxa"/>
            <w:shd w:val="clear" w:color="auto" w:fill="D9D9D9" w:themeFill="background1" w:themeFillShade="D9"/>
          </w:tcPr>
          <w:p w14:paraId="40A0BF3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71D3D0C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 xml:space="preserve">Rok 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65FE616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Ogółem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6AEB7BE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Województwo</w:t>
            </w:r>
          </w:p>
          <w:p w14:paraId="66FDB57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warmińsko-mazurskie</w:t>
            </w:r>
          </w:p>
        </w:tc>
      </w:tr>
      <w:tr w:rsidR="002F028D" w:rsidRPr="00F611E5" w14:paraId="0A3D576F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66ED2EE8" w14:textId="099E1D86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Punkty konsultacyjne udzielające pomocy/porad dla 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osób </w:t>
            </w:r>
            <w:r w:rsidR="003928DE" w:rsidRPr="003928DE">
              <w:rPr>
                <w:rFonts w:ascii="Times New Roman" w:eastAsia="Times New Roman" w:hAnsi="Times New Roman"/>
                <w:lang w:eastAsia="pl-PL"/>
              </w:rPr>
              <w:t xml:space="preserve">doznających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przemocy domowej</w:t>
            </w:r>
          </w:p>
        </w:tc>
        <w:tc>
          <w:tcPr>
            <w:tcW w:w="1929" w:type="dxa"/>
            <w:shd w:val="clear" w:color="auto" w:fill="FFFFFF" w:themeFill="background1"/>
          </w:tcPr>
          <w:p w14:paraId="342D5FA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4BBBA70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1 729</w:t>
            </w:r>
          </w:p>
        </w:tc>
        <w:tc>
          <w:tcPr>
            <w:tcW w:w="1929" w:type="dxa"/>
            <w:shd w:val="clear" w:color="auto" w:fill="FFFFFF" w:themeFill="background1"/>
          </w:tcPr>
          <w:p w14:paraId="79032F5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84</w:t>
            </w:r>
          </w:p>
        </w:tc>
      </w:tr>
      <w:tr w:rsidR="002F028D" w:rsidRPr="00F611E5" w14:paraId="0EFE934F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E5003F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0EB5990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67BCDAF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1 688</w:t>
            </w:r>
          </w:p>
        </w:tc>
        <w:tc>
          <w:tcPr>
            <w:tcW w:w="1929" w:type="dxa"/>
            <w:shd w:val="clear" w:color="auto" w:fill="FFFFFF" w:themeFill="background1"/>
          </w:tcPr>
          <w:p w14:paraId="532A0B4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96</w:t>
            </w:r>
          </w:p>
        </w:tc>
      </w:tr>
      <w:tr w:rsidR="002F028D" w:rsidRPr="00F611E5" w14:paraId="0BA13425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5765F73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DCAF28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6DC7A35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1 557</w:t>
            </w:r>
          </w:p>
        </w:tc>
        <w:tc>
          <w:tcPr>
            <w:tcW w:w="1929" w:type="dxa"/>
            <w:shd w:val="clear" w:color="auto" w:fill="FFFFFF" w:themeFill="background1"/>
          </w:tcPr>
          <w:p w14:paraId="1ED27A0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84</w:t>
            </w:r>
          </w:p>
        </w:tc>
      </w:tr>
      <w:tr w:rsidR="002F028D" w:rsidRPr="00F611E5" w14:paraId="3CE2455F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425A26B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78CFC7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16BD8ED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1 533</w:t>
            </w:r>
          </w:p>
        </w:tc>
        <w:tc>
          <w:tcPr>
            <w:tcW w:w="1929" w:type="dxa"/>
            <w:shd w:val="clear" w:color="auto" w:fill="FFFFFF" w:themeFill="background1"/>
          </w:tcPr>
          <w:p w14:paraId="011C7C8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70</w:t>
            </w:r>
          </w:p>
        </w:tc>
      </w:tr>
      <w:tr w:rsidR="002F028D" w:rsidRPr="00F611E5" w14:paraId="399B94B1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4F8C30C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5038B48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2A72CEF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1 525</w:t>
            </w:r>
          </w:p>
        </w:tc>
        <w:tc>
          <w:tcPr>
            <w:tcW w:w="1929" w:type="dxa"/>
            <w:shd w:val="clear" w:color="auto" w:fill="FFFFFF" w:themeFill="background1"/>
          </w:tcPr>
          <w:p w14:paraId="117B132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82</w:t>
            </w:r>
          </w:p>
        </w:tc>
      </w:tr>
      <w:tr w:rsidR="002F028D" w:rsidRPr="00F611E5" w14:paraId="30FCF698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20A420F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5392902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38B221BB" w14:textId="06C3CA53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598</w:t>
            </w:r>
          </w:p>
        </w:tc>
        <w:tc>
          <w:tcPr>
            <w:tcW w:w="1929" w:type="dxa"/>
            <w:shd w:val="clear" w:color="auto" w:fill="FFFFFF" w:themeFill="background1"/>
          </w:tcPr>
          <w:p w14:paraId="24C4E7C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139</w:t>
            </w:r>
          </w:p>
        </w:tc>
      </w:tr>
      <w:tr w:rsidR="002F028D" w:rsidRPr="00F611E5" w14:paraId="4C7F180C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38CE042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E84494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33FBE1AA" w14:textId="20358B66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610</w:t>
            </w:r>
          </w:p>
        </w:tc>
        <w:tc>
          <w:tcPr>
            <w:tcW w:w="1929" w:type="dxa"/>
            <w:shd w:val="clear" w:color="auto" w:fill="FFFFFF" w:themeFill="background1"/>
          </w:tcPr>
          <w:p w14:paraId="610D0B8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134</w:t>
            </w:r>
          </w:p>
        </w:tc>
      </w:tr>
      <w:tr w:rsidR="002F028D" w:rsidRPr="00F611E5" w14:paraId="1D8FECB0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42CA6970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A3BC8C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12933585" w14:textId="41319934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488</w:t>
            </w:r>
          </w:p>
        </w:tc>
        <w:tc>
          <w:tcPr>
            <w:tcW w:w="1929" w:type="dxa"/>
            <w:shd w:val="clear" w:color="auto" w:fill="FFFFFF" w:themeFill="background1"/>
          </w:tcPr>
          <w:p w14:paraId="3478E90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70</w:t>
            </w:r>
          </w:p>
        </w:tc>
      </w:tr>
      <w:tr w:rsidR="002F028D" w:rsidRPr="00F611E5" w14:paraId="03176AE5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3577D230" w14:textId="03DFEA8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Telefony zaufania dla 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osób </w:t>
            </w:r>
            <w:r w:rsidR="003928DE" w:rsidRPr="003928DE">
              <w:rPr>
                <w:rFonts w:ascii="Times New Roman" w:eastAsia="Times New Roman" w:hAnsi="Times New Roman"/>
                <w:lang w:eastAsia="pl-PL"/>
              </w:rPr>
              <w:t xml:space="preserve">doznających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przemocy domowej</w:t>
            </w:r>
          </w:p>
        </w:tc>
        <w:tc>
          <w:tcPr>
            <w:tcW w:w="1929" w:type="dxa"/>
            <w:shd w:val="clear" w:color="auto" w:fill="FFFFFF" w:themeFill="background1"/>
          </w:tcPr>
          <w:p w14:paraId="50C7426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074AF70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396</w:t>
            </w:r>
          </w:p>
        </w:tc>
        <w:tc>
          <w:tcPr>
            <w:tcW w:w="1929" w:type="dxa"/>
            <w:shd w:val="clear" w:color="auto" w:fill="FFFFFF" w:themeFill="background1"/>
          </w:tcPr>
          <w:p w14:paraId="61F4B02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2F028D" w:rsidRPr="00F611E5" w14:paraId="6D09157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346C7DA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411E2F5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3E09FC4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341</w:t>
            </w:r>
          </w:p>
        </w:tc>
        <w:tc>
          <w:tcPr>
            <w:tcW w:w="1929" w:type="dxa"/>
            <w:shd w:val="clear" w:color="auto" w:fill="FFFFFF" w:themeFill="background1"/>
          </w:tcPr>
          <w:p w14:paraId="201F54E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</w:tr>
      <w:tr w:rsidR="002F028D" w:rsidRPr="00F611E5" w14:paraId="4BBB74B8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108906C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3D652C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00320BD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335</w:t>
            </w:r>
          </w:p>
        </w:tc>
        <w:tc>
          <w:tcPr>
            <w:tcW w:w="1929" w:type="dxa"/>
            <w:shd w:val="clear" w:color="auto" w:fill="FFFFFF" w:themeFill="background1"/>
          </w:tcPr>
          <w:p w14:paraId="1AFBDF8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</w:tr>
      <w:tr w:rsidR="002F028D" w:rsidRPr="00F611E5" w14:paraId="5C46614F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17998E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0EC8D0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6DEAD93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299</w:t>
            </w:r>
          </w:p>
        </w:tc>
        <w:tc>
          <w:tcPr>
            <w:tcW w:w="1929" w:type="dxa"/>
            <w:shd w:val="clear" w:color="auto" w:fill="FFFFFF" w:themeFill="background1"/>
          </w:tcPr>
          <w:p w14:paraId="659D3D5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2F028D" w:rsidRPr="00F611E5" w14:paraId="6F65443B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130FEA78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4A2BE1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5263FAB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279</w:t>
            </w:r>
          </w:p>
        </w:tc>
        <w:tc>
          <w:tcPr>
            <w:tcW w:w="1929" w:type="dxa"/>
            <w:shd w:val="clear" w:color="auto" w:fill="FFFFFF" w:themeFill="background1"/>
          </w:tcPr>
          <w:p w14:paraId="6095D6F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</w:tr>
      <w:tr w:rsidR="002F028D" w:rsidRPr="00F611E5" w14:paraId="4D75D1C5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1AF77E9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23C0947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2E0C6DC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311</w:t>
            </w:r>
          </w:p>
        </w:tc>
        <w:tc>
          <w:tcPr>
            <w:tcW w:w="1929" w:type="dxa"/>
            <w:shd w:val="clear" w:color="auto" w:fill="FFFFFF" w:themeFill="background1"/>
          </w:tcPr>
          <w:p w14:paraId="2DDB346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</w:tr>
      <w:tr w:rsidR="002F028D" w:rsidRPr="00F611E5" w14:paraId="12221637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3BFD4C8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F6EC33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5743264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303</w:t>
            </w:r>
          </w:p>
        </w:tc>
        <w:tc>
          <w:tcPr>
            <w:tcW w:w="1929" w:type="dxa"/>
            <w:shd w:val="clear" w:color="auto" w:fill="FFFFFF" w:themeFill="background1"/>
          </w:tcPr>
          <w:p w14:paraId="46219A1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</w:tr>
      <w:tr w:rsidR="002F028D" w:rsidRPr="00F611E5" w14:paraId="5F6EBC90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40BB00F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121CEE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690BBB2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291</w:t>
            </w:r>
          </w:p>
        </w:tc>
        <w:tc>
          <w:tcPr>
            <w:tcW w:w="1929" w:type="dxa"/>
            <w:shd w:val="clear" w:color="auto" w:fill="FFFFFF" w:themeFill="background1"/>
          </w:tcPr>
          <w:p w14:paraId="0217A05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2F028D" w:rsidRPr="00F611E5" w14:paraId="71C6CE4C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3644B86E" w14:textId="12E4F028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Schroniska/hostele dla 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osób </w:t>
            </w:r>
            <w:r w:rsidR="003928DE" w:rsidRPr="003928DE">
              <w:rPr>
                <w:rFonts w:ascii="Times New Roman" w:eastAsia="Times New Roman" w:hAnsi="Times New Roman"/>
                <w:lang w:eastAsia="pl-PL"/>
              </w:rPr>
              <w:t xml:space="preserve">doznających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przemocy domowej</w:t>
            </w:r>
          </w:p>
        </w:tc>
        <w:tc>
          <w:tcPr>
            <w:tcW w:w="1929" w:type="dxa"/>
            <w:shd w:val="clear" w:color="auto" w:fill="FFFFFF" w:themeFill="background1"/>
          </w:tcPr>
          <w:p w14:paraId="056435D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7071754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117</w:t>
            </w:r>
          </w:p>
        </w:tc>
        <w:tc>
          <w:tcPr>
            <w:tcW w:w="1929" w:type="dxa"/>
            <w:shd w:val="clear" w:color="auto" w:fill="FFFFFF" w:themeFill="background1"/>
          </w:tcPr>
          <w:p w14:paraId="4BAE1E2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</w:tr>
      <w:tr w:rsidR="002F028D" w:rsidRPr="00F611E5" w14:paraId="3BA8A10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2E5328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5DD0DEE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3105219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101</w:t>
            </w:r>
          </w:p>
        </w:tc>
        <w:tc>
          <w:tcPr>
            <w:tcW w:w="1929" w:type="dxa"/>
            <w:shd w:val="clear" w:color="auto" w:fill="FFFFFF" w:themeFill="background1"/>
          </w:tcPr>
          <w:p w14:paraId="2CE72CA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</w:tr>
      <w:tr w:rsidR="002F028D" w:rsidRPr="00F611E5" w14:paraId="6FD00DA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4F35DF95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0CF3BC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0934592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97</w:t>
            </w:r>
          </w:p>
        </w:tc>
        <w:tc>
          <w:tcPr>
            <w:tcW w:w="1929" w:type="dxa"/>
            <w:shd w:val="clear" w:color="auto" w:fill="FFFFFF" w:themeFill="background1"/>
          </w:tcPr>
          <w:p w14:paraId="384CA7D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</w:tr>
      <w:tr w:rsidR="002F028D" w:rsidRPr="00F611E5" w14:paraId="676F637B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1BA8364E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F380D3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445F469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83</w:t>
            </w:r>
          </w:p>
        </w:tc>
        <w:tc>
          <w:tcPr>
            <w:tcW w:w="1929" w:type="dxa"/>
            <w:shd w:val="clear" w:color="auto" w:fill="FFFFFF" w:themeFill="background1"/>
          </w:tcPr>
          <w:p w14:paraId="1623689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2F028D" w:rsidRPr="00F611E5" w14:paraId="1A46B97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3748599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DA21C5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7F264D0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75</w:t>
            </w:r>
          </w:p>
        </w:tc>
        <w:tc>
          <w:tcPr>
            <w:tcW w:w="1929" w:type="dxa"/>
            <w:shd w:val="clear" w:color="auto" w:fill="FFFFFF" w:themeFill="background1"/>
          </w:tcPr>
          <w:p w14:paraId="7B662FD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2F028D" w:rsidRPr="00F611E5" w14:paraId="5044B8FA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2645695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4FE6EC0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68FA601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79</w:t>
            </w:r>
          </w:p>
        </w:tc>
        <w:tc>
          <w:tcPr>
            <w:tcW w:w="1929" w:type="dxa"/>
            <w:shd w:val="clear" w:color="auto" w:fill="FFFFFF" w:themeFill="background1"/>
          </w:tcPr>
          <w:p w14:paraId="684593D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2F028D" w:rsidRPr="00F611E5" w14:paraId="37D78423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77938E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0089710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33C100E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71</w:t>
            </w:r>
          </w:p>
        </w:tc>
        <w:tc>
          <w:tcPr>
            <w:tcW w:w="1929" w:type="dxa"/>
            <w:shd w:val="clear" w:color="auto" w:fill="FFFFFF" w:themeFill="background1"/>
          </w:tcPr>
          <w:p w14:paraId="0E4CEAC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2F028D" w:rsidRPr="00F611E5" w14:paraId="2B797D52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1F4F882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0DEE87D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12DD28A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70</w:t>
            </w:r>
          </w:p>
        </w:tc>
        <w:tc>
          <w:tcPr>
            <w:tcW w:w="1929" w:type="dxa"/>
            <w:shd w:val="clear" w:color="auto" w:fill="FFFFFF" w:themeFill="background1"/>
          </w:tcPr>
          <w:p w14:paraId="496E673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2F028D" w:rsidRPr="00F611E5" w14:paraId="3EBF93D5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6EC9874E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Ośrodki interwencji kryzysowej</w:t>
            </w:r>
          </w:p>
        </w:tc>
        <w:tc>
          <w:tcPr>
            <w:tcW w:w="1929" w:type="dxa"/>
            <w:shd w:val="clear" w:color="auto" w:fill="FFFFFF" w:themeFill="background1"/>
          </w:tcPr>
          <w:p w14:paraId="4458B75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1A7E762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173</w:t>
            </w:r>
          </w:p>
        </w:tc>
        <w:tc>
          <w:tcPr>
            <w:tcW w:w="1929" w:type="dxa"/>
            <w:shd w:val="clear" w:color="auto" w:fill="FFFFFF" w:themeFill="background1"/>
          </w:tcPr>
          <w:p w14:paraId="0086643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2F028D" w:rsidRPr="00F611E5" w14:paraId="206B5D5B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569723E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F492BD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35237F3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160</w:t>
            </w:r>
          </w:p>
        </w:tc>
        <w:tc>
          <w:tcPr>
            <w:tcW w:w="1929" w:type="dxa"/>
            <w:shd w:val="clear" w:color="auto" w:fill="FFFFFF" w:themeFill="background1"/>
          </w:tcPr>
          <w:p w14:paraId="2DD35B8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</w:tr>
      <w:tr w:rsidR="002F028D" w:rsidRPr="00F611E5" w14:paraId="3EE77A58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51E92394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806D57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3937CA8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162</w:t>
            </w:r>
          </w:p>
        </w:tc>
        <w:tc>
          <w:tcPr>
            <w:tcW w:w="1929" w:type="dxa"/>
            <w:shd w:val="clear" w:color="auto" w:fill="FFFFFF" w:themeFill="background1"/>
          </w:tcPr>
          <w:p w14:paraId="2C61CC4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2F028D" w:rsidRPr="00F611E5" w14:paraId="25C0F466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514D49A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D10452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143A5BD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142</w:t>
            </w:r>
          </w:p>
        </w:tc>
        <w:tc>
          <w:tcPr>
            <w:tcW w:w="1929" w:type="dxa"/>
            <w:shd w:val="clear" w:color="auto" w:fill="FFFFFF" w:themeFill="background1"/>
          </w:tcPr>
          <w:p w14:paraId="1DE2ED9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2F028D" w:rsidRPr="00F611E5" w14:paraId="3C0B2FBE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66CB848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43E68A1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7E4C1F1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141</w:t>
            </w:r>
          </w:p>
        </w:tc>
        <w:tc>
          <w:tcPr>
            <w:tcW w:w="1929" w:type="dxa"/>
            <w:shd w:val="clear" w:color="auto" w:fill="FFFFFF" w:themeFill="background1"/>
          </w:tcPr>
          <w:p w14:paraId="4950CE6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2F028D" w:rsidRPr="00F611E5" w14:paraId="5759DC86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14335C3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164D1A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63CB547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146</w:t>
            </w:r>
          </w:p>
        </w:tc>
        <w:tc>
          <w:tcPr>
            <w:tcW w:w="1929" w:type="dxa"/>
            <w:shd w:val="clear" w:color="auto" w:fill="FFFFFF" w:themeFill="background1"/>
          </w:tcPr>
          <w:p w14:paraId="0A7576C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2F028D" w:rsidRPr="00F611E5" w14:paraId="792F4041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2D6DD7A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9F7B6E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5F30987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147</w:t>
            </w:r>
          </w:p>
        </w:tc>
        <w:tc>
          <w:tcPr>
            <w:tcW w:w="1929" w:type="dxa"/>
            <w:shd w:val="clear" w:color="auto" w:fill="FFFFFF" w:themeFill="background1"/>
          </w:tcPr>
          <w:p w14:paraId="6655807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2F028D" w:rsidRPr="00F611E5" w14:paraId="2857A58E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24C0FFB1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B1DE95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658E7A3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137</w:t>
            </w:r>
          </w:p>
        </w:tc>
        <w:tc>
          <w:tcPr>
            <w:tcW w:w="1929" w:type="dxa"/>
            <w:shd w:val="clear" w:color="auto" w:fill="FFFFFF" w:themeFill="background1"/>
          </w:tcPr>
          <w:p w14:paraId="25F44DC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</w:tr>
      <w:tr w:rsidR="002F028D" w:rsidRPr="00F611E5" w14:paraId="0543337D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4576F427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Ośrodki wsparcia</w:t>
            </w:r>
          </w:p>
        </w:tc>
        <w:tc>
          <w:tcPr>
            <w:tcW w:w="1929" w:type="dxa"/>
            <w:shd w:val="clear" w:color="auto" w:fill="FFFFFF" w:themeFill="background1"/>
          </w:tcPr>
          <w:p w14:paraId="7F81658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222061A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104</w:t>
            </w:r>
          </w:p>
        </w:tc>
        <w:tc>
          <w:tcPr>
            <w:tcW w:w="1929" w:type="dxa"/>
            <w:shd w:val="clear" w:color="auto" w:fill="FFFFFF" w:themeFill="background1"/>
          </w:tcPr>
          <w:p w14:paraId="4F4E2DE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2F028D" w:rsidRPr="00F611E5" w14:paraId="6E64EFC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E1AE39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89A76B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08C845F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109</w:t>
            </w:r>
          </w:p>
        </w:tc>
        <w:tc>
          <w:tcPr>
            <w:tcW w:w="1929" w:type="dxa"/>
            <w:shd w:val="clear" w:color="auto" w:fill="FFFFFF" w:themeFill="background1"/>
          </w:tcPr>
          <w:p w14:paraId="062FAF4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2F028D" w:rsidRPr="00F611E5" w14:paraId="31E8A25D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314F2764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44A7047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56631A9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94</w:t>
            </w:r>
          </w:p>
        </w:tc>
        <w:tc>
          <w:tcPr>
            <w:tcW w:w="1929" w:type="dxa"/>
            <w:shd w:val="clear" w:color="auto" w:fill="FFFFFF" w:themeFill="background1"/>
          </w:tcPr>
          <w:p w14:paraId="330069D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2F028D" w:rsidRPr="00F611E5" w14:paraId="50F94792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44A9940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38A11DB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17FD1C3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71</w:t>
            </w:r>
          </w:p>
        </w:tc>
        <w:tc>
          <w:tcPr>
            <w:tcW w:w="1929" w:type="dxa"/>
            <w:shd w:val="clear" w:color="auto" w:fill="FFFFFF" w:themeFill="background1"/>
          </w:tcPr>
          <w:p w14:paraId="6431438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</w:tr>
      <w:tr w:rsidR="002F028D" w:rsidRPr="00F611E5" w14:paraId="2B6416EB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063B9398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3699E2B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489C798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90</w:t>
            </w:r>
          </w:p>
        </w:tc>
        <w:tc>
          <w:tcPr>
            <w:tcW w:w="1929" w:type="dxa"/>
            <w:shd w:val="clear" w:color="auto" w:fill="FFFFFF" w:themeFill="background1"/>
          </w:tcPr>
          <w:p w14:paraId="35EEF61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</w:tr>
      <w:tr w:rsidR="002F028D" w:rsidRPr="00F611E5" w14:paraId="75395668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39CFF62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A24477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5CD734C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70</w:t>
            </w:r>
          </w:p>
        </w:tc>
        <w:tc>
          <w:tcPr>
            <w:tcW w:w="1929" w:type="dxa"/>
            <w:shd w:val="clear" w:color="auto" w:fill="FFFFFF" w:themeFill="background1"/>
          </w:tcPr>
          <w:p w14:paraId="4711140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</w:tr>
      <w:tr w:rsidR="002F028D" w:rsidRPr="00F611E5" w14:paraId="3D2C1B9D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33B4D12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3AC8013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25E331C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79</w:t>
            </w:r>
          </w:p>
        </w:tc>
        <w:tc>
          <w:tcPr>
            <w:tcW w:w="1929" w:type="dxa"/>
            <w:shd w:val="clear" w:color="auto" w:fill="FFFFFF" w:themeFill="background1"/>
          </w:tcPr>
          <w:p w14:paraId="17F8C1B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</w:tr>
      <w:tr w:rsidR="002F028D" w:rsidRPr="00F611E5" w14:paraId="45D8027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02C2E3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9F638E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15F16A2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85</w:t>
            </w:r>
          </w:p>
        </w:tc>
        <w:tc>
          <w:tcPr>
            <w:tcW w:w="1929" w:type="dxa"/>
            <w:shd w:val="clear" w:color="auto" w:fill="FFFFFF" w:themeFill="background1"/>
          </w:tcPr>
          <w:p w14:paraId="6982468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2F028D" w:rsidRPr="00F611E5" w14:paraId="21DB2298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0AE30771" w14:textId="0BDD2938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Grupy wsparcia dla </w:t>
            </w:r>
            <w:r w:rsidR="00DE2BD4">
              <w:rPr>
                <w:rFonts w:ascii="Times New Roman" w:eastAsia="Times New Roman" w:hAnsi="Times New Roman"/>
                <w:lang w:eastAsia="pl-PL"/>
              </w:rPr>
              <w:t xml:space="preserve">osób </w:t>
            </w:r>
            <w:r w:rsidR="003928DE" w:rsidRPr="003928DE">
              <w:rPr>
                <w:rFonts w:ascii="Times New Roman" w:eastAsia="Times New Roman" w:hAnsi="Times New Roman"/>
                <w:lang w:eastAsia="pl-PL"/>
              </w:rPr>
              <w:t xml:space="preserve">doznających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przemocy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br/>
              <w:t>domowej</w:t>
            </w:r>
          </w:p>
        </w:tc>
        <w:tc>
          <w:tcPr>
            <w:tcW w:w="1929" w:type="dxa"/>
            <w:shd w:val="clear" w:color="auto" w:fill="FFFFFF" w:themeFill="background1"/>
          </w:tcPr>
          <w:p w14:paraId="42A131B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3CFD5E7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483</w:t>
            </w:r>
          </w:p>
        </w:tc>
        <w:tc>
          <w:tcPr>
            <w:tcW w:w="1929" w:type="dxa"/>
            <w:shd w:val="clear" w:color="auto" w:fill="FFFFFF" w:themeFill="background1"/>
          </w:tcPr>
          <w:p w14:paraId="5F1E20B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17</w:t>
            </w:r>
          </w:p>
        </w:tc>
      </w:tr>
      <w:tr w:rsidR="002F028D" w:rsidRPr="00F611E5" w14:paraId="31A346A9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ECAE79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922E1B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4A3B333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975</w:t>
            </w:r>
          </w:p>
        </w:tc>
        <w:tc>
          <w:tcPr>
            <w:tcW w:w="1929" w:type="dxa"/>
            <w:shd w:val="clear" w:color="auto" w:fill="FFFFFF" w:themeFill="background1"/>
          </w:tcPr>
          <w:p w14:paraId="5C2925F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17</w:t>
            </w:r>
          </w:p>
        </w:tc>
      </w:tr>
      <w:tr w:rsidR="002F028D" w:rsidRPr="00F611E5" w14:paraId="5E29416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5FDA7C8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5BE7937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5E1223C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668</w:t>
            </w:r>
          </w:p>
        </w:tc>
        <w:tc>
          <w:tcPr>
            <w:tcW w:w="1929" w:type="dxa"/>
            <w:shd w:val="clear" w:color="auto" w:fill="FFFFFF" w:themeFill="background1"/>
          </w:tcPr>
          <w:p w14:paraId="78F4B0A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19</w:t>
            </w:r>
          </w:p>
        </w:tc>
      </w:tr>
      <w:tr w:rsidR="002F028D" w:rsidRPr="00F611E5" w14:paraId="5539FD4B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FBE93F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D4011A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1DF1E4C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813</w:t>
            </w:r>
          </w:p>
        </w:tc>
        <w:tc>
          <w:tcPr>
            <w:tcW w:w="1929" w:type="dxa"/>
            <w:shd w:val="clear" w:color="auto" w:fill="FFFFFF" w:themeFill="background1"/>
          </w:tcPr>
          <w:p w14:paraId="63E14C5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31</w:t>
            </w:r>
          </w:p>
        </w:tc>
      </w:tr>
      <w:tr w:rsidR="002F028D" w:rsidRPr="00F611E5" w14:paraId="0DBBB10F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2CB70AB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05234B4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360C989F" w14:textId="26CF2EDE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006</w:t>
            </w:r>
          </w:p>
        </w:tc>
        <w:tc>
          <w:tcPr>
            <w:tcW w:w="1929" w:type="dxa"/>
            <w:shd w:val="clear" w:color="auto" w:fill="FFFFFF" w:themeFill="background1"/>
          </w:tcPr>
          <w:p w14:paraId="1C47E8D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</w:tr>
      <w:tr w:rsidR="002F028D" w:rsidRPr="00F611E5" w14:paraId="752A44D0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4844E15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2B4805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31ABE45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606</w:t>
            </w:r>
          </w:p>
        </w:tc>
        <w:tc>
          <w:tcPr>
            <w:tcW w:w="1929" w:type="dxa"/>
            <w:shd w:val="clear" w:color="auto" w:fill="FFFFFF" w:themeFill="background1"/>
          </w:tcPr>
          <w:p w14:paraId="2A64B96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71</w:t>
            </w:r>
          </w:p>
        </w:tc>
      </w:tr>
      <w:tr w:rsidR="002F028D" w:rsidRPr="00F611E5" w14:paraId="41342FF0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19EE4E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7C18AF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56FC7C4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777</w:t>
            </w:r>
          </w:p>
        </w:tc>
        <w:tc>
          <w:tcPr>
            <w:tcW w:w="1929" w:type="dxa"/>
            <w:shd w:val="clear" w:color="auto" w:fill="FFFFFF" w:themeFill="background1"/>
          </w:tcPr>
          <w:p w14:paraId="2F39385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89</w:t>
            </w:r>
          </w:p>
        </w:tc>
      </w:tr>
      <w:tr w:rsidR="002F028D" w:rsidRPr="00F611E5" w14:paraId="025C8CC3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0A1FD01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017F149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0346BA75" w14:textId="7545BF5B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000</w:t>
            </w:r>
          </w:p>
        </w:tc>
        <w:tc>
          <w:tcPr>
            <w:tcW w:w="1929" w:type="dxa"/>
            <w:shd w:val="clear" w:color="auto" w:fill="FFFFFF" w:themeFill="background1"/>
          </w:tcPr>
          <w:p w14:paraId="4B6BD1C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</w:tr>
      <w:tr w:rsidR="002F028D" w:rsidRPr="00F611E5" w14:paraId="656F9D9C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3390D38E" w14:textId="269AF46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Grupy terapeutyczne dla </w:t>
            </w:r>
            <w:r w:rsidR="00DE2BD4">
              <w:rPr>
                <w:rFonts w:ascii="Times New Roman" w:eastAsia="Times New Roman" w:hAnsi="Times New Roman"/>
                <w:lang w:eastAsia="pl-PL"/>
              </w:rPr>
              <w:t xml:space="preserve">osób </w:t>
            </w:r>
            <w:r w:rsidR="003928DE" w:rsidRPr="003928DE">
              <w:rPr>
                <w:rFonts w:ascii="Times New Roman" w:eastAsia="Times New Roman" w:hAnsi="Times New Roman"/>
                <w:lang w:eastAsia="pl-PL"/>
              </w:rPr>
              <w:t xml:space="preserve">doznających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przemocy domowej</w:t>
            </w:r>
          </w:p>
        </w:tc>
        <w:tc>
          <w:tcPr>
            <w:tcW w:w="1929" w:type="dxa"/>
            <w:shd w:val="clear" w:color="auto" w:fill="FFFFFF" w:themeFill="background1"/>
          </w:tcPr>
          <w:p w14:paraId="5610C9B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5D16C41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367</w:t>
            </w:r>
          </w:p>
        </w:tc>
        <w:tc>
          <w:tcPr>
            <w:tcW w:w="1929" w:type="dxa"/>
            <w:shd w:val="clear" w:color="auto" w:fill="FFFFFF" w:themeFill="background1"/>
          </w:tcPr>
          <w:p w14:paraId="4D6CE3E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16</w:t>
            </w:r>
          </w:p>
        </w:tc>
      </w:tr>
      <w:tr w:rsidR="002F028D" w:rsidRPr="00F611E5" w14:paraId="3A916AEE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05FE4636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06D8459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31F329C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1 111</w:t>
            </w:r>
          </w:p>
        </w:tc>
        <w:tc>
          <w:tcPr>
            <w:tcW w:w="1929" w:type="dxa"/>
            <w:shd w:val="clear" w:color="auto" w:fill="FFFFFF" w:themeFill="background1"/>
          </w:tcPr>
          <w:p w14:paraId="58972C7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</w:tr>
      <w:tr w:rsidR="002F028D" w:rsidRPr="00F611E5" w14:paraId="406B3EA5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7C011E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E7C159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1955757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354</w:t>
            </w:r>
          </w:p>
        </w:tc>
        <w:tc>
          <w:tcPr>
            <w:tcW w:w="1929" w:type="dxa"/>
            <w:shd w:val="clear" w:color="auto" w:fill="FFFFFF" w:themeFill="background1"/>
          </w:tcPr>
          <w:p w14:paraId="7E87F26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</w:tr>
      <w:tr w:rsidR="002F028D" w:rsidRPr="00F611E5" w14:paraId="33004609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D4F2910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0E744F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134CD4C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1 498</w:t>
            </w:r>
          </w:p>
        </w:tc>
        <w:tc>
          <w:tcPr>
            <w:tcW w:w="1929" w:type="dxa"/>
            <w:shd w:val="clear" w:color="auto" w:fill="FFFFFF" w:themeFill="background1"/>
          </w:tcPr>
          <w:p w14:paraId="058AA59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</w:tr>
      <w:tr w:rsidR="002F028D" w:rsidRPr="00F611E5" w14:paraId="27EAF62A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2C8BA47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0431DB0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07AC54F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1 150</w:t>
            </w:r>
          </w:p>
        </w:tc>
        <w:tc>
          <w:tcPr>
            <w:tcW w:w="1929" w:type="dxa"/>
            <w:shd w:val="clear" w:color="auto" w:fill="FFFFFF" w:themeFill="background1"/>
          </w:tcPr>
          <w:p w14:paraId="79435A4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2F028D" w:rsidRPr="00F611E5" w14:paraId="7D586485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BF26EB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E8E4AE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53DD6E64" w14:textId="0FCAF58E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354</w:t>
            </w:r>
          </w:p>
        </w:tc>
        <w:tc>
          <w:tcPr>
            <w:tcW w:w="1929" w:type="dxa"/>
            <w:shd w:val="clear" w:color="auto" w:fill="FFFFFF" w:themeFill="background1"/>
          </w:tcPr>
          <w:p w14:paraId="70E0DBA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131</w:t>
            </w:r>
          </w:p>
        </w:tc>
      </w:tr>
      <w:tr w:rsidR="002F028D" w:rsidRPr="00F611E5" w14:paraId="3DB56FFD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43153914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203B8A5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2737B9F3" w14:textId="783B06D9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077</w:t>
            </w:r>
          </w:p>
        </w:tc>
        <w:tc>
          <w:tcPr>
            <w:tcW w:w="1929" w:type="dxa"/>
            <w:shd w:val="clear" w:color="auto" w:fill="FFFFFF" w:themeFill="background1"/>
          </w:tcPr>
          <w:p w14:paraId="1FE5608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107</w:t>
            </w:r>
          </w:p>
        </w:tc>
      </w:tr>
      <w:tr w:rsidR="002F028D" w:rsidRPr="00F611E5" w14:paraId="5DA4098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4961F4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3E3B46A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0313512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522</w:t>
            </w:r>
          </w:p>
        </w:tc>
        <w:tc>
          <w:tcPr>
            <w:tcW w:w="1929" w:type="dxa"/>
            <w:shd w:val="clear" w:color="auto" w:fill="FFFFFF" w:themeFill="background1"/>
          </w:tcPr>
          <w:p w14:paraId="171D647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57</w:t>
            </w:r>
          </w:p>
        </w:tc>
      </w:tr>
      <w:tr w:rsidR="002F028D" w:rsidRPr="00F611E5" w14:paraId="4A7998AF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790DE717" w14:textId="4C2D9575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Grupy robocze ds. przeciwdziałania przemocy domowej</w:t>
            </w:r>
          </w:p>
        </w:tc>
        <w:tc>
          <w:tcPr>
            <w:tcW w:w="1929" w:type="dxa"/>
            <w:shd w:val="clear" w:color="auto" w:fill="FFFFFF" w:themeFill="background1"/>
          </w:tcPr>
          <w:p w14:paraId="25674AE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06B148F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78 860</w:t>
            </w:r>
          </w:p>
        </w:tc>
        <w:tc>
          <w:tcPr>
            <w:tcW w:w="1929" w:type="dxa"/>
            <w:shd w:val="clear" w:color="auto" w:fill="FFFFFF" w:themeFill="background1"/>
          </w:tcPr>
          <w:p w14:paraId="5A49561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5 330</w:t>
            </w:r>
          </w:p>
        </w:tc>
      </w:tr>
      <w:tr w:rsidR="002F028D" w:rsidRPr="00F611E5" w14:paraId="667DD949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35E35EF8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EBF316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37D7FA9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98 077</w:t>
            </w:r>
          </w:p>
        </w:tc>
        <w:tc>
          <w:tcPr>
            <w:tcW w:w="1929" w:type="dxa"/>
            <w:shd w:val="clear" w:color="auto" w:fill="FFFFFF" w:themeFill="background1"/>
          </w:tcPr>
          <w:p w14:paraId="73B449B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10 344</w:t>
            </w:r>
          </w:p>
        </w:tc>
      </w:tr>
      <w:tr w:rsidR="002F028D" w:rsidRPr="00F611E5" w14:paraId="6C71BE8F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0505A8A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4523CE0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09A4E28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99 529</w:t>
            </w:r>
          </w:p>
        </w:tc>
        <w:tc>
          <w:tcPr>
            <w:tcW w:w="1929" w:type="dxa"/>
            <w:shd w:val="clear" w:color="auto" w:fill="FFFFFF" w:themeFill="background1"/>
          </w:tcPr>
          <w:p w14:paraId="1594118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8 471</w:t>
            </w:r>
          </w:p>
        </w:tc>
      </w:tr>
      <w:tr w:rsidR="002F028D" w:rsidRPr="00F611E5" w14:paraId="37852FB2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2A8759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3B36B8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4531262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100 886</w:t>
            </w:r>
          </w:p>
        </w:tc>
        <w:tc>
          <w:tcPr>
            <w:tcW w:w="1929" w:type="dxa"/>
            <w:shd w:val="clear" w:color="auto" w:fill="FFFFFF" w:themeFill="background1"/>
          </w:tcPr>
          <w:p w14:paraId="0991C02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5 542</w:t>
            </w:r>
          </w:p>
        </w:tc>
      </w:tr>
      <w:tr w:rsidR="002F028D" w:rsidRPr="00F611E5" w14:paraId="7976ACA7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0B839AD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52D8793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55AEC23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112 438</w:t>
            </w:r>
          </w:p>
        </w:tc>
        <w:tc>
          <w:tcPr>
            <w:tcW w:w="1929" w:type="dxa"/>
            <w:shd w:val="clear" w:color="auto" w:fill="FFFFFF" w:themeFill="background1"/>
          </w:tcPr>
          <w:p w14:paraId="2C5CA6C5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6 669</w:t>
            </w:r>
          </w:p>
        </w:tc>
      </w:tr>
      <w:tr w:rsidR="002F028D" w:rsidRPr="00F611E5" w14:paraId="684A00F6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58CA81BF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BE0589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18B4BC9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105 517</w:t>
            </w:r>
          </w:p>
        </w:tc>
        <w:tc>
          <w:tcPr>
            <w:tcW w:w="1929" w:type="dxa"/>
            <w:shd w:val="clear" w:color="auto" w:fill="FFFFFF" w:themeFill="background1"/>
          </w:tcPr>
          <w:p w14:paraId="68B44F10" w14:textId="0B82B0DD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828</w:t>
            </w:r>
          </w:p>
        </w:tc>
      </w:tr>
      <w:tr w:rsidR="002F028D" w:rsidRPr="00F611E5" w14:paraId="10D228E5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7A13C9A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42B5E1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6EC6479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107 886</w:t>
            </w:r>
          </w:p>
        </w:tc>
        <w:tc>
          <w:tcPr>
            <w:tcW w:w="1929" w:type="dxa"/>
            <w:shd w:val="clear" w:color="auto" w:fill="FFFFFF" w:themeFill="background1"/>
          </w:tcPr>
          <w:p w14:paraId="47B54984" w14:textId="2FC7D5D8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 6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022</w:t>
            </w:r>
          </w:p>
        </w:tc>
      </w:tr>
      <w:tr w:rsidR="002F028D" w:rsidRPr="00F611E5" w14:paraId="18904452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97787C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29A17633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32405B3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98 653</w:t>
            </w:r>
          </w:p>
        </w:tc>
        <w:tc>
          <w:tcPr>
            <w:tcW w:w="1929" w:type="dxa"/>
            <w:shd w:val="clear" w:color="auto" w:fill="FFFFFF" w:themeFill="background1"/>
          </w:tcPr>
          <w:p w14:paraId="69F935C2" w14:textId="201152C1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642</w:t>
            </w:r>
          </w:p>
        </w:tc>
      </w:tr>
      <w:tr w:rsidR="002F028D" w:rsidRPr="00F611E5" w14:paraId="2CCDA146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7199C664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 xml:space="preserve">Programy oddziaływań adresowanych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br/>
              <w:t>do osób stosujących przemoc domową</w:t>
            </w:r>
          </w:p>
        </w:tc>
        <w:tc>
          <w:tcPr>
            <w:tcW w:w="1929" w:type="dxa"/>
            <w:shd w:val="clear" w:color="auto" w:fill="FFFFFF" w:themeFill="background1"/>
          </w:tcPr>
          <w:p w14:paraId="335CEAE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0EAC946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472</w:t>
            </w:r>
          </w:p>
        </w:tc>
        <w:tc>
          <w:tcPr>
            <w:tcW w:w="1929" w:type="dxa"/>
            <w:shd w:val="clear" w:color="auto" w:fill="FFFFFF" w:themeFill="background1"/>
          </w:tcPr>
          <w:p w14:paraId="0DC72B1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26</w:t>
            </w:r>
          </w:p>
        </w:tc>
      </w:tr>
      <w:tr w:rsidR="002F028D" w:rsidRPr="00F611E5" w14:paraId="1C758C69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7B0B492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010C437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4E84304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528</w:t>
            </w:r>
          </w:p>
        </w:tc>
        <w:tc>
          <w:tcPr>
            <w:tcW w:w="1929" w:type="dxa"/>
            <w:shd w:val="clear" w:color="auto" w:fill="FFFFFF" w:themeFill="background1"/>
          </w:tcPr>
          <w:p w14:paraId="403DC32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</w:tr>
      <w:tr w:rsidR="002F028D" w:rsidRPr="00F611E5" w14:paraId="022511F5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49863AC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45349AE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0E28169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471</w:t>
            </w:r>
          </w:p>
        </w:tc>
        <w:tc>
          <w:tcPr>
            <w:tcW w:w="1929" w:type="dxa"/>
            <w:shd w:val="clear" w:color="auto" w:fill="FFFFFF" w:themeFill="background1"/>
          </w:tcPr>
          <w:p w14:paraId="32F87EC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28</w:t>
            </w:r>
          </w:p>
        </w:tc>
      </w:tr>
      <w:tr w:rsidR="002F028D" w:rsidRPr="00F611E5" w14:paraId="4C830A6D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632EA02B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0EC38C5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7EEC5DC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365</w:t>
            </w:r>
          </w:p>
        </w:tc>
        <w:tc>
          <w:tcPr>
            <w:tcW w:w="1929" w:type="dxa"/>
            <w:shd w:val="clear" w:color="auto" w:fill="FFFFFF" w:themeFill="background1"/>
          </w:tcPr>
          <w:p w14:paraId="4CD618D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24</w:t>
            </w:r>
          </w:p>
        </w:tc>
      </w:tr>
      <w:tr w:rsidR="002F028D" w:rsidRPr="00F611E5" w14:paraId="53239D2E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5A33E524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3EA855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270A770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307</w:t>
            </w:r>
          </w:p>
        </w:tc>
        <w:tc>
          <w:tcPr>
            <w:tcW w:w="1929" w:type="dxa"/>
            <w:shd w:val="clear" w:color="auto" w:fill="FFFFFF" w:themeFill="background1"/>
          </w:tcPr>
          <w:p w14:paraId="5786381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</w:tr>
      <w:tr w:rsidR="002F028D" w:rsidRPr="00F611E5" w14:paraId="58652966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1851D61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168EE4C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02EC926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272</w:t>
            </w:r>
          </w:p>
        </w:tc>
        <w:tc>
          <w:tcPr>
            <w:tcW w:w="1929" w:type="dxa"/>
            <w:shd w:val="clear" w:color="auto" w:fill="FFFFFF" w:themeFill="background1"/>
          </w:tcPr>
          <w:p w14:paraId="48B810B1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</w:tr>
      <w:tr w:rsidR="002F028D" w:rsidRPr="00F611E5" w14:paraId="5DCAB709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3BF20965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4F5F2B4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110C167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382</w:t>
            </w:r>
          </w:p>
        </w:tc>
        <w:tc>
          <w:tcPr>
            <w:tcW w:w="1929" w:type="dxa"/>
            <w:shd w:val="clear" w:color="auto" w:fill="FFFFFF" w:themeFill="background1"/>
          </w:tcPr>
          <w:p w14:paraId="17C78F2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14</w:t>
            </w:r>
          </w:p>
        </w:tc>
      </w:tr>
      <w:tr w:rsidR="002F028D" w:rsidRPr="00F611E5" w14:paraId="34BF211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  <w:vAlign w:val="center"/>
          </w:tcPr>
          <w:p w14:paraId="44DCAA23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077E0B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71F400A6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386</w:t>
            </w:r>
          </w:p>
        </w:tc>
        <w:tc>
          <w:tcPr>
            <w:tcW w:w="1929" w:type="dxa"/>
            <w:shd w:val="clear" w:color="auto" w:fill="FFFFFF" w:themeFill="background1"/>
          </w:tcPr>
          <w:p w14:paraId="38C9E76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</w:tr>
      <w:tr w:rsidR="002F028D" w:rsidRPr="00F611E5" w14:paraId="7D58E60E" w14:textId="77777777" w:rsidTr="00FD34B7">
        <w:trPr>
          <w:trHeight w:hRule="exact" w:val="272"/>
        </w:trPr>
        <w:tc>
          <w:tcPr>
            <w:tcW w:w="3852" w:type="dxa"/>
            <w:vMerge w:val="restart"/>
            <w:shd w:val="clear" w:color="auto" w:fill="FFFFFF" w:themeFill="background1"/>
            <w:vAlign w:val="center"/>
          </w:tcPr>
          <w:p w14:paraId="2364BAC2" w14:textId="77777777" w:rsidR="00BF3260" w:rsidRPr="00F611E5" w:rsidRDefault="00C51F6C" w:rsidP="00F24CDA">
            <w:pPr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Inne</w:t>
            </w:r>
          </w:p>
        </w:tc>
        <w:tc>
          <w:tcPr>
            <w:tcW w:w="1929" w:type="dxa"/>
            <w:shd w:val="clear" w:color="auto" w:fill="FFFFFF" w:themeFill="background1"/>
          </w:tcPr>
          <w:p w14:paraId="6A5D6AA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29" w:type="dxa"/>
            <w:shd w:val="clear" w:color="auto" w:fill="FFFFFF" w:themeFill="background1"/>
          </w:tcPr>
          <w:p w14:paraId="1CD29CF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4 692</w:t>
            </w:r>
          </w:p>
        </w:tc>
        <w:tc>
          <w:tcPr>
            <w:tcW w:w="1929" w:type="dxa"/>
            <w:shd w:val="clear" w:color="auto" w:fill="FFFFFF" w:themeFill="background1"/>
          </w:tcPr>
          <w:p w14:paraId="56DD281E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29</w:t>
            </w:r>
          </w:p>
        </w:tc>
      </w:tr>
      <w:tr w:rsidR="002F028D" w:rsidRPr="00F611E5" w14:paraId="02CDAE8B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</w:tcPr>
          <w:p w14:paraId="567E9B26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5212E89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29" w:type="dxa"/>
            <w:shd w:val="clear" w:color="auto" w:fill="FFFFFF" w:themeFill="background1"/>
          </w:tcPr>
          <w:p w14:paraId="3A71658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795</w:t>
            </w:r>
          </w:p>
        </w:tc>
        <w:tc>
          <w:tcPr>
            <w:tcW w:w="1929" w:type="dxa"/>
            <w:shd w:val="clear" w:color="auto" w:fill="FFFFFF" w:themeFill="background1"/>
          </w:tcPr>
          <w:p w14:paraId="2B51F91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22</w:t>
            </w:r>
          </w:p>
        </w:tc>
      </w:tr>
      <w:tr w:rsidR="002F028D" w:rsidRPr="00F611E5" w14:paraId="64AE7106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</w:tcPr>
          <w:p w14:paraId="27ADAD0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4CD4285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29" w:type="dxa"/>
            <w:shd w:val="clear" w:color="auto" w:fill="FFFFFF" w:themeFill="background1"/>
          </w:tcPr>
          <w:p w14:paraId="021D261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667</w:t>
            </w:r>
          </w:p>
        </w:tc>
        <w:tc>
          <w:tcPr>
            <w:tcW w:w="1929" w:type="dxa"/>
            <w:shd w:val="clear" w:color="auto" w:fill="FFFFFF" w:themeFill="background1"/>
          </w:tcPr>
          <w:p w14:paraId="334B23F0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56</w:t>
            </w:r>
          </w:p>
        </w:tc>
      </w:tr>
      <w:tr w:rsidR="002F028D" w:rsidRPr="00F611E5" w14:paraId="1AD7117E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</w:tcPr>
          <w:p w14:paraId="1332E4ED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2285013C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29" w:type="dxa"/>
            <w:shd w:val="clear" w:color="auto" w:fill="FFFFFF" w:themeFill="background1"/>
          </w:tcPr>
          <w:p w14:paraId="638D29EB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745</w:t>
            </w:r>
          </w:p>
        </w:tc>
        <w:tc>
          <w:tcPr>
            <w:tcW w:w="1929" w:type="dxa"/>
            <w:shd w:val="clear" w:color="auto" w:fill="FFFFFF" w:themeFill="background1"/>
          </w:tcPr>
          <w:p w14:paraId="398E156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64</w:t>
            </w:r>
          </w:p>
        </w:tc>
      </w:tr>
      <w:tr w:rsidR="002F028D" w:rsidRPr="00F611E5" w14:paraId="168233ED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</w:tcPr>
          <w:p w14:paraId="47C6CDCA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30D18F02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29" w:type="dxa"/>
            <w:shd w:val="clear" w:color="auto" w:fill="FFFFFF" w:themeFill="background1"/>
          </w:tcPr>
          <w:p w14:paraId="7268044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827</w:t>
            </w:r>
          </w:p>
        </w:tc>
        <w:tc>
          <w:tcPr>
            <w:tcW w:w="1929" w:type="dxa"/>
            <w:shd w:val="clear" w:color="auto" w:fill="FFFFFF" w:themeFill="background1"/>
          </w:tcPr>
          <w:p w14:paraId="1B794614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70</w:t>
            </w:r>
          </w:p>
        </w:tc>
      </w:tr>
      <w:tr w:rsidR="002F028D" w:rsidRPr="00F611E5" w14:paraId="2946B4F4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</w:tcPr>
          <w:p w14:paraId="1C0EC997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7E586C0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29" w:type="dxa"/>
            <w:shd w:val="clear" w:color="auto" w:fill="FFFFFF" w:themeFill="background1"/>
          </w:tcPr>
          <w:p w14:paraId="2136833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800</w:t>
            </w:r>
          </w:p>
        </w:tc>
        <w:tc>
          <w:tcPr>
            <w:tcW w:w="1929" w:type="dxa"/>
            <w:shd w:val="clear" w:color="auto" w:fill="FFFFFF" w:themeFill="background1"/>
          </w:tcPr>
          <w:p w14:paraId="4354DA47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79</w:t>
            </w:r>
          </w:p>
        </w:tc>
      </w:tr>
      <w:tr w:rsidR="002F028D" w:rsidRPr="00F611E5" w14:paraId="13401457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</w:tcPr>
          <w:p w14:paraId="1898C258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37646B4F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29" w:type="dxa"/>
            <w:shd w:val="clear" w:color="auto" w:fill="FFFFFF" w:themeFill="background1"/>
          </w:tcPr>
          <w:p w14:paraId="2275782A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723</w:t>
            </w:r>
          </w:p>
        </w:tc>
        <w:tc>
          <w:tcPr>
            <w:tcW w:w="1929" w:type="dxa"/>
            <w:shd w:val="clear" w:color="auto" w:fill="FFFFFF" w:themeFill="background1"/>
          </w:tcPr>
          <w:p w14:paraId="0F8F9B28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19</w:t>
            </w:r>
          </w:p>
        </w:tc>
      </w:tr>
      <w:tr w:rsidR="002F028D" w:rsidRPr="00F611E5" w14:paraId="58C5C9CB" w14:textId="77777777" w:rsidTr="00FD34B7">
        <w:trPr>
          <w:trHeight w:hRule="exact" w:val="272"/>
        </w:trPr>
        <w:tc>
          <w:tcPr>
            <w:tcW w:w="3852" w:type="dxa"/>
            <w:vMerge/>
            <w:shd w:val="clear" w:color="auto" w:fill="FFFFFF" w:themeFill="background1"/>
          </w:tcPr>
          <w:p w14:paraId="1C591A09" w14:textId="77777777" w:rsidR="00BF3260" w:rsidRPr="00F611E5" w:rsidRDefault="00BF3260" w:rsidP="00F24CDA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2148893D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29" w:type="dxa"/>
            <w:shd w:val="clear" w:color="auto" w:fill="FFFFFF" w:themeFill="background1"/>
          </w:tcPr>
          <w:p w14:paraId="76C5A4F3" w14:textId="53A06AC9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</w:t>
            </w:r>
            <w:r w:rsidR="00143E8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343</w:t>
            </w:r>
          </w:p>
        </w:tc>
        <w:tc>
          <w:tcPr>
            <w:tcW w:w="1929" w:type="dxa"/>
            <w:shd w:val="clear" w:color="auto" w:fill="FFFFFF" w:themeFill="background1"/>
          </w:tcPr>
          <w:p w14:paraId="1755FC89" w14:textId="77777777" w:rsidR="00BF3260" w:rsidRPr="00F611E5" w:rsidRDefault="00C51F6C" w:rsidP="00F24CD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29</w:t>
            </w:r>
          </w:p>
        </w:tc>
      </w:tr>
    </w:tbl>
    <w:p w14:paraId="36DB492A" w14:textId="48BC63B7" w:rsidR="00BF3260" w:rsidRPr="00F611E5" w:rsidRDefault="00C51F6C" w:rsidP="00F24CDA">
      <w:pPr>
        <w:jc w:val="both"/>
        <w:rPr>
          <w:rFonts w:ascii="Times New Roman" w:eastAsia="Times New Roman" w:hAnsi="Times New Roman"/>
          <w:iCs/>
          <w:lang w:eastAsia="pl-PL"/>
        </w:rPr>
      </w:pPr>
      <w:r w:rsidRPr="00F611E5">
        <w:rPr>
          <w:rFonts w:ascii="Times New Roman" w:eastAsia="Times New Roman" w:hAnsi="Times New Roman"/>
          <w:b/>
          <w:iCs/>
          <w:lang w:eastAsia="pl-PL"/>
        </w:rPr>
        <w:t>Źródło:</w:t>
      </w:r>
      <w:r w:rsidRPr="00F611E5">
        <w:rPr>
          <w:rFonts w:ascii="Times New Roman" w:eastAsia="Times New Roman" w:hAnsi="Times New Roman"/>
          <w:iCs/>
          <w:lang w:eastAsia="pl-PL"/>
        </w:rPr>
        <w:t xml:space="preserve"> Dane uzyskane z rocznych sprawozdań z działalności samorządów gminnych w zakresie profilaktyki i</w:t>
      </w:r>
      <w:r w:rsidR="00AF65CE">
        <w:rPr>
          <w:rFonts w:ascii="Times New Roman" w:eastAsia="Times New Roman" w:hAnsi="Times New Roman"/>
          <w:iCs/>
          <w:lang w:eastAsia="pl-PL"/>
        </w:rPr>
        <w:t> </w:t>
      </w:r>
      <w:r w:rsidRPr="00F611E5">
        <w:rPr>
          <w:rFonts w:ascii="Times New Roman" w:eastAsia="Times New Roman" w:hAnsi="Times New Roman"/>
          <w:iCs/>
          <w:lang w:eastAsia="pl-PL"/>
        </w:rPr>
        <w:t>rozwiązywania problemów alkoholowych PARPA-G1 /</w:t>
      </w:r>
      <w:r w:rsidR="007C1145">
        <w:rPr>
          <w:rFonts w:ascii="Times New Roman" w:eastAsia="Times New Roman" w:hAnsi="Times New Roman"/>
          <w:iCs/>
          <w:lang w:eastAsia="pl-PL"/>
        </w:rPr>
        <w:t xml:space="preserve"> </w:t>
      </w:r>
      <w:r w:rsidRPr="00F611E5">
        <w:rPr>
          <w:rFonts w:ascii="Times New Roman" w:eastAsia="Times New Roman" w:hAnsi="Times New Roman"/>
          <w:iCs/>
          <w:lang w:eastAsia="pl-PL"/>
        </w:rPr>
        <w:t>KCPU</w:t>
      </w:r>
      <w:r w:rsidR="000030EF" w:rsidRPr="00F611E5">
        <w:rPr>
          <w:rFonts w:ascii="Times New Roman" w:eastAsia="Times New Roman" w:hAnsi="Times New Roman"/>
          <w:iCs/>
          <w:lang w:eastAsia="pl-PL"/>
        </w:rPr>
        <w:t xml:space="preserve">-G1 </w:t>
      </w:r>
      <w:r w:rsidRPr="00F611E5">
        <w:rPr>
          <w:rFonts w:ascii="Times New Roman" w:eastAsia="Times New Roman" w:hAnsi="Times New Roman"/>
          <w:iCs/>
          <w:lang w:eastAsia="pl-PL"/>
        </w:rPr>
        <w:t xml:space="preserve">za lata </w:t>
      </w:r>
      <w:r w:rsidR="00D454EB" w:rsidRPr="00F611E5">
        <w:rPr>
          <w:rFonts w:ascii="Times New Roman" w:eastAsia="Times New Roman" w:hAnsi="Times New Roman"/>
          <w:iCs/>
          <w:lang w:eastAsia="pl-PL"/>
        </w:rPr>
        <w:t>2015</w:t>
      </w:r>
      <w:r w:rsidR="00E84FB6">
        <w:rPr>
          <w:rFonts w:ascii="Times New Roman" w:eastAsia="Times New Roman" w:hAnsi="Times New Roman"/>
          <w:iCs/>
          <w:lang w:eastAsia="pl-PL"/>
        </w:rPr>
        <w:t>-</w:t>
      </w:r>
      <w:r w:rsidRPr="00F611E5">
        <w:rPr>
          <w:rFonts w:ascii="Times New Roman" w:eastAsia="Times New Roman" w:hAnsi="Times New Roman"/>
          <w:iCs/>
          <w:lang w:eastAsia="pl-PL"/>
        </w:rPr>
        <w:t>2022</w:t>
      </w:r>
    </w:p>
    <w:p w14:paraId="51B8A47A" w14:textId="77777777" w:rsidR="00F611E5" w:rsidRPr="00F611E5" w:rsidRDefault="00F611E5" w:rsidP="00F611E5">
      <w:pPr>
        <w:spacing w:line="360" w:lineRule="auto"/>
        <w:ind w:firstLine="420"/>
        <w:jc w:val="both"/>
        <w:rPr>
          <w:rFonts w:ascii="Times New Roman" w:eastAsia="Times New Roman" w:hAnsi="Times New Roman"/>
          <w:lang w:eastAsia="pl-PL"/>
        </w:rPr>
      </w:pPr>
    </w:p>
    <w:p w14:paraId="36509AED" w14:textId="4EB323A1" w:rsidR="00F24CDA" w:rsidRDefault="00C51F6C" w:rsidP="00F24CDA">
      <w:pPr>
        <w:spacing w:line="360" w:lineRule="auto"/>
        <w:ind w:firstLine="420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lang w:eastAsia="pl-PL"/>
        </w:rPr>
        <w:t xml:space="preserve">Z danych zawartych w tabeli wynika, że systematycznie spada liczba schronisk/hosteli dla </w:t>
      </w:r>
      <w:r w:rsidR="00DE2BD4">
        <w:rPr>
          <w:rFonts w:ascii="Times New Roman" w:eastAsia="Times New Roman" w:hAnsi="Times New Roman"/>
          <w:lang w:eastAsia="pl-PL"/>
        </w:rPr>
        <w:t xml:space="preserve">osób </w:t>
      </w:r>
      <w:r w:rsidR="003928DE" w:rsidRPr="003928DE">
        <w:rPr>
          <w:rFonts w:ascii="Times New Roman" w:eastAsia="Times New Roman" w:hAnsi="Times New Roman"/>
          <w:lang w:eastAsia="pl-PL"/>
        </w:rPr>
        <w:t xml:space="preserve">doznających </w:t>
      </w:r>
      <w:r w:rsidRPr="00F611E5">
        <w:rPr>
          <w:rFonts w:ascii="Times New Roman" w:eastAsia="Times New Roman" w:hAnsi="Times New Roman"/>
          <w:lang w:eastAsia="pl-PL"/>
        </w:rPr>
        <w:t xml:space="preserve">przemocy domowej oraz liczba grup terapeutycznych dla </w:t>
      </w:r>
      <w:r w:rsidR="00DE2BD4">
        <w:rPr>
          <w:rFonts w:ascii="Times New Roman" w:eastAsia="Times New Roman" w:hAnsi="Times New Roman"/>
          <w:lang w:eastAsia="pl-PL"/>
        </w:rPr>
        <w:t xml:space="preserve">osób </w:t>
      </w:r>
      <w:r w:rsidR="003928DE" w:rsidRPr="003928DE">
        <w:rPr>
          <w:rFonts w:ascii="Times New Roman" w:eastAsia="Times New Roman" w:hAnsi="Times New Roman"/>
          <w:lang w:eastAsia="pl-PL"/>
        </w:rPr>
        <w:t xml:space="preserve">doznających </w:t>
      </w:r>
      <w:r w:rsidRPr="00F611E5">
        <w:rPr>
          <w:rFonts w:ascii="Times New Roman" w:eastAsia="Times New Roman" w:hAnsi="Times New Roman"/>
          <w:lang w:eastAsia="pl-PL"/>
        </w:rPr>
        <w:t>przemocy domowej. Do roku 201</w:t>
      </w:r>
      <w:r w:rsidR="00FE52E4" w:rsidRPr="00F611E5">
        <w:rPr>
          <w:rFonts w:ascii="Times New Roman" w:eastAsia="Times New Roman" w:hAnsi="Times New Roman"/>
          <w:lang w:eastAsia="pl-PL"/>
        </w:rPr>
        <w:t>9</w:t>
      </w:r>
      <w:r w:rsidRPr="00F611E5">
        <w:rPr>
          <w:rFonts w:ascii="Times New Roman" w:eastAsia="Times New Roman" w:hAnsi="Times New Roman"/>
          <w:lang w:eastAsia="pl-PL"/>
        </w:rPr>
        <w:t xml:space="preserve"> rosła liczba grup wsparcia dla </w:t>
      </w:r>
      <w:r w:rsidR="00DE2BD4">
        <w:rPr>
          <w:rFonts w:ascii="Times New Roman" w:eastAsia="Times New Roman" w:hAnsi="Times New Roman"/>
          <w:lang w:eastAsia="pl-PL"/>
        </w:rPr>
        <w:t xml:space="preserve">osób </w:t>
      </w:r>
      <w:r w:rsidR="003928DE" w:rsidRPr="003928DE">
        <w:rPr>
          <w:rFonts w:ascii="Times New Roman" w:eastAsia="Times New Roman" w:hAnsi="Times New Roman"/>
          <w:lang w:eastAsia="pl-PL"/>
        </w:rPr>
        <w:t xml:space="preserve">doznających </w:t>
      </w:r>
      <w:r w:rsidRPr="00F611E5">
        <w:rPr>
          <w:rFonts w:ascii="Times New Roman" w:eastAsia="Times New Roman" w:hAnsi="Times New Roman"/>
          <w:lang w:eastAsia="pl-PL"/>
        </w:rPr>
        <w:t>przemocy domowej, jednak w roku 20</w:t>
      </w:r>
      <w:r w:rsidR="00FE52E4" w:rsidRPr="00F611E5">
        <w:rPr>
          <w:rFonts w:ascii="Times New Roman" w:eastAsia="Times New Roman" w:hAnsi="Times New Roman"/>
          <w:lang w:eastAsia="pl-PL"/>
        </w:rPr>
        <w:t>20</w:t>
      </w:r>
      <w:r w:rsidRPr="00F611E5">
        <w:rPr>
          <w:rFonts w:ascii="Times New Roman" w:eastAsia="Times New Roman" w:hAnsi="Times New Roman"/>
          <w:lang w:eastAsia="pl-PL"/>
        </w:rPr>
        <w:t xml:space="preserve"> spadła</w:t>
      </w:r>
      <w:r w:rsidR="00D454EB" w:rsidRPr="00F611E5">
        <w:rPr>
          <w:rFonts w:ascii="Times New Roman" w:eastAsia="Times New Roman" w:hAnsi="Times New Roman"/>
          <w:lang w:eastAsia="pl-PL"/>
        </w:rPr>
        <w:t xml:space="preserve"> ona</w:t>
      </w:r>
      <w:r w:rsidRPr="00F611E5">
        <w:rPr>
          <w:rFonts w:ascii="Times New Roman" w:eastAsia="Times New Roman" w:hAnsi="Times New Roman"/>
          <w:lang w:eastAsia="pl-PL"/>
        </w:rPr>
        <w:t xml:space="preserve"> o ponad połowę.</w:t>
      </w:r>
    </w:p>
    <w:p w14:paraId="333C379C" w14:textId="77777777" w:rsidR="00634327" w:rsidRDefault="00634327" w:rsidP="00F24CDA">
      <w:pPr>
        <w:spacing w:line="360" w:lineRule="auto"/>
        <w:ind w:firstLine="420"/>
        <w:jc w:val="both"/>
        <w:rPr>
          <w:rFonts w:ascii="Times New Roman" w:eastAsia="Times New Roman" w:hAnsi="Times New Roman"/>
          <w:lang w:eastAsia="pl-PL"/>
        </w:rPr>
      </w:pPr>
    </w:p>
    <w:p w14:paraId="0BC2A290" w14:textId="77777777" w:rsidR="00634327" w:rsidRDefault="00634327" w:rsidP="00F24CDA">
      <w:pPr>
        <w:spacing w:line="360" w:lineRule="auto"/>
        <w:ind w:firstLine="420"/>
        <w:jc w:val="both"/>
        <w:rPr>
          <w:rFonts w:ascii="Times New Roman" w:eastAsia="Times New Roman" w:hAnsi="Times New Roman"/>
          <w:lang w:eastAsia="pl-PL"/>
        </w:rPr>
      </w:pPr>
    </w:p>
    <w:p w14:paraId="5B237691" w14:textId="77777777" w:rsidR="00634327" w:rsidRDefault="00634327" w:rsidP="00F24CDA">
      <w:pPr>
        <w:spacing w:line="360" w:lineRule="auto"/>
        <w:ind w:firstLine="420"/>
        <w:jc w:val="both"/>
        <w:rPr>
          <w:rFonts w:ascii="Times New Roman" w:eastAsia="Times New Roman" w:hAnsi="Times New Roman"/>
          <w:lang w:eastAsia="pl-PL"/>
        </w:rPr>
      </w:pPr>
    </w:p>
    <w:p w14:paraId="542E9126" w14:textId="472863D3" w:rsidR="00BF3260" w:rsidRPr="00F24CDA" w:rsidRDefault="00C51F6C" w:rsidP="00F24CDA">
      <w:p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hAnsi="Times New Roman"/>
          <w:b/>
        </w:rPr>
        <w:lastRenderedPageBreak/>
        <w:t>Tabela 9.</w:t>
      </w:r>
      <w:r w:rsidRPr="00F611E5">
        <w:rPr>
          <w:rFonts w:ascii="Times New Roman" w:hAnsi="Times New Roman"/>
        </w:rPr>
        <w:t xml:space="preserve"> Liczba sporządzonych przez funkcjonariuszy Policji „Niebieskich Kart” na terenie województwa warmińsko-mazurskiego w latach 2015-20</w:t>
      </w:r>
      <w:r w:rsidR="000030EF" w:rsidRPr="00F611E5">
        <w:rPr>
          <w:rFonts w:ascii="Times New Roman" w:hAnsi="Times New Roman"/>
        </w:rPr>
        <w:t>22</w:t>
      </w:r>
      <w:r w:rsidRPr="00F611E5">
        <w:rPr>
          <w:rFonts w:ascii="Times New Roman" w:hAnsi="Times New Roman"/>
        </w:rPr>
        <w:t>.</w:t>
      </w:r>
    </w:p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327"/>
        <w:gridCol w:w="2327"/>
        <w:gridCol w:w="2492"/>
        <w:gridCol w:w="2493"/>
      </w:tblGrid>
      <w:tr w:rsidR="002F028D" w:rsidRPr="00F611E5" w14:paraId="1EA1A93F" w14:textId="77777777" w:rsidTr="00FD34B7">
        <w:trPr>
          <w:trHeight w:val="446"/>
        </w:trPr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8332A7" w14:textId="77777777" w:rsidR="00BF3260" w:rsidRPr="00F611E5" w:rsidRDefault="00BF3260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3AEDF5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Rok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C7C02C" w14:textId="77777777" w:rsidR="00BF3260" w:rsidRPr="00F611E5" w:rsidRDefault="00BF3260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242E9A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Ogółem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1CA2E3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Miejsce sporządzenia „NK”</w:t>
            </w:r>
          </w:p>
        </w:tc>
      </w:tr>
      <w:tr w:rsidR="002F028D" w:rsidRPr="00F611E5" w14:paraId="37265506" w14:textId="77777777" w:rsidTr="00FD34B7">
        <w:trPr>
          <w:trHeight w:val="432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E69401" w14:textId="77777777" w:rsidR="00BF3260" w:rsidRPr="00F611E5" w:rsidRDefault="00BF3260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C8B418" w14:textId="77777777" w:rsidR="00BF3260" w:rsidRPr="00F611E5" w:rsidRDefault="00BF3260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B1CC5E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Miasto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FA0F35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Wieś</w:t>
            </w:r>
          </w:p>
        </w:tc>
      </w:tr>
      <w:tr w:rsidR="002F028D" w:rsidRPr="00F611E5" w14:paraId="5E8CC1E8" w14:textId="77777777" w:rsidTr="00FD34B7">
        <w:trPr>
          <w:trHeight w:val="24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888E4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7821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6 425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7A01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3 611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677C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2 814</w:t>
            </w:r>
          </w:p>
        </w:tc>
      </w:tr>
      <w:tr w:rsidR="002F028D" w:rsidRPr="00F611E5" w14:paraId="113ABE19" w14:textId="77777777" w:rsidTr="00FD34B7">
        <w:trPr>
          <w:trHeight w:val="238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7D485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DA18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7 498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9426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4 466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4FF2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3 032</w:t>
            </w:r>
          </w:p>
        </w:tc>
      </w:tr>
      <w:tr w:rsidR="002F028D" w:rsidRPr="00F611E5" w14:paraId="7AD3DFF9" w14:textId="77777777" w:rsidTr="00FD34B7">
        <w:trPr>
          <w:trHeight w:val="220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B8DFD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F2A3" w14:textId="77777777" w:rsidR="00BF3260" w:rsidRPr="00F611E5" w:rsidRDefault="00C51F6C" w:rsidP="00F611E5">
            <w:pPr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5 598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14E2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3 262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E862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2 336</w:t>
            </w:r>
          </w:p>
        </w:tc>
      </w:tr>
      <w:tr w:rsidR="002F028D" w:rsidRPr="00F611E5" w14:paraId="147DB20B" w14:textId="77777777" w:rsidTr="00FD34B7">
        <w:trPr>
          <w:trHeight w:val="269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454B6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8A55" w14:textId="77777777" w:rsidR="00BF3260" w:rsidRPr="00F611E5" w:rsidRDefault="00C51F6C" w:rsidP="00F611E5">
            <w:pPr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4 286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ABE9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2 415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B2A2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1 871</w:t>
            </w:r>
          </w:p>
        </w:tc>
      </w:tr>
      <w:tr w:rsidR="002F028D" w:rsidRPr="00F611E5" w14:paraId="608C9AA6" w14:textId="77777777" w:rsidTr="00FD34B7">
        <w:trPr>
          <w:trHeight w:val="27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40486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48D2" w14:textId="77777777" w:rsidR="00BF3260" w:rsidRPr="00F611E5" w:rsidRDefault="00C51F6C" w:rsidP="00F611E5">
            <w:pPr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4 035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6659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2 333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37CE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1 702</w:t>
            </w:r>
          </w:p>
        </w:tc>
      </w:tr>
      <w:tr w:rsidR="002F028D" w:rsidRPr="00F611E5" w14:paraId="2ABC0D6A" w14:textId="77777777" w:rsidTr="00FD34B7">
        <w:trPr>
          <w:trHeight w:val="27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5B0B8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13A" w14:textId="2289A73F" w:rsidR="00BF3260" w:rsidRPr="00F611E5" w:rsidRDefault="00B62E40" w:rsidP="00F611E5">
            <w:pPr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3 519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4242" w14:textId="2441AA0F" w:rsidR="00BF3260" w:rsidRPr="00F611E5" w:rsidRDefault="00B62E40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2 000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9CB0" w14:textId="2FE05CED" w:rsidR="00BF3260" w:rsidRPr="00F611E5" w:rsidRDefault="00B62E40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1 519</w:t>
            </w:r>
          </w:p>
        </w:tc>
      </w:tr>
      <w:tr w:rsidR="002F028D" w:rsidRPr="00F611E5" w14:paraId="39A013BE" w14:textId="77777777" w:rsidTr="00FD34B7">
        <w:trPr>
          <w:trHeight w:val="27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B708E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B148" w14:textId="0B80F759" w:rsidR="00BF3260" w:rsidRPr="00F611E5" w:rsidRDefault="00B62E40" w:rsidP="00F611E5">
            <w:pPr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 xml:space="preserve">2 639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EBBF" w14:textId="66FA0C03" w:rsidR="00BF3260" w:rsidRPr="00F611E5" w:rsidRDefault="00B62E40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1 489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015D" w14:textId="03F1AF65" w:rsidR="00BF3260" w:rsidRPr="00F611E5" w:rsidRDefault="00B62E40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 xml:space="preserve">1 150 </w:t>
            </w:r>
          </w:p>
        </w:tc>
      </w:tr>
      <w:tr w:rsidR="002F028D" w:rsidRPr="00F611E5" w14:paraId="6F135AB4" w14:textId="77777777" w:rsidTr="00FD34B7">
        <w:trPr>
          <w:trHeight w:val="27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23A63" w14:textId="77777777" w:rsidR="00BF3260" w:rsidRPr="00F611E5" w:rsidRDefault="00C51F6C" w:rsidP="00F611E5">
            <w:pPr>
              <w:pStyle w:val="Tekstpodstawowy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C40D" w14:textId="5479CE4C" w:rsidR="00BF3260" w:rsidRPr="00F611E5" w:rsidRDefault="00B62E40" w:rsidP="00F611E5">
            <w:pPr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2 573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09A1" w14:textId="24B6A6BE" w:rsidR="00BF3260" w:rsidRPr="00F611E5" w:rsidRDefault="00B62E40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1 493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3656" w14:textId="30D34EAE" w:rsidR="00BF3260" w:rsidRPr="00F611E5" w:rsidRDefault="00B62E40" w:rsidP="00F611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F611E5">
              <w:rPr>
                <w:rFonts w:ascii="Times New Roman" w:hAnsi="Times New Roman"/>
                <w:bCs/>
              </w:rPr>
              <w:t>1 078</w:t>
            </w:r>
          </w:p>
        </w:tc>
      </w:tr>
    </w:tbl>
    <w:p w14:paraId="548BA6F2" w14:textId="7E4A323A" w:rsidR="00BF3260" w:rsidRPr="00F611E5" w:rsidRDefault="00C51F6C" w:rsidP="00F24CDA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11E5">
        <w:rPr>
          <w:rFonts w:ascii="Times New Roman" w:hAnsi="Times New Roman" w:cs="Times New Roman"/>
          <w:b/>
          <w:sz w:val="22"/>
          <w:szCs w:val="22"/>
        </w:rPr>
        <w:t>Źródło:</w:t>
      </w:r>
      <w:r w:rsidRPr="00F611E5">
        <w:rPr>
          <w:rFonts w:ascii="Times New Roman" w:hAnsi="Times New Roman" w:cs="Times New Roman"/>
          <w:sz w:val="22"/>
          <w:szCs w:val="22"/>
        </w:rPr>
        <w:t xml:space="preserve"> Raporty Komendy Wojewódzkiej Policji w Olsztynie za lata 2015-20</w:t>
      </w:r>
      <w:r w:rsidR="000030EF" w:rsidRPr="00F611E5">
        <w:rPr>
          <w:rFonts w:ascii="Times New Roman" w:hAnsi="Times New Roman" w:cs="Times New Roman"/>
          <w:sz w:val="22"/>
          <w:szCs w:val="22"/>
        </w:rPr>
        <w:t>22</w:t>
      </w:r>
      <w:r w:rsidR="00D454EB" w:rsidRPr="00F611E5">
        <w:rPr>
          <w:rFonts w:ascii="Times New Roman" w:hAnsi="Times New Roman" w:cs="Times New Roman"/>
          <w:sz w:val="22"/>
          <w:szCs w:val="22"/>
        </w:rPr>
        <w:t xml:space="preserve"> </w:t>
      </w:r>
      <w:r w:rsidRPr="00F611E5">
        <w:rPr>
          <w:rFonts w:ascii="Times New Roman" w:hAnsi="Times New Roman" w:cs="Times New Roman"/>
          <w:sz w:val="22"/>
          <w:szCs w:val="22"/>
        </w:rPr>
        <w:t>/ Dane statystyczne sporządzone przez funkcjonariuszy garni</w:t>
      </w:r>
      <w:r w:rsidR="00461277" w:rsidRPr="00F611E5">
        <w:rPr>
          <w:rFonts w:ascii="Times New Roman" w:hAnsi="Times New Roman" w:cs="Times New Roman"/>
          <w:sz w:val="22"/>
          <w:szCs w:val="22"/>
        </w:rPr>
        <w:t>z</w:t>
      </w:r>
      <w:r w:rsidRPr="00F611E5">
        <w:rPr>
          <w:rFonts w:ascii="Times New Roman" w:hAnsi="Times New Roman" w:cs="Times New Roman"/>
          <w:sz w:val="22"/>
          <w:szCs w:val="22"/>
        </w:rPr>
        <w:t xml:space="preserve">onu warmińsko-mazurskiego </w:t>
      </w:r>
      <w:r w:rsidR="00461277" w:rsidRPr="00F611E5">
        <w:rPr>
          <w:rFonts w:ascii="Times New Roman" w:hAnsi="Times New Roman" w:cs="Times New Roman"/>
          <w:sz w:val="22"/>
          <w:szCs w:val="22"/>
        </w:rPr>
        <w:t xml:space="preserve">działań w ramach procedury „Niebieskie Karty”. </w:t>
      </w:r>
    </w:p>
    <w:p w14:paraId="66677201" w14:textId="77777777" w:rsidR="00461277" w:rsidRPr="00F611E5" w:rsidRDefault="00461277" w:rsidP="00F611E5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E8AB9DF" w14:textId="44224B6F" w:rsidR="00BF3260" w:rsidRPr="00F611E5" w:rsidRDefault="00C51F6C" w:rsidP="00F611E5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F611E5">
        <w:rPr>
          <w:rFonts w:ascii="Times New Roman" w:hAnsi="Times New Roman" w:cs="Times New Roman"/>
          <w:b/>
          <w:sz w:val="22"/>
          <w:szCs w:val="22"/>
        </w:rPr>
        <w:t>Tabela10.</w:t>
      </w:r>
      <w:r w:rsidRPr="00F611E5">
        <w:rPr>
          <w:rFonts w:ascii="Times New Roman" w:hAnsi="Times New Roman" w:cs="Times New Roman"/>
          <w:sz w:val="22"/>
          <w:szCs w:val="22"/>
        </w:rPr>
        <w:t xml:space="preserve"> Liczba wypełnionych Niebieskich </w:t>
      </w:r>
      <w:r w:rsidR="0069658D" w:rsidRPr="00F611E5">
        <w:rPr>
          <w:rFonts w:ascii="Times New Roman" w:hAnsi="Times New Roman" w:cs="Times New Roman"/>
          <w:sz w:val="22"/>
          <w:szCs w:val="22"/>
        </w:rPr>
        <w:t>Kart – A</w:t>
      </w:r>
      <w:r w:rsidR="0069658D" w:rsidRPr="00F611E5">
        <w:rPr>
          <w:rFonts w:ascii="Times New Roman" w:hAnsi="Times New Roman" w:cs="Times New Roman"/>
          <w:sz w:val="22"/>
          <w:szCs w:val="22"/>
        </w:rPr>
        <w:t xml:space="preserve"> </w:t>
      </w:r>
      <w:r w:rsidRPr="00F611E5">
        <w:rPr>
          <w:rFonts w:ascii="Times New Roman" w:hAnsi="Times New Roman" w:cs="Times New Roman"/>
          <w:sz w:val="22"/>
          <w:szCs w:val="22"/>
        </w:rPr>
        <w:t xml:space="preserve">w </w:t>
      </w:r>
      <w:r w:rsidR="00F24CDA">
        <w:rPr>
          <w:rFonts w:ascii="Times New Roman" w:hAnsi="Times New Roman" w:cs="Times New Roman"/>
          <w:sz w:val="22"/>
          <w:szCs w:val="22"/>
        </w:rPr>
        <w:t>woj</w:t>
      </w:r>
      <w:r w:rsidR="00DE2BD4">
        <w:rPr>
          <w:rFonts w:ascii="Times New Roman" w:hAnsi="Times New Roman" w:cs="Times New Roman"/>
          <w:sz w:val="22"/>
          <w:szCs w:val="22"/>
        </w:rPr>
        <w:t>ewództwie</w:t>
      </w:r>
      <w:r w:rsidRPr="00F611E5">
        <w:rPr>
          <w:rFonts w:ascii="Times New Roman" w:hAnsi="Times New Roman" w:cs="Times New Roman"/>
          <w:sz w:val="22"/>
          <w:szCs w:val="22"/>
        </w:rPr>
        <w:t xml:space="preserve"> warmińsko-mazurskim za lata 2015-</w:t>
      </w:r>
      <w:r w:rsidR="00AF65CE">
        <w:rPr>
          <w:rFonts w:ascii="Times New Roman" w:hAnsi="Times New Roman" w:cs="Times New Roman"/>
          <w:sz w:val="22"/>
          <w:szCs w:val="22"/>
        </w:rPr>
        <w:t> </w:t>
      </w:r>
      <w:r w:rsidRPr="00F611E5">
        <w:rPr>
          <w:rFonts w:ascii="Times New Roman" w:hAnsi="Times New Roman" w:cs="Times New Roman"/>
          <w:sz w:val="22"/>
          <w:szCs w:val="22"/>
        </w:rPr>
        <w:t>2022.</w:t>
      </w: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3"/>
        <w:gridCol w:w="689"/>
        <w:gridCol w:w="689"/>
        <w:gridCol w:w="962"/>
        <w:gridCol w:w="689"/>
        <w:gridCol w:w="689"/>
        <w:gridCol w:w="688"/>
        <w:gridCol w:w="689"/>
        <w:gridCol w:w="689"/>
        <w:gridCol w:w="962"/>
        <w:gridCol w:w="689"/>
        <w:gridCol w:w="689"/>
        <w:gridCol w:w="962"/>
      </w:tblGrid>
      <w:tr w:rsidR="002F028D" w:rsidRPr="00F611E5" w14:paraId="30B57862" w14:textId="77777777" w:rsidTr="006B1F3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BBED70" w14:textId="77777777" w:rsidR="00B256A5" w:rsidRPr="00F611E5" w:rsidRDefault="00B256A5" w:rsidP="00F611E5">
            <w:pPr>
              <w:pStyle w:val="Zawartotabeli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Rok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90B503" w14:textId="77777777" w:rsidR="00B256A5" w:rsidRPr="00F611E5" w:rsidRDefault="00B256A5" w:rsidP="00F24CDA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wszystkich wypełnionych „NK-A”, 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w tym: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7CE6F7" w14:textId="77777777" w:rsidR="00B256A5" w:rsidRPr="00F611E5" w:rsidRDefault="00B256A5" w:rsidP="00F24CDA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Liczba wypełnionych „NK-A” wszczynających procedurę „Niebieskie Karty”, w tym:</w:t>
            </w:r>
          </w:p>
        </w:tc>
      </w:tr>
      <w:tr w:rsidR="002F028D" w:rsidRPr="00F611E5" w14:paraId="474430FF" w14:textId="77777777" w:rsidTr="006B1F3B">
        <w:trPr>
          <w:cantSplit/>
          <w:trHeight w:val="19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D81BBF" w14:textId="77777777" w:rsidR="00B256A5" w:rsidRPr="00F611E5" w:rsidRDefault="00B256A5" w:rsidP="00F611E5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49AD478D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bCs/>
                <w:sz w:val="22"/>
                <w:szCs w:val="22"/>
              </w:rPr>
              <w:t>ogółem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179ECBE9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 Policję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42015B66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 jednostki organizacyjne pomocy społecznej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491C22E8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 GKRPA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577409BA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</w:t>
            </w:r>
          </w:p>
          <w:p w14:paraId="19A6108B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oświatę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12D57486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 ochronę zdrowia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21E3EBDC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bCs/>
                <w:sz w:val="22"/>
                <w:szCs w:val="22"/>
              </w:rPr>
              <w:t>ogółem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3FDC0CB9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 Policję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77E0D8B7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 jednostki organizacyjne pomocy społecznej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07E6D793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 GKRPA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3DE8D5E1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</w:t>
            </w:r>
          </w:p>
          <w:p w14:paraId="2861EA69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oświatę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4F6A9789" w14:textId="77777777" w:rsidR="00B256A5" w:rsidRPr="00F24CDA" w:rsidRDefault="00B256A5" w:rsidP="00F24CDA">
            <w:pPr>
              <w:pStyle w:val="Zawartotabeli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F24CDA">
              <w:rPr>
                <w:rFonts w:ascii="Times New Roman" w:hAnsi="Times New Roman" w:cs="Times New Roman"/>
                <w:sz w:val="22"/>
                <w:szCs w:val="22"/>
              </w:rPr>
              <w:t>przez ochronę zdrowia</w:t>
            </w:r>
          </w:p>
        </w:tc>
      </w:tr>
      <w:tr w:rsidR="002F028D" w:rsidRPr="00F611E5" w14:paraId="0AFD1A9A" w14:textId="77777777" w:rsidTr="006B1F3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E187264" w14:textId="77777777" w:rsidR="00B256A5" w:rsidRPr="00F611E5" w:rsidRDefault="00B256A5" w:rsidP="00F24CDA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E9324F" w14:textId="706D7BE8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6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F3BBB38" w14:textId="038AC63A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6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373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8A27DD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C281EED" w14:textId="77777777" w:rsidR="00B256A5" w:rsidRPr="00F611E5" w:rsidRDefault="00B256A5" w:rsidP="00F24CDA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A375B8A" w14:textId="77777777" w:rsidR="00B256A5" w:rsidRPr="00F611E5" w:rsidRDefault="00B256A5" w:rsidP="00F24CDA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BF9746" w14:textId="77777777" w:rsidR="00B256A5" w:rsidRPr="00F611E5" w:rsidRDefault="00B256A5" w:rsidP="00F24CDA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91B1F9E" w14:textId="20C22B8C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5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475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9892F0" w14:textId="685DE00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990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49F747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A01C76" w14:textId="77777777" w:rsidR="00B256A5" w:rsidRPr="00F611E5" w:rsidRDefault="00B256A5" w:rsidP="00F24CDA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170A126" w14:textId="77777777" w:rsidR="00B256A5" w:rsidRPr="00F611E5" w:rsidRDefault="00B256A5" w:rsidP="00F24CDA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3172F" w14:textId="77777777" w:rsidR="00B256A5" w:rsidRPr="00F611E5" w:rsidRDefault="00B256A5" w:rsidP="00F24CDA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2F028D" w:rsidRPr="00F611E5" w14:paraId="2D9EA466" w14:textId="77777777" w:rsidTr="006B1F3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F24616" w14:textId="77777777" w:rsidR="00B256A5" w:rsidRPr="00F611E5" w:rsidRDefault="00B256A5" w:rsidP="00F24CDA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B77800D" w14:textId="333767B9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7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894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784632" w14:textId="7DE348F4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7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420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29ACF9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8DDD13C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B0992E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1F13DE5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E05F45" w14:textId="540D5CFF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5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886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B3B52D" w14:textId="74685511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5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439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3A7AC1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841E40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893273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13E46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26</w:t>
            </w:r>
          </w:p>
        </w:tc>
      </w:tr>
      <w:tr w:rsidR="002F028D" w:rsidRPr="00F611E5" w14:paraId="3C7A020B" w14:textId="77777777" w:rsidTr="006B1F3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15B3E6" w14:textId="77777777" w:rsidR="00B256A5" w:rsidRPr="00F611E5" w:rsidRDefault="00B256A5" w:rsidP="00F24CDA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A3546C" w14:textId="6F92E22C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6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193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EA9338" w14:textId="1372A71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5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665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1E990C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399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FE222B1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59EF7E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74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456CBF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69A92A" w14:textId="1FB572E3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4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713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8B7890" w14:textId="619455EC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223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D9D1105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A2A517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3A426A4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6B3FC3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19</w:t>
            </w:r>
          </w:p>
        </w:tc>
      </w:tr>
      <w:tr w:rsidR="002F028D" w:rsidRPr="00F611E5" w14:paraId="56C48F34" w14:textId="77777777" w:rsidTr="006B1F3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FAD308C" w14:textId="77777777" w:rsidR="00B256A5" w:rsidRPr="00F611E5" w:rsidRDefault="00B256A5" w:rsidP="00F24CDA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2C2874" w14:textId="70FB9423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4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899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18A975" w14:textId="3080C6F1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380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29B3A3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EDD4EA7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B1F3FB9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91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8DC7AFF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D673380" w14:textId="0F05368D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3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955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B2F6514" w14:textId="12B13C8B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465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4459737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C708DA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AB4E03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DCB97B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16</w:t>
            </w:r>
          </w:p>
        </w:tc>
      </w:tr>
      <w:tr w:rsidR="002F028D" w:rsidRPr="00F611E5" w14:paraId="59FECC86" w14:textId="77777777" w:rsidTr="006B1F3B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DB6B0D5" w14:textId="77777777" w:rsidR="00B256A5" w:rsidRPr="00F611E5" w:rsidRDefault="00B256A5" w:rsidP="00F24CDA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74AAA747" w14:textId="7E6F011E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4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642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1E04F12" w14:textId="575CDE1F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143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25463E2E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374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2CC3FFB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0BF4EC9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86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063E3D41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CC09DFD" w14:textId="560A68A8" w:rsidR="00B256A5" w:rsidRPr="00F611E5" w:rsidRDefault="00B256A5" w:rsidP="00F24C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11E5">
              <w:rPr>
                <w:rFonts w:ascii="Times New Roman" w:hAnsi="Times New Roman"/>
                <w:b/>
                <w:bCs/>
              </w:rPr>
              <w:t>3</w:t>
            </w:r>
            <w:r w:rsidR="00DE2BD4">
              <w:rPr>
                <w:rFonts w:ascii="Times New Roman" w:hAnsi="Times New Roman"/>
                <w:b/>
                <w:bCs/>
              </w:rPr>
              <w:t xml:space="preserve"> </w:t>
            </w:r>
            <w:r w:rsidRPr="00F611E5">
              <w:rPr>
                <w:rFonts w:ascii="Times New Roman" w:hAnsi="Times New Roman"/>
                <w:b/>
                <w:bCs/>
              </w:rPr>
              <w:t>705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2479AF4E" w14:textId="346C5300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242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6B47063F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346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EC78098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669D1BA9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3B176F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15</w:t>
            </w:r>
          </w:p>
        </w:tc>
      </w:tr>
      <w:tr w:rsidR="002F028D" w:rsidRPr="00F611E5" w14:paraId="141EE22D" w14:textId="77777777" w:rsidTr="006B1F3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30CC260" w14:textId="0656CDAC" w:rsidR="00B256A5" w:rsidRPr="00F611E5" w:rsidRDefault="00B256A5" w:rsidP="00F24CDA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 xml:space="preserve">Rok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2B89C2A1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  <w:b/>
              </w:rPr>
              <w:t>Liczba wszystkich wypełnionych „NK-A” przez Policję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FC6797" w14:textId="77777777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  <w:b/>
              </w:rPr>
              <w:t xml:space="preserve">Liczba wypełnionych „NK-A” wszczynających procedurę „Niebieskie Karty”przez Policję </w:t>
            </w:r>
          </w:p>
        </w:tc>
      </w:tr>
      <w:tr w:rsidR="002F028D" w:rsidRPr="00F611E5" w14:paraId="03B6A86C" w14:textId="77777777" w:rsidTr="006B1F3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7FD79569" w14:textId="77777777" w:rsidR="00B256A5" w:rsidRPr="00F611E5" w:rsidRDefault="00B256A5" w:rsidP="00F24CDA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0C8BDEC6" w14:textId="3AB8EAD0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519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EE0EB2" w14:textId="00031C31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816</w:t>
            </w:r>
          </w:p>
        </w:tc>
      </w:tr>
      <w:tr w:rsidR="002F028D" w:rsidRPr="00F611E5" w14:paraId="2E805F17" w14:textId="77777777" w:rsidTr="006B1F3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167DE20" w14:textId="77777777" w:rsidR="00B256A5" w:rsidRPr="00F611E5" w:rsidRDefault="00B256A5" w:rsidP="00F24CDA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8C12F84" w14:textId="6314EFCC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639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48B625" w14:textId="125D28BE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153</w:t>
            </w:r>
          </w:p>
        </w:tc>
      </w:tr>
      <w:tr w:rsidR="002F028D" w:rsidRPr="00F611E5" w14:paraId="34BE22DA" w14:textId="77777777" w:rsidTr="006B1F3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85FF38" w14:textId="77777777" w:rsidR="00B256A5" w:rsidRPr="00F611E5" w:rsidRDefault="00B256A5" w:rsidP="00F24CDA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9CBA13" w14:textId="354054D4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573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9B1D42" w14:textId="1AF0C98F" w:rsidR="00B256A5" w:rsidRPr="00F611E5" w:rsidRDefault="00B256A5" w:rsidP="00F24CDA">
            <w:pPr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2</w:t>
            </w:r>
            <w:r w:rsidR="00DE2BD4">
              <w:rPr>
                <w:rFonts w:ascii="Times New Roman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106</w:t>
            </w:r>
          </w:p>
        </w:tc>
      </w:tr>
    </w:tbl>
    <w:p w14:paraId="32B75570" w14:textId="47E451AE" w:rsidR="00461277" w:rsidRPr="00F611E5" w:rsidRDefault="00C51F6C" w:rsidP="00F24CDA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11E5">
        <w:rPr>
          <w:rFonts w:ascii="Times New Roman" w:hAnsi="Times New Roman" w:cs="Times New Roman"/>
          <w:b/>
          <w:sz w:val="22"/>
          <w:szCs w:val="22"/>
        </w:rPr>
        <w:t>Źródło:</w:t>
      </w:r>
      <w:r w:rsidRPr="00F611E5">
        <w:rPr>
          <w:rFonts w:ascii="Times New Roman" w:hAnsi="Times New Roman" w:cs="Times New Roman"/>
          <w:sz w:val="22"/>
          <w:szCs w:val="22"/>
        </w:rPr>
        <w:t xml:space="preserve"> „Sprawozdanie z liczby wypełnionych Niebieskich Kart </w:t>
      </w:r>
      <w:r w:rsidR="00D454EB" w:rsidRPr="00F611E5">
        <w:rPr>
          <w:rFonts w:ascii="Times New Roman" w:hAnsi="Times New Roman" w:cs="Times New Roman"/>
          <w:sz w:val="22"/>
          <w:szCs w:val="22"/>
        </w:rPr>
        <w:t>–</w:t>
      </w:r>
      <w:r w:rsidRPr="00F611E5">
        <w:rPr>
          <w:rFonts w:ascii="Times New Roman" w:hAnsi="Times New Roman" w:cs="Times New Roman"/>
          <w:sz w:val="22"/>
          <w:szCs w:val="22"/>
        </w:rPr>
        <w:t xml:space="preserve"> A” w województwie warmińsko-mazurskim za lata 2015-2022</w:t>
      </w:r>
      <w:r w:rsidR="007C1145">
        <w:rPr>
          <w:rFonts w:ascii="Times New Roman" w:hAnsi="Times New Roman" w:cs="Times New Roman"/>
          <w:sz w:val="22"/>
          <w:szCs w:val="22"/>
        </w:rPr>
        <w:t xml:space="preserve"> </w:t>
      </w:r>
      <w:r w:rsidR="00461277" w:rsidRPr="00F611E5">
        <w:rPr>
          <w:rFonts w:ascii="Times New Roman" w:hAnsi="Times New Roman" w:cs="Times New Roman"/>
          <w:sz w:val="22"/>
          <w:szCs w:val="22"/>
        </w:rPr>
        <w:t xml:space="preserve">/ Dane statystyczne sporządzone przez funkcjonariuszy garnizonu warmińsko-mazurskiego działań w ramach procedury „Niebieskie Karty”. </w:t>
      </w:r>
    </w:p>
    <w:p w14:paraId="24477369" w14:textId="77777777" w:rsidR="00F611E5" w:rsidRPr="00F611E5" w:rsidRDefault="00F611E5" w:rsidP="00F611E5">
      <w:pPr>
        <w:spacing w:line="360" w:lineRule="auto"/>
        <w:ind w:right="-142" w:firstLine="567"/>
        <w:jc w:val="both"/>
        <w:rPr>
          <w:rFonts w:ascii="Times New Roman" w:hAnsi="Times New Roman"/>
        </w:rPr>
      </w:pPr>
    </w:p>
    <w:p w14:paraId="318FD183" w14:textId="22712DA8" w:rsidR="00F24CDA" w:rsidRDefault="00C51F6C" w:rsidP="00F24CDA">
      <w:pPr>
        <w:spacing w:line="360" w:lineRule="auto"/>
        <w:ind w:right="-142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Podsumowując zgromadzone dane z 20</w:t>
      </w:r>
      <w:r w:rsidR="000030EF" w:rsidRPr="00F611E5">
        <w:rPr>
          <w:rFonts w:ascii="Times New Roman" w:hAnsi="Times New Roman"/>
        </w:rPr>
        <w:t>22</w:t>
      </w:r>
      <w:r w:rsidRPr="00F611E5">
        <w:rPr>
          <w:rFonts w:ascii="Times New Roman" w:hAnsi="Times New Roman"/>
        </w:rPr>
        <w:t xml:space="preserve"> roku należy stwierdzić, że ogólna liczba wypełnionych na terenie województwa formularzy „Niebieska Karta – A” wyniosła </w:t>
      </w:r>
      <w:r w:rsidR="000030EF" w:rsidRPr="00F611E5">
        <w:rPr>
          <w:rFonts w:ascii="Times New Roman" w:hAnsi="Times New Roman"/>
          <w:b/>
        </w:rPr>
        <w:t>4</w:t>
      </w:r>
      <w:r w:rsidR="00DE2BD4">
        <w:rPr>
          <w:rFonts w:ascii="Times New Roman" w:hAnsi="Times New Roman"/>
          <w:b/>
        </w:rPr>
        <w:t xml:space="preserve"> </w:t>
      </w:r>
      <w:r w:rsidR="000030EF" w:rsidRPr="00F611E5">
        <w:rPr>
          <w:rFonts w:ascii="Times New Roman" w:hAnsi="Times New Roman"/>
          <w:b/>
        </w:rPr>
        <w:t>6</w:t>
      </w:r>
      <w:r w:rsidR="00FE52E4" w:rsidRPr="00F611E5">
        <w:rPr>
          <w:rFonts w:ascii="Times New Roman" w:hAnsi="Times New Roman"/>
          <w:b/>
        </w:rPr>
        <w:t>79</w:t>
      </w:r>
      <w:r w:rsidRPr="00F611E5">
        <w:rPr>
          <w:rFonts w:ascii="Times New Roman" w:hAnsi="Times New Roman"/>
        </w:rPr>
        <w:t xml:space="preserve"> i była niższa niż w roku 20</w:t>
      </w:r>
      <w:r w:rsidR="000030EF" w:rsidRPr="00F611E5">
        <w:rPr>
          <w:rFonts w:ascii="Times New Roman" w:hAnsi="Times New Roman"/>
        </w:rPr>
        <w:t>21</w:t>
      </w:r>
      <w:r w:rsidRPr="00F611E5">
        <w:rPr>
          <w:rFonts w:ascii="Times New Roman" w:hAnsi="Times New Roman"/>
        </w:rPr>
        <w:t xml:space="preserve">. </w:t>
      </w:r>
    </w:p>
    <w:p w14:paraId="7375B9D7" w14:textId="214D67B2" w:rsidR="00BF3260" w:rsidRPr="00F611E5" w:rsidRDefault="00C51F6C" w:rsidP="00F24CDA">
      <w:pPr>
        <w:spacing w:line="360" w:lineRule="auto"/>
        <w:ind w:right="-142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lastRenderedPageBreak/>
        <w:t>Można również zauważyć, że jednostką wypełniającą najwięcej Niebieskich Kart jest Policja, natomiast ochrona zdrowia zakłada ich najmniej.</w:t>
      </w:r>
    </w:p>
    <w:p w14:paraId="06675A21" w14:textId="77777777" w:rsidR="00BF3260" w:rsidRPr="00F611E5" w:rsidRDefault="00BF3260" w:rsidP="00F611E5">
      <w:pPr>
        <w:pStyle w:val="Tekstpodstawowy2"/>
        <w:spacing w:after="0" w:line="360" w:lineRule="auto"/>
        <w:ind w:left="2832" w:firstLine="708"/>
        <w:rPr>
          <w:rFonts w:ascii="Times New Roman" w:hAnsi="Times New Roman"/>
        </w:rPr>
      </w:pPr>
    </w:p>
    <w:p w14:paraId="45F9628E" w14:textId="77777777" w:rsidR="00BF3260" w:rsidRPr="00F611E5" w:rsidRDefault="00C51F6C" w:rsidP="00F611E5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F611E5">
        <w:rPr>
          <w:rFonts w:ascii="Times New Roman" w:eastAsia="Times New Roman" w:hAnsi="Times New Roman"/>
          <w:b/>
          <w:bCs/>
          <w:lang w:eastAsia="pl-PL"/>
        </w:rPr>
        <w:t>Tabela 11.</w:t>
      </w:r>
      <w:r w:rsidRPr="00F611E5">
        <w:rPr>
          <w:rFonts w:ascii="Times New Roman" w:eastAsia="Times New Roman" w:hAnsi="Times New Roman"/>
          <w:bCs/>
          <w:lang w:eastAsia="pl-PL"/>
        </w:rPr>
        <w:t xml:space="preserve">  Liczba osób, wobec których istniało podejrzenie, że stosowały przemoc domową</w:t>
      </w: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1661"/>
        <w:gridCol w:w="1662"/>
        <w:gridCol w:w="2105"/>
        <w:gridCol w:w="2105"/>
        <w:gridCol w:w="2106"/>
      </w:tblGrid>
      <w:tr w:rsidR="002F028D" w:rsidRPr="00F611E5" w14:paraId="3A721A76" w14:textId="77777777" w:rsidTr="00FD34B7">
        <w:trPr>
          <w:trHeight w:val="548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46AEC4" w14:textId="77777777" w:rsidR="00BF3260" w:rsidRPr="00F611E5" w:rsidRDefault="00C51F6C" w:rsidP="00F24CDA">
            <w:pPr>
              <w:widowControl w:val="0"/>
              <w:ind w:left="3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B4C20" w14:textId="77777777" w:rsidR="00BF3260" w:rsidRPr="00F611E5" w:rsidRDefault="00C51F6C" w:rsidP="00F24CDA">
            <w:pPr>
              <w:widowControl w:val="0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Ogółem</w:t>
            </w:r>
          </w:p>
        </w:tc>
        <w:tc>
          <w:tcPr>
            <w:tcW w:w="6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9446F0" w14:textId="77777777" w:rsidR="00BF3260" w:rsidRPr="00F611E5" w:rsidRDefault="00C51F6C" w:rsidP="00F24CDA">
            <w:pPr>
              <w:widowControl w:val="0"/>
              <w:ind w:left="3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 tym:</w:t>
            </w:r>
          </w:p>
        </w:tc>
      </w:tr>
      <w:tr w:rsidR="002F028D" w:rsidRPr="00F611E5" w14:paraId="6745948D" w14:textId="77777777" w:rsidTr="00FD34B7">
        <w:trPr>
          <w:trHeight w:val="501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E0053" w14:textId="77777777" w:rsidR="00BF3260" w:rsidRPr="00F611E5" w:rsidRDefault="00BF3260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0F59BB" w14:textId="77777777" w:rsidR="00BF3260" w:rsidRPr="00F611E5" w:rsidRDefault="00BF3260" w:rsidP="00F24CDA">
            <w:pPr>
              <w:widowControl w:val="0"/>
              <w:spacing w:after="120"/>
              <w:ind w:left="42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F20BCA" w14:textId="77777777" w:rsidR="00BF3260" w:rsidRPr="00F611E5" w:rsidRDefault="00C51F6C" w:rsidP="00F24CDA">
            <w:pPr>
              <w:widowControl w:val="0"/>
              <w:spacing w:after="120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kobiet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B0858" w14:textId="77777777" w:rsidR="00BF3260" w:rsidRPr="00F611E5" w:rsidRDefault="00C51F6C" w:rsidP="00F24CDA">
            <w:pPr>
              <w:widowControl w:val="0"/>
              <w:spacing w:after="120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mężczyzn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3BE824" w14:textId="77777777" w:rsidR="00BF3260" w:rsidRPr="00F611E5" w:rsidRDefault="00C51F6C" w:rsidP="00F24CDA">
            <w:pPr>
              <w:widowControl w:val="0"/>
              <w:spacing w:after="120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nieletnich</w:t>
            </w:r>
          </w:p>
        </w:tc>
      </w:tr>
      <w:tr w:rsidR="002F028D" w:rsidRPr="00F611E5" w14:paraId="647A0449" w14:textId="77777777" w:rsidTr="00FD34B7">
        <w:trPr>
          <w:trHeight w:val="41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0DF94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E225B" w14:textId="6AF158CA" w:rsidR="00BF3260" w:rsidRPr="00F611E5" w:rsidRDefault="00C51F6C" w:rsidP="00F24CDA">
            <w:pPr>
              <w:widowControl w:val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6</w:t>
            </w:r>
            <w:r w:rsidR="00DE2BD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452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8E4FC" w14:textId="77777777" w:rsidR="00BF3260" w:rsidRPr="00F611E5" w:rsidRDefault="00C51F6C" w:rsidP="00F24CD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544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56EE9" w14:textId="00ED27BC" w:rsidR="00BF3260" w:rsidRPr="00F611E5" w:rsidRDefault="00C51F6C" w:rsidP="00F24CD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5</w:t>
            </w:r>
            <w:r w:rsidR="00DE2B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856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CD8E7" w14:textId="77777777" w:rsidR="00BF3260" w:rsidRPr="00F611E5" w:rsidRDefault="00C51F6C" w:rsidP="00F24CD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52</w:t>
            </w:r>
          </w:p>
        </w:tc>
      </w:tr>
      <w:tr w:rsidR="002F028D" w:rsidRPr="00F611E5" w14:paraId="4F15904B" w14:textId="77777777" w:rsidTr="00FD34B7">
        <w:trPr>
          <w:trHeight w:val="41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353B7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F5C3C" w14:textId="47E81BE8" w:rsidR="00BF3260" w:rsidRPr="00F611E5" w:rsidRDefault="00C51F6C" w:rsidP="00F24CDA">
            <w:pPr>
              <w:widowControl w:val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7</w:t>
            </w:r>
            <w:r w:rsidR="00DE2BD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556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7251F2" w14:textId="77777777" w:rsidR="00BF3260" w:rsidRPr="00F611E5" w:rsidRDefault="00C51F6C" w:rsidP="00F24CD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732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E9D56" w14:textId="251A0155" w:rsidR="00BF3260" w:rsidRPr="00F611E5" w:rsidRDefault="00C51F6C" w:rsidP="00F24CD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DE2B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755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6BFB7" w14:textId="77777777" w:rsidR="00BF3260" w:rsidRPr="00F611E5" w:rsidRDefault="00C51F6C" w:rsidP="00F24CD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69</w:t>
            </w:r>
          </w:p>
        </w:tc>
      </w:tr>
      <w:tr w:rsidR="002F028D" w:rsidRPr="00F611E5" w14:paraId="15975173" w14:textId="77777777" w:rsidTr="00FD34B7">
        <w:trPr>
          <w:trHeight w:val="41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D6BA9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7E0C6" w14:textId="2E835F56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5</w:t>
            </w:r>
            <w:r w:rsidR="00DE2BD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611E5">
              <w:rPr>
                <w:rFonts w:ascii="Times New Roman" w:eastAsia="Times New Roman" w:hAnsi="Times New Roman"/>
                <w:lang w:eastAsia="pl-PL"/>
              </w:rPr>
              <w:t>619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E6F67A" w14:textId="77777777" w:rsidR="00BF3260" w:rsidRPr="00F611E5" w:rsidRDefault="00C51F6C" w:rsidP="00F24CDA">
            <w:pPr>
              <w:widowControl w:val="0"/>
              <w:spacing w:after="120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442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A8B8C" w14:textId="77777777" w:rsidR="00BF3260" w:rsidRPr="00F611E5" w:rsidRDefault="00C51F6C" w:rsidP="00F24CDA">
            <w:pPr>
              <w:widowControl w:val="0"/>
              <w:spacing w:after="120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5 160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862E8" w14:textId="77777777" w:rsidR="00BF3260" w:rsidRPr="00F611E5" w:rsidRDefault="00C51F6C" w:rsidP="00F24CDA">
            <w:pPr>
              <w:widowControl w:val="0"/>
              <w:spacing w:after="120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17</w:t>
            </w:r>
          </w:p>
        </w:tc>
      </w:tr>
      <w:tr w:rsidR="002F028D" w:rsidRPr="00F611E5" w14:paraId="4CCF7699" w14:textId="77777777" w:rsidTr="00FD34B7">
        <w:trPr>
          <w:trHeight w:val="41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C634B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A2F22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4 302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EDAA1" w14:textId="77777777" w:rsidR="00BF3260" w:rsidRPr="00F611E5" w:rsidRDefault="00C51F6C" w:rsidP="00F24CDA">
            <w:pPr>
              <w:widowControl w:val="0"/>
              <w:spacing w:after="120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325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643EE" w14:textId="77777777" w:rsidR="00BF3260" w:rsidRPr="00F611E5" w:rsidRDefault="00C51F6C" w:rsidP="00F24CDA">
            <w:pPr>
              <w:widowControl w:val="0"/>
              <w:spacing w:after="120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3 960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8E6EB" w14:textId="77777777" w:rsidR="00BF3260" w:rsidRPr="00F611E5" w:rsidRDefault="00C51F6C" w:rsidP="00F24CDA">
            <w:pPr>
              <w:widowControl w:val="0"/>
              <w:spacing w:after="120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17</w:t>
            </w:r>
          </w:p>
        </w:tc>
      </w:tr>
      <w:tr w:rsidR="002F028D" w:rsidRPr="00F611E5" w14:paraId="0694A0CF" w14:textId="77777777" w:rsidTr="00FD34B7">
        <w:trPr>
          <w:trHeight w:val="41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5B262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93B88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4 056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DB9C1" w14:textId="77777777" w:rsidR="00BF3260" w:rsidRPr="00F611E5" w:rsidRDefault="00C51F6C" w:rsidP="00F24CDA">
            <w:pPr>
              <w:widowControl w:val="0"/>
              <w:spacing w:after="120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294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C09C9" w14:textId="77777777" w:rsidR="00BF3260" w:rsidRPr="00F611E5" w:rsidRDefault="00C51F6C" w:rsidP="00F24CDA">
            <w:pPr>
              <w:widowControl w:val="0"/>
              <w:spacing w:after="120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3 750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05AB5" w14:textId="77777777" w:rsidR="00BF3260" w:rsidRPr="00F611E5" w:rsidRDefault="00C51F6C" w:rsidP="00F24CDA">
            <w:pPr>
              <w:widowControl w:val="0"/>
              <w:spacing w:after="120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12</w:t>
            </w:r>
          </w:p>
        </w:tc>
      </w:tr>
      <w:tr w:rsidR="002F028D" w:rsidRPr="00F611E5" w14:paraId="260F33D9" w14:textId="77777777" w:rsidTr="00FD34B7">
        <w:trPr>
          <w:trHeight w:val="41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9CA84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AEEF6" w14:textId="45E35F3F" w:rsidR="00BF3260" w:rsidRPr="00F611E5" w:rsidRDefault="00B62E40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3 534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E385F" w14:textId="7DEF6CE5" w:rsidR="00BF3260" w:rsidRPr="00F611E5" w:rsidRDefault="00B62E40" w:rsidP="00F24CDA">
            <w:pPr>
              <w:widowControl w:val="0"/>
              <w:spacing w:after="120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301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568A9" w14:textId="51BADEBB" w:rsidR="00BF3260" w:rsidRPr="00F611E5" w:rsidRDefault="004C5590" w:rsidP="00F24CDA">
            <w:pPr>
              <w:widowControl w:val="0"/>
              <w:spacing w:after="120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3 224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CCE33" w14:textId="4259C047" w:rsidR="00BF3260" w:rsidRPr="00F611E5" w:rsidRDefault="004C5590" w:rsidP="00F24CDA">
            <w:pPr>
              <w:widowControl w:val="0"/>
              <w:spacing w:after="120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9</w:t>
            </w:r>
          </w:p>
        </w:tc>
      </w:tr>
      <w:tr w:rsidR="002F028D" w:rsidRPr="00F611E5" w14:paraId="6B86E263" w14:textId="77777777" w:rsidTr="00FD34B7">
        <w:trPr>
          <w:trHeight w:val="41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4E3F3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9AC21" w14:textId="63A39332" w:rsidR="00BF3260" w:rsidRPr="00F611E5" w:rsidRDefault="00B62E40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2 661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D596F" w14:textId="3123F1C4" w:rsidR="00BF3260" w:rsidRPr="00F611E5" w:rsidRDefault="00B62E40" w:rsidP="00F24CDA">
            <w:pPr>
              <w:widowControl w:val="0"/>
              <w:spacing w:after="120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211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CE34C" w14:textId="20BAA5BF" w:rsidR="00BF3260" w:rsidRPr="00F611E5" w:rsidRDefault="004C5590" w:rsidP="00F24CDA">
            <w:pPr>
              <w:widowControl w:val="0"/>
              <w:spacing w:after="120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2 438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8AAA2" w14:textId="08BB7550" w:rsidR="00BF3260" w:rsidRPr="00F611E5" w:rsidRDefault="004C5590" w:rsidP="00F24CDA">
            <w:pPr>
              <w:widowControl w:val="0"/>
              <w:spacing w:after="120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12</w:t>
            </w:r>
          </w:p>
        </w:tc>
      </w:tr>
      <w:tr w:rsidR="002F028D" w:rsidRPr="00F611E5" w14:paraId="3712A9A7" w14:textId="77777777" w:rsidTr="00FD34B7">
        <w:trPr>
          <w:trHeight w:val="41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7F27E" w14:textId="77777777" w:rsidR="00BF3260" w:rsidRPr="00F611E5" w:rsidRDefault="00C51F6C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E8F6F" w14:textId="76A1811E" w:rsidR="00BF3260" w:rsidRPr="00F611E5" w:rsidRDefault="00B62E40" w:rsidP="00F24CDA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2 655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16FFC" w14:textId="18C3FC10" w:rsidR="00BF3260" w:rsidRPr="00F611E5" w:rsidRDefault="00B62E40" w:rsidP="00F24CDA">
            <w:pPr>
              <w:widowControl w:val="0"/>
              <w:spacing w:after="120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181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520E82" w14:textId="4CC1D01D" w:rsidR="00BF3260" w:rsidRPr="00F611E5" w:rsidRDefault="004C5590" w:rsidP="00F24CDA">
            <w:pPr>
              <w:widowControl w:val="0"/>
              <w:spacing w:after="120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2 470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363A5" w14:textId="1A9041CD" w:rsidR="00BF3260" w:rsidRPr="00F611E5" w:rsidRDefault="004C5590" w:rsidP="00F24CDA">
            <w:pPr>
              <w:widowControl w:val="0"/>
              <w:spacing w:after="120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</w:tr>
    </w:tbl>
    <w:p w14:paraId="72A5CBBC" w14:textId="1D1E5F72" w:rsidR="00F24CDA" w:rsidRPr="000116BF" w:rsidRDefault="00C51F6C" w:rsidP="000116BF">
      <w:pPr>
        <w:spacing w:after="120"/>
        <w:jc w:val="both"/>
        <w:rPr>
          <w:rFonts w:ascii="Times New Roman" w:hAnsi="Times New Roman"/>
        </w:rPr>
      </w:pPr>
      <w:r w:rsidRPr="00F611E5">
        <w:rPr>
          <w:rFonts w:ascii="Times New Roman" w:eastAsia="Times New Roman" w:hAnsi="Times New Roman"/>
          <w:b/>
          <w:lang w:eastAsia="pl-PL"/>
        </w:rPr>
        <w:t>Źródło:</w:t>
      </w:r>
      <w:r w:rsidRPr="00F611E5">
        <w:rPr>
          <w:rFonts w:ascii="Times New Roman" w:eastAsia="Times New Roman" w:hAnsi="Times New Roman"/>
          <w:lang w:eastAsia="pl-PL"/>
        </w:rPr>
        <w:t xml:space="preserve"> Raporty Komendy Wojewódzkiej Policji w Olsztynie z</w:t>
      </w:r>
      <w:r w:rsidR="00FE52E4" w:rsidRPr="00F611E5">
        <w:rPr>
          <w:rFonts w:ascii="Times New Roman" w:eastAsia="Times New Roman" w:hAnsi="Times New Roman"/>
          <w:lang w:eastAsia="pl-PL"/>
        </w:rPr>
        <w:t>a lata 2015-2022</w:t>
      </w:r>
      <w:r w:rsidR="007C1145">
        <w:rPr>
          <w:rFonts w:ascii="Times New Roman" w:eastAsia="Times New Roman" w:hAnsi="Times New Roman"/>
          <w:lang w:eastAsia="pl-PL"/>
        </w:rPr>
        <w:t xml:space="preserve"> </w:t>
      </w:r>
      <w:r w:rsidR="00FE52E4" w:rsidRPr="00F611E5">
        <w:rPr>
          <w:rFonts w:ascii="Times New Roman" w:eastAsia="Times New Roman" w:hAnsi="Times New Roman"/>
          <w:lang w:eastAsia="pl-PL"/>
        </w:rPr>
        <w:t xml:space="preserve">/ </w:t>
      </w:r>
      <w:r w:rsidR="00FE52E4" w:rsidRPr="00F611E5">
        <w:rPr>
          <w:rFonts w:ascii="Times New Roman" w:hAnsi="Times New Roman"/>
        </w:rPr>
        <w:t>Dane statystyczne sporządzone przez funkcjonariuszy garnizonu warmińsko-mazurskiego działań w ramach procedury „Niebieskie Karty”.</w:t>
      </w:r>
    </w:p>
    <w:p w14:paraId="097AF1B7" w14:textId="77777777" w:rsidR="000116BF" w:rsidRDefault="000116BF" w:rsidP="000116BF">
      <w:pPr>
        <w:spacing w:after="120"/>
        <w:jc w:val="both"/>
        <w:rPr>
          <w:rFonts w:ascii="Times New Roman" w:eastAsia="Times New Roman" w:hAnsi="Times New Roman"/>
          <w:lang w:eastAsia="pl-PL"/>
        </w:rPr>
      </w:pPr>
    </w:p>
    <w:p w14:paraId="0243338E" w14:textId="524D1D9D" w:rsidR="000116BF" w:rsidRDefault="00C51F6C" w:rsidP="000116BF">
      <w:pPr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F611E5">
        <w:rPr>
          <w:rFonts w:ascii="Times New Roman" w:eastAsia="Times New Roman" w:hAnsi="Times New Roman"/>
          <w:lang w:eastAsia="pl-PL"/>
        </w:rPr>
        <w:t>Z danych</w:t>
      </w:r>
      <w:r w:rsidR="00FE52E4" w:rsidRPr="00F611E5">
        <w:rPr>
          <w:rFonts w:ascii="Times New Roman" w:eastAsia="Times New Roman" w:hAnsi="Times New Roman"/>
          <w:lang w:eastAsia="pl-PL"/>
        </w:rPr>
        <w:t xml:space="preserve"> za rok 2022 </w:t>
      </w:r>
      <w:r w:rsidRPr="00F611E5">
        <w:rPr>
          <w:rFonts w:ascii="Times New Roman" w:eastAsia="Times New Roman" w:hAnsi="Times New Roman"/>
          <w:lang w:eastAsia="pl-PL"/>
        </w:rPr>
        <w:t>wynika, że najczęściej przemocy wobec osób najbliższych dopuszczali się</w:t>
      </w:r>
      <w:r w:rsidR="00DE2BD4" w:rsidRPr="00DE2BD4">
        <w:rPr>
          <w:rFonts w:ascii="Times New Roman" w:eastAsia="Times New Roman" w:hAnsi="Times New Roman"/>
          <w:lang w:eastAsia="pl-PL"/>
        </w:rPr>
        <w:t xml:space="preserve"> </w:t>
      </w:r>
      <w:r w:rsidRPr="00F611E5">
        <w:rPr>
          <w:rFonts w:ascii="Times New Roman" w:eastAsia="Times New Roman" w:hAnsi="Times New Roman"/>
          <w:lang w:eastAsia="pl-PL"/>
        </w:rPr>
        <w:t>mężczyźni, którzy stanowili ponad 9</w:t>
      </w:r>
      <w:r w:rsidR="00FE52E4" w:rsidRPr="00F611E5">
        <w:rPr>
          <w:rFonts w:ascii="Times New Roman" w:eastAsia="Times New Roman" w:hAnsi="Times New Roman"/>
          <w:lang w:eastAsia="pl-PL"/>
        </w:rPr>
        <w:t>3</w:t>
      </w:r>
      <w:r w:rsidRPr="00F611E5">
        <w:rPr>
          <w:rFonts w:ascii="Times New Roman" w:eastAsia="Times New Roman" w:hAnsi="Times New Roman"/>
          <w:lang w:eastAsia="pl-PL"/>
        </w:rPr>
        <w:t>% ogólnej liczby sprawców</w:t>
      </w:r>
      <w:r w:rsidR="002F028D" w:rsidRPr="00F611E5">
        <w:rPr>
          <w:rFonts w:ascii="Times New Roman" w:eastAsia="Times New Roman" w:hAnsi="Times New Roman"/>
          <w:lang w:eastAsia="pl-PL"/>
        </w:rPr>
        <w:t xml:space="preserve">. </w:t>
      </w:r>
    </w:p>
    <w:p w14:paraId="323A84F1" w14:textId="77777777" w:rsidR="00FD34B7" w:rsidRPr="000116BF" w:rsidRDefault="00FD34B7" w:rsidP="000116BF">
      <w:pPr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131E43A5" w14:textId="77777777" w:rsidR="00BF3260" w:rsidRPr="00F611E5" w:rsidRDefault="00C51F6C" w:rsidP="00F611E5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F611E5">
        <w:rPr>
          <w:rFonts w:ascii="Times New Roman" w:eastAsia="Times New Roman" w:hAnsi="Times New Roman"/>
          <w:b/>
          <w:bCs/>
          <w:lang w:eastAsia="pl-PL"/>
        </w:rPr>
        <w:t xml:space="preserve">Tabela 12. </w:t>
      </w:r>
      <w:r w:rsidRPr="00F611E5">
        <w:rPr>
          <w:rFonts w:ascii="Times New Roman" w:eastAsia="Times New Roman" w:hAnsi="Times New Roman"/>
          <w:bCs/>
          <w:lang w:eastAsia="pl-PL"/>
        </w:rPr>
        <w:t xml:space="preserve">Liczba osób, wobec których istniało podejrzenie, że stosowały przemoc </w:t>
      </w:r>
      <w:r w:rsidRPr="00F611E5">
        <w:rPr>
          <w:rFonts w:ascii="Times New Roman" w:eastAsia="Times New Roman" w:hAnsi="Times New Roman"/>
          <w:lang w:eastAsia="pl-PL"/>
        </w:rPr>
        <w:t xml:space="preserve">domową </w:t>
      </w:r>
      <w:r w:rsidRPr="00F611E5">
        <w:rPr>
          <w:rFonts w:ascii="Times New Roman" w:eastAsia="Times New Roman" w:hAnsi="Times New Roman"/>
          <w:bCs/>
          <w:lang w:eastAsia="pl-PL"/>
        </w:rPr>
        <w:t xml:space="preserve">będąc pod wpływem alkoholu. </w:t>
      </w: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2024"/>
        <w:gridCol w:w="2025"/>
        <w:gridCol w:w="1863"/>
        <w:gridCol w:w="1863"/>
        <w:gridCol w:w="1864"/>
      </w:tblGrid>
      <w:tr w:rsidR="002F028D" w:rsidRPr="00F611E5" w14:paraId="6CB9812C" w14:textId="77777777" w:rsidTr="00FD34B7">
        <w:trPr>
          <w:trHeight w:val="376"/>
          <w:jc w:val="center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15C146" w14:textId="7F75D799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Rok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A453F9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Ogółem</w:t>
            </w:r>
          </w:p>
        </w:tc>
        <w:tc>
          <w:tcPr>
            <w:tcW w:w="5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6647B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 tym:</w:t>
            </w:r>
          </w:p>
        </w:tc>
      </w:tr>
      <w:tr w:rsidR="002F028D" w:rsidRPr="00F611E5" w14:paraId="3CC91079" w14:textId="77777777" w:rsidTr="00FD34B7">
        <w:trPr>
          <w:trHeight w:val="229"/>
          <w:jc w:val="center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9D618F" w14:textId="77777777" w:rsidR="00BF3260" w:rsidRPr="00F611E5" w:rsidRDefault="00BF3260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B46611" w14:textId="77777777" w:rsidR="00BF3260" w:rsidRPr="00F611E5" w:rsidRDefault="00BF3260" w:rsidP="00F611E5">
            <w:pPr>
              <w:widowControl w:val="0"/>
              <w:spacing w:line="360" w:lineRule="auto"/>
              <w:ind w:left="42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C8015" w14:textId="77777777" w:rsidR="00BF3260" w:rsidRPr="00F611E5" w:rsidRDefault="00C51F6C" w:rsidP="00F611E5">
            <w:pPr>
              <w:widowControl w:val="0"/>
              <w:spacing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kobiet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8A5A4D" w14:textId="77777777" w:rsidR="00BF3260" w:rsidRPr="00F611E5" w:rsidRDefault="00C51F6C" w:rsidP="00F611E5">
            <w:pPr>
              <w:widowControl w:val="0"/>
              <w:spacing w:line="360" w:lineRule="auto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mężczyzn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B7306A" w14:textId="77777777" w:rsidR="00BF3260" w:rsidRPr="00F611E5" w:rsidRDefault="00C51F6C" w:rsidP="00F611E5">
            <w:pPr>
              <w:widowControl w:val="0"/>
              <w:spacing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nieletnich</w:t>
            </w:r>
          </w:p>
        </w:tc>
      </w:tr>
      <w:tr w:rsidR="002F028D" w:rsidRPr="00F611E5" w14:paraId="2B96737B" w14:textId="77777777" w:rsidTr="00FD34B7">
        <w:trPr>
          <w:trHeight w:val="323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9D41E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B346D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4281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715E9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255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05D18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4018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02633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8</w:t>
            </w:r>
          </w:p>
        </w:tc>
      </w:tr>
      <w:tr w:rsidR="002F028D" w:rsidRPr="00F611E5" w14:paraId="18B2AE0E" w14:textId="77777777" w:rsidTr="00FD34B7">
        <w:trPr>
          <w:trHeight w:val="272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D90050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DD39B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4948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BB348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355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9A00E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4583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E1D30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10</w:t>
            </w:r>
          </w:p>
        </w:tc>
      </w:tr>
      <w:tr w:rsidR="002F028D" w:rsidRPr="00F611E5" w14:paraId="76E8AB37" w14:textId="77777777" w:rsidTr="00FD34B7">
        <w:trPr>
          <w:trHeight w:val="417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C0D0E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1D8DE1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3754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8C8A1" w14:textId="77777777" w:rsidR="00BF3260" w:rsidRPr="00F611E5" w:rsidRDefault="00C51F6C" w:rsidP="00F611E5">
            <w:pPr>
              <w:widowControl w:val="0"/>
              <w:spacing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220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5A4CC" w14:textId="17D2F39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3530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01DEB" w14:textId="77777777" w:rsidR="00BF3260" w:rsidRPr="00F611E5" w:rsidRDefault="00C51F6C" w:rsidP="00F611E5">
            <w:pPr>
              <w:widowControl w:val="0"/>
              <w:spacing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</w:tr>
      <w:tr w:rsidR="002F028D" w:rsidRPr="00F611E5" w14:paraId="26B7B7C4" w14:textId="77777777" w:rsidTr="00FD34B7">
        <w:trPr>
          <w:trHeight w:val="28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D5E15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F2445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2 785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F4056" w14:textId="77777777" w:rsidR="00BF3260" w:rsidRPr="00F611E5" w:rsidRDefault="00C51F6C" w:rsidP="00F611E5">
            <w:pPr>
              <w:widowControl w:val="0"/>
              <w:spacing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167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3F1D8" w14:textId="12D7ADC4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2615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E1B3B4" w14:textId="77777777" w:rsidR="00BF3260" w:rsidRPr="00F611E5" w:rsidRDefault="00C51F6C" w:rsidP="00F611E5">
            <w:pPr>
              <w:widowControl w:val="0"/>
              <w:spacing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</w:tr>
      <w:tr w:rsidR="002F028D" w:rsidRPr="00F611E5" w14:paraId="13C1512A" w14:textId="77777777" w:rsidTr="00FD34B7">
        <w:trPr>
          <w:trHeight w:val="400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119698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B2E7E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2 623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C3798D" w14:textId="77777777" w:rsidR="00BF3260" w:rsidRPr="00F611E5" w:rsidRDefault="00C51F6C" w:rsidP="00F611E5">
            <w:pPr>
              <w:widowControl w:val="0"/>
              <w:spacing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164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B1800" w14:textId="7731FDBC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2459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4828D" w14:textId="77777777" w:rsidR="00BF3260" w:rsidRPr="00F611E5" w:rsidRDefault="00C51F6C" w:rsidP="00F611E5">
            <w:pPr>
              <w:widowControl w:val="0"/>
              <w:spacing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0</w:t>
            </w:r>
          </w:p>
        </w:tc>
      </w:tr>
      <w:tr w:rsidR="002F028D" w:rsidRPr="00F611E5" w14:paraId="1FCCFA7E" w14:textId="77777777" w:rsidTr="00FD34B7">
        <w:trPr>
          <w:trHeight w:val="277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367FC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9236F" w14:textId="6DB5E075" w:rsidR="00BF3260" w:rsidRPr="00F611E5" w:rsidRDefault="004C5590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2 155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140F2" w14:textId="491DF581" w:rsidR="00BF3260" w:rsidRPr="00F611E5" w:rsidRDefault="004C5590" w:rsidP="00F611E5">
            <w:pPr>
              <w:widowControl w:val="0"/>
              <w:spacing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123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58C35" w14:textId="53E004B7" w:rsidR="00BF3260" w:rsidRPr="00F611E5" w:rsidRDefault="004C5590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2030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0B6AE" w14:textId="5A0B201B" w:rsidR="00BF3260" w:rsidRPr="00F611E5" w:rsidRDefault="004C5590" w:rsidP="00F611E5">
            <w:pPr>
              <w:widowControl w:val="0"/>
              <w:spacing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</w:tr>
      <w:tr w:rsidR="002F028D" w:rsidRPr="00F611E5" w14:paraId="26F1346C" w14:textId="77777777" w:rsidTr="00FD34B7">
        <w:trPr>
          <w:trHeight w:val="282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27FFA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4693E" w14:textId="60231711" w:rsidR="00BF3260" w:rsidRPr="00F611E5" w:rsidRDefault="004C5590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1 493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65E0C" w14:textId="1026A624" w:rsidR="00BF3260" w:rsidRPr="00F611E5" w:rsidRDefault="004C5590" w:rsidP="00F611E5">
            <w:pPr>
              <w:widowControl w:val="0"/>
              <w:spacing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84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2A2D6" w14:textId="5421BE37" w:rsidR="00BF3260" w:rsidRPr="00F611E5" w:rsidRDefault="004C5590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1409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DD997" w14:textId="77DB9CCC" w:rsidR="00BF3260" w:rsidRPr="00F611E5" w:rsidRDefault="004C5590" w:rsidP="00F611E5">
            <w:pPr>
              <w:widowControl w:val="0"/>
              <w:spacing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0</w:t>
            </w:r>
          </w:p>
        </w:tc>
      </w:tr>
      <w:tr w:rsidR="002F028D" w:rsidRPr="00F611E5" w14:paraId="48201847" w14:textId="77777777" w:rsidTr="00FD34B7">
        <w:trPr>
          <w:trHeight w:val="414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4E06A" w14:textId="77777777" w:rsidR="00BF3260" w:rsidRPr="00F611E5" w:rsidRDefault="00C51F6C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1F96E" w14:textId="0CB6A3DB" w:rsidR="00BF3260" w:rsidRPr="00F611E5" w:rsidRDefault="004C5590" w:rsidP="00F611E5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1 462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AD044" w14:textId="31D4BFA1" w:rsidR="00BF3260" w:rsidRPr="00F611E5" w:rsidRDefault="004C5590" w:rsidP="00F611E5">
            <w:pPr>
              <w:widowControl w:val="0"/>
              <w:spacing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60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4C2B5" w14:textId="2D8B26BD" w:rsidR="00BF3260" w:rsidRPr="00F611E5" w:rsidRDefault="004C5590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1402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E52ED" w14:textId="3F1B3B04" w:rsidR="00BF3260" w:rsidRPr="00F611E5" w:rsidRDefault="004C5590" w:rsidP="00F611E5">
            <w:pPr>
              <w:widowControl w:val="0"/>
              <w:spacing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0</w:t>
            </w:r>
          </w:p>
        </w:tc>
      </w:tr>
    </w:tbl>
    <w:p w14:paraId="6BBFA955" w14:textId="73D6CF7B" w:rsidR="00FE52E4" w:rsidRPr="00F611E5" w:rsidRDefault="00C51F6C" w:rsidP="000116BF">
      <w:pPr>
        <w:spacing w:after="120"/>
        <w:jc w:val="both"/>
        <w:rPr>
          <w:rFonts w:ascii="Times New Roman" w:hAnsi="Times New Roman"/>
        </w:rPr>
      </w:pPr>
      <w:r w:rsidRPr="00F611E5">
        <w:rPr>
          <w:rFonts w:ascii="Times New Roman" w:eastAsia="Times New Roman" w:hAnsi="Times New Roman"/>
          <w:b/>
          <w:lang w:eastAsia="pl-PL"/>
        </w:rPr>
        <w:t>Źródło:</w:t>
      </w:r>
      <w:r w:rsidRPr="00F611E5">
        <w:rPr>
          <w:rFonts w:ascii="Times New Roman" w:eastAsia="Times New Roman" w:hAnsi="Times New Roman"/>
          <w:lang w:eastAsia="pl-PL"/>
        </w:rPr>
        <w:t xml:space="preserve"> Raporty Komendy Wojewódzkiej Policji w Olsztynie z</w:t>
      </w:r>
      <w:r w:rsidR="00FE52E4" w:rsidRPr="00F611E5">
        <w:rPr>
          <w:rFonts w:ascii="Times New Roman" w:eastAsia="Times New Roman" w:hAnsi="Times New Roman"/>
          <w:lang w:eastAsia="pl-PL"/>
        </w:rPr>
        <w:t>a lata 2015-2022</w:t>
      </w:r>
      <w:r w:rsidR="00D454EB" w:rsidRPr="00F611E5">
        <w:rPr>
          <w:rFonts w:ascii="Times New Roman" w:eastAsia="Times New Roman" w:hAnsi="Times New Roman"/>
          <w:lang w:eastAsia="pl-PL"/>
        </w:rPr>
        <w:t xml:space="preserve"> </w:t>
      </w:r>
      <w:r w:rsidR="00FE52E4" w:rsidRPr="00F611E5">
        <w:rPr>
          <w:rFonts w:ascii="Times New Roman" w:eastAsia="Times New Roman" w:hAnsi="Times New Roman"/>
          <w:lang w:eastAsia="pl-PL"/>
        </w:rPr>
        <w:t>/</w:t>
      </w:r>
      <w:r w:rsidRPr="00F611E5">
        <w:rPr>
          <w:rFonts w:ascii="Times New Roman" w:eastAsia="Times New Roman" w:hAnsi="Times New Roman"/>
          <w:lang w:eastAsia="pl-PL"/>
        </w:rPr>
        <w:t xml:space="preserve"> </w:t>
      </w:r>
      <w:r w:rsidR="00FE52E4" w:rsidRPr="00F611E5">
        <w:rPr>
          <w:rFonts w:ascii="Times New Roman" w:hAnsi="Times New Roman"/>
        </w:rPr>
        <w:t>Dane statystyczne sporządzone przez funkcjonariuszy garnizonu warmińsko-mazurskiego działań w ramach procedury „Niebieskie Karty”.</w:t>
      </w:r>
    </w:p>
    <w:p w14:paraId="578408E9" w14:textId="4A1B9779" w:rsidR="00BF3260" w:rsidRPr="00F611E5" w:rsidRDefault="00C51F6C" w:rsidP="000116BF">
      <w:pPr>
        <w:spacing w:line="360" w:lineRule="auto"/>
        <w:ind w:right="-144"/>
        <w:jc w:val="both"/>
        <w:rPr>
          <w:rFonts w:ascii="Times New Roman" w:eastAsia="Times New Roman" w:hAnsi="Times New Roman"/>
          <w:iCs/>
          <w:lang w:eastAsia="pl-PL"/>
        </w:rPr>
      </w:pPr>
      <w:r w:rsidRPr="00F611E5">
        <w:rPr>
          <w:rFonts w:ascii="Times New Roman" w:eastAsia="Times New Roman" w:hAnsi="Times New Roman"/>
          <w:iCs/>
          <w:lang w:eastAsia="pl-PL"/>
        </w:rPr>
        <w:t xml:space="preserve">Dane pokazują, iż czynnikiem sprzyjającym występowaniu zjawiska przemocy </w:t>
      </w:r>
      <w:r w:rsidRPr="00F611E5">
        <w:rPr>
          <w:rFonts w:ascii="Times New Roman" w:eastAsia="Times New Roman" w:hAnsi="Times New Roman"/>
          <w:lang w:eastAsia="pl-PL"/>
        </w:rPr>
        <w:t>domowej</w:t>
      </w:r>
      <w:r w:rsidRPr="00F611E5">
        <w:rPr>
          <w:rFonts w:ascii="Times New Roman" w:eastAsia="Times New Roman" w:hAnsi="Times New Roman"/>
          <w:iCs/>
          <w:lang w:eastAsia="pl-PL"/>
        </w:rPr>
        <w:t xml:space="preserve"> jest alkohol.</w:t>
      </w:r>
    </w:p>
    <w:p w14:paraId="723E9331" w14:textId="77777777" w:rsidR="009447C3" w:rsidRDefault="009447C3" w:rsidP="000116BF">
      <w:pPr>
        <w:spacing w:line="360" w:lineRule="auto"/>
        <w:ind w:right="-144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068019D7" w14:textId="77777777" w:rsidR="009447C3" w:rsidRDefault="009447C3" w:rsidP="000116BF">
      <w:pPr>
        <w:spacing w:line="360" w:lineRule="auto"/>
        <w:ind w:right="-144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7F56A583" w14:textId="349C7B9A" w:rsidR="00BF3260" w:rsidRPr="00F611E5" w:rsidRDefault="00C51F6C" w:rsidP="000116BF">
      <w:pPr>
        <w:spacing w:line="360" w:lineRule="auto"/>
        <w:ind w:right="-144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F611E5">
        <w:rPr>
          <w:rFonts w:ascii="Times New Roman" w:eastAsia="Times New Roman" w:hAnsi="Times New Roman"/>
          <w:b/>
          <w:bCs/>
          <w:lang w:eastAsia="pl-PL"/>
        </w:rPr>
        <w:lastRenderedPageBreak/>
        <w:t>Tabela 13.</w:t>
      </w:r>
      <w:r w:rsidRPr="00F611E5">
        <w:rPr>
          <w:rFonts w:ascii="Times New Roman" w:eastAsia="Times New Roman" w:hAnsi="Times New Roman"/>
          <w:bCs/>
          <w:lang w:eastAsia="pl-PL"/>
        </w:rPr>
        <w:t xml:space="preserve"> Liczba zatrzymanych osób, wobec których istniało podejrzenie, że stosowały przemoc domową</w:t>
      </w: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1936"/>
        <w:gridCol w:w="1936"/>
        <w:gridCol w:w="1922"/>
        <w:gridCol w:w="1922"/>
        <w:gridCol w:w="1923"/>
      </w:tblGrid>
      <w:tr w:rsidR="002F028D" w:rsidRPr="00F611E5" w14:paraId="68D53081" w14:textId="77777777" w:rsidTr="00FD34B7">
        <w:trPr>
          <w:trHeight w:val="699"/>
          <w:jc w:val="center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188EBF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Rok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90E7A" w14:textId="77777777" w:rsidR="00BF3260" w:rsidRPr="00F611E5" w:rsidRDefault="00C51F6C" w:rsidP="00F611E5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Ogółem</w:t>
            </w:r>
          </w:p>
        </w:tc>
        <w:tc>
          <w:tcPr>
            <w:tcW w:w="5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1D3709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W tym:</w:t>
            </w:r>
          </w:p>
        </w:tc>
      </w:tr>
      <w:tr w:rsidR="002F028D" w:rsidRPr="00F611E5" w14:paraId="453F4DEC" w14:textId="77777777" w:rsidTr="00FD34B7">
        <w:trPr>
          <w:trHeight w:val="229"/>
          <w:jc w:val="center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2B5B4" w14:textId="77777777" w:rsidR="00BF3260" w:rsidRPr="00F611E5" w:rsidRDefault="00BF3260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F1A95C" w14:textId="77777777" w:rsidR="00BF3260" w:rsidRPr="00F611E5" w:rsidRDefault="00BF3260" w:rsidP="00F611E5">
            <w:pPr>
              <w:widowControl w:val="0"/>
              <w:spacing w:after="120" w:line="360" w:lineRule="auto"/>
              <w:ind w:left="42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FB08A3" w14:textId="77777777" w:rsidR="00BF3260" w:rsidRPr="00F611E5" w:rsidRDefault="00C51F6C" w:rsidP="00F611E5">
            <w:pPr>
              <w:widowControl w:val="0"/>
              <w:spacing w:after="120"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kobiet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87235E" w14:textId="77777777" w:rsidR="00BF3260" w:rsidRPr="00F611E5" w:rsidRDefault="00C51F6C" w:rsidP="00F611E5">
            <w:pPr>
              <w:widowControl w:val="0"/>
              <w:spacing w:after="120" w:line="360" w:lineRule="auto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mężczyzn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6491EE" w14:textId="77777777" w:rsidR="00BF3260" w:rsidRPr="00F611E5" w:rsidRDefault="00C51F6C" w:rsidP="00F611E5">
            <w:pPr>
              <w:widowControl w:val="0"/>
              <w:spacing w:after="120"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nieletnich</w:t>
            </w:r>
          </w:p>
        </w:tc>
      </w:tr>
      <w:tr w:rsidR="002F028D" w:rsidRPr="00F611E5" w14:paraId="316B66AD" w14:textId="77777777" w:rsidTr="00FD34B7">
        <w:trPr>
          <w:trHeight w:val="579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D3752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FD70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2263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7174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103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8B9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2152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D2EA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8</w:t>
            </w:r>
          </w:p>
        </w:tc>
      </w:tr>
      <w:tr w:rsidR="002F028D" w:rsidRPr="00F611E5" w14:paraId="68AF1328" w14:textId="77777777" w:rsidTr="00FD34B7">
        <w:trPr>
          <w:trHeight w:val="579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EC482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518B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2599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22AE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144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45A1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2449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F1D9" w14:textId="77777777" w:rsidR="00BF3260" w:rsidRPr="00F611E5" w:rsidRDefault="00C51F6C" w:rsidP="00F611E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</w:p>
        </w:tc>
      </w:tr>
      <w:tr w:rsidR="002F028D" w:rsidRPr="00F611E5" w14:paraId="7543E340" w14:textId="77777777" w:rsidTr="00FD34B7">
        <w:trPr>
          <w:trHeight w:val="579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ED327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2017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4F0A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1912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2498" w14:textId="77777777" w:rsidR="00BF3260" w:rsidRPr="00F611E5" w:rsidRDefault="00C51F6C" w:rsidP="00F611E5">
            <w:pPr>
              <w:widowControl w:val="0"/>
              <w:spacing w:after="120"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90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E5FD" w14:textId="77777777" w:rsidR="00BF3260" w:rsidRPr="00F611E5" w:rsidRDefault="00C51F6C" w:rsidP="00F611E5">
            <w:pPr>
              <w:widowControl w:val="0"/>
              <w:spacing w:after="120" w:line="360" w:lineRule="auto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1 820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DDAC" w14:textId="77777777" w:rsidR="00BF3260" w:rsidRPr="00F611E5" w:rsidRDefault="00C51F6C" w:rsidP="00F611E5">
            <w:pPr>
              <w:widowControl w:val="0"/>
              <w:spacing w:after="120"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</w:tr>
      <w:tr w:rsidR="002F028D" w:rsidRPr="00F611E5" w14:paraId="3E374C36" w14:textId="77777777" w:rsidTr="00FD34B7">
        <w:trPr>
          <w:trHeight w:val="579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2114D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84F9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1 339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21AB" w14:textId="77777777" w:rsidR="00BF3260" w:rsidRPr="00F611E5" w:rsidRDefault="00C51F6C" w:rsidP="00F611E5">
            <w:pPr>
              <w:widowControl w:val="0"/>
              <w:spacing w:after="120"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55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7577" w14:textId="77777777" w:rsidR="00BF3260" w:rsidRPr="00F611E5" w:rsidRDefault="00C51F6C" w:rsidP="00F611E5">
            <w:pPr>
              <w:widowControl w:val="0"/>
              <w:spacing w:after="120" w:line="360" w:lineRule="auto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1 281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0FA1" w14:textId="77777777" w:rsidR="00BF3260" w:rsidRPr="00F611E5" w:rsidRDefault="00C51F6C" w:rsidP="00F611E5">
            <w:pPr>
              <w:widowControl w:val="0"/>
              <w:spacing w:after="120"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</w:tr>
      <w:tr w:rsidR="002F028D" w:rsidRPr="00F611E5" w14:paraId="5F6E051C" w14:textId="77777777" w:rsidTr="00FD34B7">
        <w:trPr>
          <w:trHeight w:val="579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37A59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2019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9427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1 052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849E" w14:textId="77777777" w:rsidR="00BF3260" w:rsidRPr="00F611E5" w:rsidRDefault="00C51F6C" w:rsidP="00F611E5">
            <w:pPr>
              <w:widowControl w:val="0"/>
              <w:spacing w:after="120"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43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8354" w14:textId="77777777" w:rsidR="00BF3260" w:rsidRPr="00F611E5" w:rsidRDefault="00C51F6C" w:rsidP="00F611E5">
            <w:pPr>
              <w:widowControl w:val="0"/>
              <w:spacing w:after="120" w:line="360" w:lineRule="auto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1 009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16DD" w14:textId="77777777" w:rsidR="00BF3260" w:rsidRPr="00F611E5" w:rsidRDefault="00C51F6C" w:rsidP="00F611E5">
            <w:pPr>
              <w:widowControl w:val="0"/>
              <w:spacing w:after="120"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0</w:t>
            </w:r>
          </w:p>
        </w:tc>
      </w:tr>
      <w:tr w:rsidR="002F028D" w:rsidRPr="00F611E5" w14:paraId="5C603043" w14:textId="77777777" w:rsidTr="00FD34B7">
        <w:trPr>
          <w:trHeight w:val="579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6E16F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2621" w14:textId="537C9421" w:rsidR="00BF3260" w:rsidRPr="00F611E5" w:rsidRDefault="004C5590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925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B2C8" w14:textId="0B93B0A1" w:rsidR="00BF3260" w:rsidRPr="00F611E5" w:rsidRDefault="004C5590" w:rsidP="00F611E5">
            <w:pPr>
              <w:widowControl w:val="0"/>
              <w:spacing w:after="120"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609F" w14:textId="74B609B3" w:rsidR="00BF3260" w:rsidRPr="00F611E5" w:rsidRDefault="004C5590" w:rsidP="00F611E5">
            <w:pPr>
              <w:widowControl w:val="0"/>
              <w:spacing w:after="120" w:line="360" w:lineRule="auto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890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95EA" w14:textId="0D972337" w:rsidR="00BF3260" w:rsidRPr="00F611E5" w:rsidRDefault="004C5590" w:rsidP="00F611E5">
            <w:pPr>
              <w:widowControl w:val="0"/>
              <w:spacing w:after="120"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</w:p>
        </w:tc>
      </w:tr>
      <w:tr w:rsidR="002F028D" w:rsidRPr="00F611E5" w14:paraId="405C8E69" w14:textId="77777777" w:rsidTr="00FD34B7">
        <w:trPr>
          <w:trHeight w:val="579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856B9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F5FD" w14:textId="38825A3E" w:rsidR="00BF3260" w:rsidRPr="00F611E5" w:rsidRDefault="004C5590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871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AB46" w14:textId="6228059A" w:rsidR="00BF3260" w:rsidRPr="00F611E5" w:rsidRDefault="004C5590" w:rsidP="00F611E5">
            <w:pPr>
              <w:widowControl w:val="0"/>
              <w:spacing w:after="120"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7765" w14:textId="56084AE7" w:rsidR="00BF3260" w:rsidRPr="00F611E5" w:rsidRDefault="004C5590" w:rsidP="00F611E5">
            <w:pPr>
              <w:widowControl w:val="0"/>
              <w:spacing w:after="120" w:line="360" w:lineRule="auto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833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24CD" w14:textId="7A2EA994" w:rsidR="00BF3260" w:rsidRPr="00F611E5" w:rsidRDefault="004C5590" w:rsidP="00F611E5">
            <w:pPr>
              <w:widowControl w:val="0"/>
              <w:spacing w:after="120"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</w:tr>
      <w:tr w:rsidR="002F028D" w:rsidRPr="00F611E5" w14:paraId="066E10F0" w14:textId="77777777" w:rsidTr="00FD34B7">
        <w:trPr>
          <w:trHeight w:val="579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D025FD" w14:textId="77777777" w:rsidR="00BF3260" w:rsidRPr="00F611E5" w:rsidRDefault="00C51F6C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3E92" w14:textId="56BD52E5" w:rsidR="00BF3260" w:rsidRPr="00F611E5" w:rsidRDefault="004C5590" w:rsidP="00F611E5">
            <w:pPr>
              <w:widowControl w:val="0"/>
              <w:spacing w:after="120" w:line="360" w:lineRule="auto"/>
              <w:ind w:left="3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lang w:eastAsia="pl-PL"/>
              </w:rPr>
              <w:t>918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0A7B" w14:textId="28E40442" w:rsidR="00BF3260" w:rsidRPr="00F611E5" w:rsidRDefault="004C5590" w:rsidP="00F611E5">
            <w:pPr>
              <w:widowControl w:val="0"/>
              <w:spacing w:after="120" w:line="360" w:lineRule="auto"/>
              <w:ind w:left="17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32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E74E" w14:textId="517EEEAC" w:rsidR="00BF3260" w:rsidRPr="00F611E5" w:rsidRDefault="004C5590" w:rsidP="00F611E5">
            <w:pPr>
              <w:widowControl w:val="0"/>
              <w:spacing w:after="120" w:line="360" w:lineRule="auto"/>
              <w:ind w:left="176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885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596B" w14:textId="6B2C803C" w:rsidR="00BF3260" w:rsidRPr="00F611E5" w:rsidRDefault="004C5590" w:rsidP="00F611E5">
            <w:pPr>
              <w:widowControl w:val="0"/>
              <w:spacing w:after="120" w:line="360" w:lineRule="auto"/>
              <w:ind w:left="115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611E5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</w:p>
        </w:tc>
      </w:tr>
    </w:tbl>
    <w:p w14:paraId="74F29A5A" w14:textId="7866E85E" w:rsidR="00BF3260" w:rsidRPr="00F611E5" w:rsidRDefault="00C51F6C" w:rsidP="000116BF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11E5">
        <w:rPr>
          <w:rFonts w:ascii="Times New Roman" w:hAnsi="Times New Roman" w:cs="Times New Roman"/>
          <w:b/>
          <w:sz w:val="22"/>
          <w:szCs w:val="22"/>
        </w:rPr>
        <w:t>Źródło:</w:t>
      </w:r>
      <w:r w:rsidRPr="00F611E5">
        <w:rPr>
          <w:rFonts w:ascii="Times New Roman" w:hAnsi="Times New Roman" w:cs="Times New Roman"/>
          <w:sz w:val="22"/>
          <w:szCs w:val="22"/>
        </w:rPr>
        <w:t xml:space="preserve"> Raporty Komendy Wojewódzkiej Policji w Olsztynie z </w:t>
      </w:r>
      <w:r w:rsidR="00461277" w:rsidRPr="00F611E5">
        <w:rPr>
          <w:rFonts w:ascii="Times New Roman" w:hAnsi="Times New Roman" w:cs="Times New Roman"/>
          <w:sz w:val="22"/>
          <w:szCs w:val="22"/>
        </w:rPr>
        <w:t>lat 2015-2022 /</w:t>
      </w:r>
      <w:r w:rsidR="00D454EB" w:rsidRPr="00F611E5">
        <w:rPr>
          <w:rFonts w:ascii="Times New Roman" w:hAnsi="Times New Roman" w:cs="Times New Roman"/>
          <w:sz w:val="22"/>
          <w:szCs w:val="22"/>
        </w:rPr>
        <w:t xml:space="preserve"> </w:t>
      </w:r>
      <w:r w:rsidR="00461277" w:rsidRPr="00F611E5">
        <w:rPr>
          <w:rFonts w:ascii="Times New Roman" w:hAnsi="Times New Roman" w:cs="Times New Roman"/>
          <w:sz w:val="22"/>
          <w:szCs w:val="22"/>
        </w:rPr>
        <w:t xml:space="preserve">Dane statystyczne sporządzone przez funkcjonariuszy garnizonu warmińsko-mazurskiego działań w ramach procedury „Niebieskie Karty”. </w:t>
      </w:r>
    </w:p>
    <w:p w14:paraId="11B60B27" w14:textId="77777777" w:rsidR="00FE52E4" w:rsidRPr="00F611E5" w:rsidRDefault="00FE52E4" w:rsidP="00F611E5">
      <w:pPr>
        <w:spacing w:line="360" w:lineRule="auto"/>
        <w:ind w:right="-142" w:firstLine="567"/>
        <w:jc w:val="both"/>
        <w:rPr>
          <w:rFonts w:ascii="Times New Roman" w:eastAsia="Times New Roman" w:hAnsi="Times New Roman"/>
          <w:iCs/>
          <w:lang w:eastAsia="pl-PL"/>
        </w:rPr>
      </w:pPr>
    </w:p>
    <w:p w14:paraId="345536E5" w14:textId="66DD0496" w:rsidR="00BF3260" w:rsidRPr="00F611E5" w:rsidRDefault="00C51F6C" w:rsidP="000116BF">
      <w:pPr>
        <w:spacing w:before="120" w:line="360" w:lineRule="auto"/>
        <w:ind w:firstLine="708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lang w:eastAsia="pl-PL"/>
        </w:rPr>
        <w:t xml:space="preserve">Informacje z Diagnozy zjawiska przemocy </w:t>
      </w:r>
      <w:r w:rsidR="00C813D4" w:rsidRPr="00F611E5">
        <w:rPr>
          <w:rFonts w:ascii="Times New Roman" w:hAnsi="Times New Roman"/>
          <w:lang w:eastAsia="pl-PL"/>
        </w:rPr>
        <w:t>w rodzinie</w:t>
      </w:r>
      <w:r w:rsidR="00ED4E67" w:rsidRPr="00F611E5">
        <w:rPr>
          <w:rFonts w:ascii="Times New Roman" w:hAnsi="Times New Roman"/>
          <w:lang w:eastAsia="pl-PL"/>
        </w:rPr>
        <w:t>.</w:t>
      </w:r>
      <w:r w:rsidR="00D454EB" w:rsidRPr="00F611E5">
        <w:rPr>
          <w:rFonts w:ascii="Times New Roman" w:hAnsi="Times New Roman"/>
          <w:lang w:eastAsia="pl-PL"/>
        </w:rPr>
        <w:t xml:space="preserve"> </w:t>
      </w:r>
      <w:r w:rsidRPr="00F611E5">
        <w:rPr>
          <w:rFonts w:ascii="Times New Roman" w:hAnsi="Times New Roman"/>
        </w:rPr>
        <w:t xml:space="preserve">Wyniki badań: EU-CONSULT dla Ministerstwa Rodziny, Pracy i Polityki Społecznej </w:t>
      </w:r>
      <w:r w:rsidR="00D454EB" w:rsidRPr="00F611E5">
        <w:rPr>
          <w:rFonts w:ascii="Times New Roman" w:hAnsi="Times New Roman"/>
        </w:rPr>
        <w:t>–</w:t>
      </w:r>
      <w:r w:rsidRPr="00F611E5">
        <w:rPr>
          <w:rFonts w:ascii="Times New Roman" w:hAnsi="Times New Roman"/>
        </w:rPr>
        <w:t xml:space="preserve"> „Ogólnopolska diagnoza infrastruktury wsparcia osób doznających przemocy oraz ocena efektywności i skuteczności stosowanych form pomocy” (2017</w:t>
      </w:r>
      <w:r w:rsidR="007C1145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r.).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  <w:lang w:eastAsia="pl-PL"/>
        </w:rPr>
        <w:t>Badanie dotyczyło</w:t>
      </w:r>
      <w:r w:rsidRPr="00F611E5">
        <w:rPr>
          <w:rFonts w:ascii="Times New Roman" w:hAnsi="Times New Roman"/>
          <w:u w:val="single"/>
          <w:lang w:eastAsia="pl-PL"/>
        </w:rPr>
        <w:t xml:space="preserve"> </w:t>
      </w:r>
      <w:r w:rsidRPr="00F611E5">
        <w:rPr>
          <w:rFonts w:ascii="Times New Roman" w:hAnsi="Times New Roman"/>
          <w:lang w:eastAsia="pl-PL"/>
        </w:rPr>
        <w:t>przemocy</w:t>
      </w:r>
      <w:r w:rsidR="00ED4E67" w:rsidRPr="00F611E5">
        <w:rPr>
          <w:rFonts w:ascii="Times New Roman" w:hAnsi="Times New Roman"/>
          <w:lang w:eastAsia="pl-PL"/>
        </w:rPr>
        <w:t xml:space="preserve"> </w:t>
      </w:r>
      <w:r w:rsidR="00C813D4" w:rsidRPr="00F611E5">
        <w:rPr>
          <w:rFonts w:ascii="Times New Roman" w:hAnsi="Times New Roman"/>
          <w:lang w:eastAsia="pl-PL"/>
        </w:rPr>
        <w:t>w rodzinie</w:t>
      </w:r>
      <w:r w:rsidRPr="00F611E5">
        <w:rPr>
          <w:rFonts w:ascii="Times New Roman" w:hAnsi="Times New Roman"/>
          <w:lang w:eastAsia="pl-PL"/>
        </w:rPr>
        <w:t xml:space="preserve"> wobec osób dorosłych i dzieci. </w:t>
      </w:r>
    </w:p>
    <w:p w14:paraId="4427BB78" w14:textId="77777777" w:rsidR="00BF3260" w:rsidRPr="00F611E5" w:rsidRDefault="00C51F6C" w:rsidP="00F611E5">
      <w:pPr>
        <w:spacing w:before="120" w:line="360" w:lineRule="auto"/>
        <w:jc w:val="both"/>
        <w:rPr>
          <w:rFonts w:ascii="Times New Roman" w:hAnsi="Times New Roman"/>
          <w:b/>
          <w:lang w:eastAsia="pl-PL"/>
        </w:rPr>
      </w:pPr>
      <w:r w:rsidRPr="00F611E5">
        <w:rPr>
          <w:rFonts w:ascii="Times New Roman" w:hAnsi="Times New Roman"/>
          <w:b/>
          <w:lang w:eastAsia="pl-PL"/>
        </w:rPr>
        <w:t>Najważniejsze wnioski:</w:t>
      </w:r>
    </w:p>
    <w:p w14:paraId="434FC0FC" w14:textId="3885ECD1" w:rsidR="00BF3260" w:rsidRPr="00F611E5" w:rsidRDefault="00C51F6C" w:rsidP="00F611E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t>Istnieje tendencja do wąskiego rozumienia pojęcia „przemocy”, głównie jako przemocy fizycznej (prawie 20% respondentów utożsamia przemoc tylko z widocznymi śladami na ciele ofiary). Po</w:t>
      </w:r>
      <w:r w:rsidR="00AF65CE">
        <w:rPr>
          <w:rFonts w:ascii="Times New Roman" w:hAnsi="Times New Roman"/>
          <w:lang w:eastAsia="pl-PL"/>
        </w:rPr>
        <w:t> </w:t>
      </w:r>
      <w:r w:rsidRPr="00F611E5">
        <w:rPr>
          <w:rFonts w:ascii="Times New Roman" w:hAnsi="Times New Roman"/>
          <w:lang w:eastAsia="pl-PL"/>
        </w:rPr>
        <w:t>uświadomieniu badanym istnienia różnych form przemocy, najczęściej wskazywaną formą była przemoc psychiczna. Przemoc traktowana jest jako coś złego i spotyka się ze społecznym potępieniem.</w:t>
      </w:r>
    </w:p>
    <w:p w14:paraId="65AB6DF1" w14:textId="2087E2FC" w:rsidR="00BF3260" w:rsidRPr="00F611E5" w:rsidRDefault="00C51F6C" w:rsidP="00F611E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t>Większość osób badanych dostrzega problem przemocy wobec dzieci. Istnieje mniejsza tolerancja wobec przemocy psychicznej</w:t>
      </w:r>
      <w:r w:rsidR="0064243D">
        <w:rPr>
          <w:rFonts w:ascii="Times New Roman" w:hAnsi="Times New Roman"/>
          <w:lang w:eastAsia="pl-PL"/>
        </w:rPr>
        <w:t xml:space="preserve"> niż fizycznej (karanie dzieci biciem</w:t>
      </w:r>
      <w:r w:rsidRPr="00F611E5">
        <w:rPr>
          <w:rFonts w:ascii="Times New Roman" w:hAnsi="Times New Roman"/>
          <w:lang w:eastAsia="pl-PL"/>
        </w:rPr>
        <w:t xml:space="preserve"> popiera 26% osób badanych). </w:t>
      </w:r>
    </w:p>
    <w:p w14:paraId="7CA5B40D" w14:textId="5C56433F" w:rsidR="00BF3260" w:rsidRPr="00F611E5" w:rsidRDefault="00C51F6C" w:rsidP="00F611E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t xml:space="preserve">Większość badanych (ok. 3/4) uznała, że pomoc dla </w:t>
      </w:r>
      <w:r w:rsidR="00CB4BFD">
        <w:rPr>
          <w:rFonts w:ascii="Times New Roman" w:eastAsia="Times New Roman" w:hAnsi="Times New Roman"/>
          <w:lang w:eastAsia="pl-PL"/>
        </w:rPr>
        <w:t xml:space="preserve">osób </w:t>
      </w:r>
      <w:r w:rsidR="003928DE" w:rsidRPr="003928DE">
        <w:rPr>
          <w:rFonts w:ascii="Times New Roman" w:eastAsia="Times New Roman" w:hAnsi="Times New Roman"/>
          <w:lang w:eastAsia="pl-PL"/>
        </w:rPr>
        <w:t xml:space="preserve">doznających </w:t>
      </w:r>
      <w:r w:rsidRPr="00F611E5">
        <w:rPr>
          <w:rFonts w:ascii="Times New Roman" w:hAnsi="Times New Roman"/>
          <w:lang w:eastAsia="pl-PL"/>
        </w:rPr>
        <w:t xml:space="preserve">przemocy nie jest wystarczająca. Może to oznaczać, że badani widzą dużą potrzebę zapewnienia pomocy </w:t>
      </w:r>
      <w:r w:rsidR="00CB4BFD">
        <w:rPr>
          <w:rFonts w:ascii="Times New Roman" w:eastAsia="Times New Roman" w:hAnsi="Times New Roman"/>
          <w:lang w:eastAsia="pl-PL"/>
        </w:rPr>
        <w:t>os</w:t>
      </w:r>
      <w:r w:rsidR="00CB4BFD">
        <w:rPr>
          <w:rFonts w:ascii="Times New Roman" w:eastAsia="Times New Roman" w:hAnsi="Times New Roman"/>
          <w:lang w:eastAsia="pl-PL"/>
        </w:rPr>
        <w:t>obom</w:t>
      </w:r>
      <w:r w:rsidR="00CB4BFD">
        <w:rPr>
          <w:rFonts w:ascii="Times New Roman" w:eastAsia="Times New Roman" w:hAnsi="Times New Roman"/>
          <w:lang w:eastAsia="pl-PL"/>
        </w:rPr>
        <w:t xml:space="preserve"> </w:t>
      </w:r>
      <w:r w:rsidR="003928DE" w:rsidRPr="003928DE">
        <w:rPr>
          <w:rFonts w:ascii="Times New Roman" w:eastAsia="Times New Roman" w:hAnsi="Times New Roman"/>
          <w:lang w:eastAsia="pl-PL"/>
        </w:rPr>
        <w:t>doznający</w:t>
      </w:r>
      <w:r w:rsidR="003928DE">
        <w:rPr>
          <w:rFonts w:ascii="Times New Roman" w:eastAsia="Times New Roman" w:hAnsi="Times New Roman"/>
          <w:lang w:eastAsia="pl-PL"/>
        </w:rPr>
        <w:t>m</w:t>
      </w:r>
      <w:r w:rsidR="003928DE" w:rsidRPr="003928DE">
        <w:rPr>
          <w:rFonts w:ascii="Times New Roman" w:eastAsia="Times New Roman" w:hAnsi="Times New Roman"/>
          <w:lang w:eastAsia="pl-PL"/>
        </w:rPr>
        <w:t xml:space="preserve"> </w:t>
      </w:r>
      <w:r w:rsidRPr="00F611E5">
        <w:rPr>
          <w:rFonts w:ascii="Times New Roman" w:hAnsi="Times New Roman"/>
          <w:lang w:eastAsia="pl-PL"/>
        </w:rPr>
        <w:t xml:space="preserve">przemocy. Innym wytłumaczeniem może być brak wiedzy na temat możliwości pomocy. </w:t>
      </w:r>
    </w:p>
    <w:p w14:paraId="7BF96070" w14:textId="77777777" w:rsidR="00BF3260" w:rsidRPr="00F611E5" w:rsidRDefault="00C51F6C" w:rsidP="00F611E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t xml:space="preserve">Pośredni i bezpośredni świadkowie przemocy częściej deklarowali wiedzę o przypadkach przemocy wobec kobiet niż wobec mężczyzn. Świadkowie przemocy najczęściej stykali się z przypadkami przemocy psychicznej wobec osób dorosłych lub sami jej doświadczali. </w:t>
      </w:r>
    </w:p>
    <w:p w14:paraId="28F5A37F" w14:textId="745EA5FE" w:rsidR="00BF3260" w:rsidRPr="00F611E5" w:rsidRDefault="00C51F6C" w:rsidP="00F611E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lastRenderedPageBreak/>
        <w:t xml:space="preserve">Przemoc </w:t>
      </w:r>
      <w:r w:rsidR="00ED4E67" w:rsidRPr="00F611E5">
        <w:rPr>
          <w:rFonts w:ascii="Times New Roman" w:hAnsi="Times New Roman"/>
          <w:lang w:eastAsia="pl-PL"/>
        </w:rPr>
        <w:t>domowa</w:t>
      </w:r>
      <w:r w:rsidRPr="00F611E5">
        <w:rPr>
          <w:rFonts w:ascii="Times New Roman" w:hAnsi="Times New Roman"/>
          <w:lang w:eastAsia="pl-PL"/>
        </w:rPr>
        <w:t>, zarówno wobec osób dorosłych, jak i dzieci ma miejsce najczęściej w gospodarstwach domowych niewyróżniających się negatywnie sytuacją materialną, ani pozycją społeczno</w:t>
      </w:r>
      <w:r w:rsidR="00E84FB6">
        <w:rPr>
          <w:rFonts w:ascii="Times New Roman" w:hAnsi="Times New Roman"/>
          <w:lang w:eastAsia="pl-PL"/>
        </w:rPr>
        <w:t>-</w:t>
      </w:r>
      <w:r w:rsidRPr="00F611E5">
        <w:rPr>
          <w:rFonts w:ascii="Times New Roman" w:hAnsi="Times New Roman"/>
          <w:lang w:eastAsia="pl-PL"/>
        </w:rPr>
        <w:t>zawodową jego członków</w:t>
      </w:r>
      <w:r w:rsidR="00D454EB" w:rsidRPr="00F611E5">
        <w:rPr>
          <w:rFonts w:ascii="Times New Roman" w:hAnsi="Times New Roman"/>
          <w:lang w:eastAsia="pl-PL"/>
        </w:rPr>
        <w:t>.</w:t>
      </w:r>
      <w:r w:rsidRPr="00F611E5">
        <w:rPr>
          <w:rFonts w:ascii="Times New Roman" w:hAnsi="Times New Roman"/>
          <w:lang w:eastAsia="pl-PL"/>
        </w:rPr>
        <w:t xml:space="preserve"> </w:t>
      </w:r>
    </w:p>
    <w:p w14:paraId="728E0DE2" w14:textId="77777777" w:rsidR="00BF3260" w:rsidRPr="00F611E5" w:rsidRDefault="00C51F6C" w:rsidP="00F611E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t>Najczęstszą okolicznością towarzyszącą aktom przemocy jest alkohol. Aktom przemocy wobec dzieci częściej towarzyszą inne sytuacje kryzysowe w rodzinie.</w:t>
      </w:r>
    </w:p>
    <w:p w14:paraId="4EB793A2" w14:textId="67919E54" w:rsidR="00BF3260" w:rsidRPr="00F611E5" w:rsidRDefault="00C51F6C" w:rsidP="00F611E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t xml:space="preserve">Sprawcami przemocy </w:t>
      </w:r>
      <w:r w:rsidR="00ED4E67" w:rsidRPr="00F611E5">
        <w:rPr>
          <w:rFonts w:ascii="Times New Roman" w:hAnsi="Times New Roman"/>
          <w:lang w:eastAsia="pl-PL"/>
        </w:rPr>
        <w:t>domowej</w:t>
      </w:r>
      <w:r w:rsidRPr="00F611E5">
        <w:rPr>
          <w:rFonts w:ascii="Times New Roman" w:hAnsi="Times New Roman"/>
          <w:lang w:eastAsia="pl-PL"/>
        </w:rPr>
        <w:t xml:space="preserve"> są najczęściej osoby najbliższe – w przypadku osób dorosłych małżonkowie i partnerzy, w odniesieniu do dzieci – rodzice. </w:t>
      </w:r>
    </w:p>
    <w:p w14:paraId="73A7837E" w14:textId="6AFB6DC1" w:rsidR="00BF3260" w:rsidRPr="00F611E5" w:rsidRDefault="00C51F6C" w:rsidP="00F611E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Fonts w:ascii="Times New Roman" w:hAnsi="Times New Roman"/>
          <w:lang w:eastAsia="pl-PL"/>
        </w:rPr>
      </w:pPr>
      <w:r w:rsidRPr="00F611E5">
        <w:rPr>
          <w:rFonts w:ascii="Times New Roman" w:hAnsi="Times New Roman"/>
          <w:lang w:eastAsia="pl-PL"/>
        </w:rPr>
        <w:t xml:space="preserve">Wyniki badań mocno uwypuklają pozytywną zależność pomiędzy byciem </w:t>
      </w:r>
      <w:r w:rsidR="008D0C42">
        <w:rPr>
          <w:rFonts w:ascii="Times New Roman" w:eastAsia="Times New Roman" w:hAnsi="Times New Roman"/>
          <w:lang w:eastAsia="pl-PL"/>
        </w:rPr>
        <w:t>os</w:t>
      </w:r>
      <w:r w:rsidR="008D0C42">
        <w:rPr>
          <w:rFonts w:ascii="Times New Roman" w:eastAsia="Times New Roman" w:hAnsi="Times New Roman"/>
          <w:lang w:eastAsia="pl-PL"/>
        </w:rPr>
        <w:t>obą</w:t>
      </w:r>
      <w:r w:rsidR="008D0C42">
        <w:rPr>
          <w:rFonts w:ascii="Times New Roman" w:eastAsia="Times New Roman" w:hAnsi="Times New Roman"/>
          <w:lang w:eastAsia="pl-PL"/>
        </w:rPr>
        <w:t xml:space="preserve"> </w:t>
      </w:r>
      <w:r w:rsidR="00CB33CC" w:rsidRPr="00CB33CC">
        <w:rPr>
          <w:rFonts w:ascii="Times New Roman" w:eastAsia="Times New Roman" w:hAnsi="Times New Roman"/>
          <w:lang w:eastAsia="pl-PL"/>
        </w:rPr>
        <w:t>doznając</w:t>
      </w:r>
      <w:r w:rsidR="00CB33CC">
        <w:rPr>
          <w:rFonts w:ascii="Times New Roman" w:eastAsia="Times New Roman" w:hAnsi="Times New Roman"/>
          <w:lang w:eastAsia="pl-PL"/>
        </w:rPr>
        <w:t>ą</w:t>
      </w:r>
      <w:r w:rsidR="00CB33CC" w:rsidRPr="00CB33CC">
        <w:rPr>
          <w:rFonts w:ascii="Times New Roman" w:eastAsia="Times New Roman" w:hAnsi="Times New Roman"/>
          <w:lang w:eastAsia="pl-PL"/>
        </w:rPr>
        <w:t xml:space="preserve"> </w:t>
      </w:r>
      <w:r w:rsidR="008D0C42">
        <w:rPr>
          <w:rFonts w:ascii="Times New Roman" w:eastAsia="Times New Roman" w:hAnsi="Times New Roman"/>
          <w:lang w:eastAsia="pl-PL"/>
        </w:rPr>
        <w:t>przemocy</w:t>
      </w:r>
      <w:r w:rsidR="008D0C42" w:rsidRPr="00F611E5">
        <w:rPr>
          <w:rFonts w:ascii="Times New Roman" w:hAnsi="Times New Roman"/>
          <w:lang w:eastAsia="pl-PL"/>
        </w:rPr>
        <w:t xml:space="preserve"> </w:t>
      </w:r>
      <w:r w:rsidRPr="00F611E5">
        <w:rPr>
          <w:rFonts w:ascii="Times New Roman" w:hAnsi="Times New Roman"/>
          <w:lang w:eastAsia="pl-PL"/>
        </w:rPr>
        <w:t>i</w:t>
      </w:r>
      <w:r w:rsidR="00AF65CE">
        <w:rPr>
          <w:rFonts w:ascii="Times New Roman" w:hAnsi="Times New Roman"/>
          <w:lang w:eastAsia="pl-PL"/>
        </w:rPr>
        <w:t> </w:t>
      </w:r>
      <w:r w:rsidRPr="00F611E5">
        <w:rPr>
          <w:rFonts w:ascii="Times New Roman" w:hAnsi="Times New Roman"/>
          <w:lang w:eastAsia="pl-PL"/>
        </w:rPr>
        <w:t xml:space="preserve">świadkiem przemocy w dzieciństwie, a byciem </w:t>
      </w:r>
      <w:r w:rsidR="008D0C42">
        <w:rPr>
          <w:rFonts w:ascii="Times New Roman" w:eastAsia="Times New Roman" w:hAnsi="Times New Roman"/>
          <w:lang w:eastAsia="pl-PL"/>
        </w:rPr>
        <w:t xml:space="preserve">osobą </w:t>
      </w:r>
      <w:r w:rsidR="00CB33CC" w:rsidRPr="00CB33CC">
        <w:rPr>
          <w:rFonts w:ascii="Times New Roman" w:eastAsia="Times New Roman" w:hAnsi="Times New Roman"/>
          <w:lang w:eastAsia="pl-PL"/>
        </w:rPr>
        <w:t>doznając</w:t>
      </w:r>
      <w:r w:rsidR="00CB33CC">
        <w:rPr>
          <w:rFonts w:ascii="Times New Roman" w:eastAsia="Times New Roman" w:hAnsi="Times New Roman"/>
          <w:lang w:eastAsia="pl-PL"/>
        </w:rPr>
        <w:t>ą</w:t>
      </w:r>
      <w:r w:rsidR="00CB33CC" w:rsidRPr="00CB33CC">
        <w:rPr>
          <w:rFonts w:ascii="Times New Roman" w:eastAsia="Times New Roman" w:hAnsi="Times New Roman"/>
          <w:lang w:eastAsia="pl-PL"/>
        </w:rPr>
        <w:t xml:space="preserve"> </w:t>
      </w:r>
      <w:r w:rsidR="008D0C42">
        <w:rPr>
          <w:rFonts w:ascii="Times New Roman" w:eastAsia="Times New Roman" w:hAnsi="Times New Roman"/>
          <w:lang w:eastAsia="pl-PL"/>
        </w:rPr>
        <w:t>przemocy</w:t>
      </w:r>
      <w:r w:rsidR="008D0C42" w:rsidRPr="00F611E5">
        <w:rPr>
          <w:rFonts w:ascii="Times New Roman" w:hAnsi="Times New Roman"/>
          <w:lang w:eastAsia="pl-PL"/>
        </w:rPr>
        <w:t xml:space="preserve"> </w:t>
      </w:r>
      <w:r w:rsidRPr="00F611E5">
        <w:rPr>
          <w:rFonts w:ascii="Times New Roman" w:hAnsi="Times New Roman"/>
          <w:lang w:eastAsia="pl-PL"/>
        </w:rPr>
        <w:t xml:space="preserve">i sprawcą przemocy w życiu dorosłym, zarówno w przypadku przemocy wobec osób dorosłych, jak i dzieci. </w:t>
      </w:r>
    </w:p>
    <w:p w14:paraId="7C6C6A36" w14:textId="69C03491" w:rsidR="00BF3260" w:rsidRPr="00F611E5" w:rsidRDefault="00C51F6C" w:rsidP="00F611E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Style w:val="Uwydatnienie"/>
          <w:rFonts w:ascii="Times New Roman" w:hAnsi="Times New Roman"/>
          <w:i w:val="0"/>
          <w:iCs w:val="0"/>
          <w:lang w:eastAsia="pl-PL"/>
        </w:rPr>
      </w:pPr>
      <w:r w:rsidRPr="00F611E5">
        <w:rPr>
          <w:rFonts w:ascii="Times New Roman" w:hAnsi="Times New Roman"/>
          <w:lang w:eastAsia="pl-PL"/>
        </w:rPr>
        <w:t>Jednym z najistotniejszych wniosków płynących z badania jest niewątpliwe bardzo mała skłonność uczestników przemocy</w:t>
      </w:r>
      <w:r w:rsidR="00D454EB" w:rsidRPr="00F611E5">
        <w:rPr>
          <w:rFonts w:ascii="Times New Roman" w:hAnsi="Times New Roman"/>
          <w:lang w:eastAsia="pl-PL"/>
        </w:rPr>
        <w:t xml:space="preserve"> domowej</w:t>
      </w:r>
      <w:r w:rsidR="00C813D4" w:rsidRPr="00F611E5">
        <w:rPr>
          <w:rFonts w:ascii="Times New Roman" w:hAnsi="Times New Roman"/>
          <w:lang w:eastAsia="pl-PL"/>
        </w:rPr>
        <w:t xml:space="preserve"> </w:t>
      </w:r>
      <w:r w:rsidRPr="00F611E5">
        <w:rPr>
          <w:rFonts w:ascii="Times New Roman" w:hAnsi="Times New Roman"/>
          <w:lang w:eastAsia="pl-PL"/>
        </w:rPr>
        <w:t>do szukania pomocy na zewnątrz.</w:t>
      </w:r>
    </w:p>
    <w:p w14:paraId="1A728DE4" w14:textId="77777777" w:rsidR="000116BF" w:rsidRDefault="000116BF" w:rsidP="000116BF">
      <w:pPr>
        <w:spacing w:line="360" w:lineRule="auto"/>
        <w:jc w:val="both"/>
        <w:rPr>
          <w:rStyle w:val="Uwydatnienie"/>
          <w:rFonts w:ascii="Times New Roman" w:hAnsi="Times New Roman"/>
          <w:i w:val="0"/>
        </w:rPr>
      </w:pPr>
    </w:p>
    <w:p w14:paraId="66339A1E" w14:textId="194707E3" w:rsidR="00BF3260" w:rsidRPr="00F611E5" w:rsidRDefault="00C51F6C" w:rsidP="00F611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F611E5">
        <w:rPr>
          <w:rStyle w:val="Uwydatnienie"/>
          <w:rFonts w:ascii="Times New Roman" w:hAnsi="Times New Roman"/>
          <w:i w:val="0"/>
        </w:rPr>
        <w:t xml:space="preserve">Na olsztyński system przeciwdziałania przemocy domowej składają </w:t>
      </w:r>
      <w:r w:rsidRPr="00F611E5">
        <w:rPr>
          <w:rFonts w:ascii="Times New Roman" w:hAnsi="Times New Roman"/>
        </w:rPr>
        <w:t>się różnorodne działania Miejskiego Zespołu Profilaktyki i Terapii Uzależnień</w:t>
      </w:r>
      <w:r w:rsidR="00D454EB" w:rsidRPr="00F611E5">
        <w:rPr>
          <w:rFonts w:ascii="Times New Roman" w:hAnsi="Times New Roman"/>
        </w:rPr>
        <w:t xml:space="preserve"> w Olsztynie</w:t>
      </w:r>
      <w:r w:rsidRPr="00F611E5">
        <w:rPr>
          <w:rFonts w:ascii="Times New Roman" w:hAnsi="Times New Roman"/>
        </w:rPr>
        <w:t>, pomocy społecznej, ochrony zdrowia, policji, prokuratury, sądu, prace Zespołu Interdyscyplinarnego i grup diagnostyczno</w:t>
      </w:r>
      <w:r w:rsidR="00E84FB6">
        <w:rPr>
          <w:rFonts w:ascii="Times New Roman" w:hAnsi="Times New Roman"/>
        </w:rPr>
        <w:t>-</w:t>
      </w:r>
      <w:r w:rsidRPr="00F611E5">
        <w:rPr>
          <w:rFonts w:ascii="Times New Roman" w:hAnsi="Times New Roman"/>
        </w:rPr>
        <w:t xml:space="preserve">pomocowych. </w:t>
      </w:r>
    </w:p>
    <w:p w14:paraId="3533F363" w14:textId="37BA21DF" w:rsidR="002F028D" w:rsidRDefault="00C51F6C" w:rsidP="000116B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Skalę zjawiska przemocy w Olsztynie ukazują dane pozyskane z instytucji działających w obszarze przeciwdziałania przemocy domowej. </w:t>
      </w:r>
    </w:p>
    <w:p w14:paraId="201FC1B4" w14:textId="77777777" w:rsidR="000116BF" w:rsidRPr="000116BF" w:rsidRDefault="000116BF" w:rsidP="000116BF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44680ED2" w14:textId="6FE07F94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Tabela 14.</w:t>
      </w:r>
      <w:r w:rsidRPr="00F611E5">
        <w:rPr>
          <w:rFonts w:ascii="Times New Roman" w:hAnsi="Times New Roman"/>
        </w:rPr>
        <w:t xml:space="preserve"> Liczba osób korzystających z oferty Specjalistycznego Ośrodka Wsparcia dla Osób Doznających Przemocy Domowej</w:t>
      </w:r>
      <w:r w:rsidR="00461277" w:rsidRPr="00F611E5">
        <w:rPr>
          <w:rFonts w:ascii="Times New Roman" w:hAnsi="Times New Roman"/>
        </w:rPr>
        <w:t xml:space="preserve"> w latach 201</w:t>
      </w:r>
      <w:r w:rsidR="00D454EB" w:rsidRPr="00F611E5">
        <w:rPr>
          <w:rFonts w:ascii="Times New Roman" w:hAnsi="Times New Roman"/>
        </w:rPr>
        <w:t>5</w:t>
      </w:r>
      <w:r w:rsidR="00E84FB6">
        <w:rPr>
          <w:rFonts w:ascii="Times New Roman" w:hAnsi="Times New Roman"/>
        </w:rPr>
        <w:t>-</w:t>
      </w:r>
      <w:r w:rsidR="00461277" w:rsidRPr="00F611E5">
        <w:rPr>
          <w:rFonts w:ascii="Times New Roman" w:hAnsi="Times New Roman"/>
        </w:rPr>
        <w:t>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930"/>
        <w:gridCol w:w="3354"/>
        <w:gridCol w:w="3355"/>
      </w:tblGrid>
      <w:tr w:rsidR="002F028D" w:rsidRPr="00F611E5" w14:paraId="52CCF59C" w14:textId="77777777" w:rsidTr="00FD34B7">
        <w:trPr>
          <w:jc w:val="center"/>
        </w:trPr>
        <w:tc>
          <w:tcPr>
            <w:tcW w:w="2930" w:type="dxa"/>
            <w:shd w:val="clear" w:color="auto" w:fill="BFBFBF" w:themeFill="background1" w:themeFillShade="BF"/>
            <w:vAlign w:val="center"/>
          </w:tcPr>
          <w:p w14:paraId="670D776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 </w:t>
            </w:r>
          </w:p>
        </w:tc>
        <w:tc>
          <w:tcPr>
            <w:tcW w:w="3354" w:type="dxa"/>
            <w:shd w:val="clear" w:color="auto" w:fill="BFBFBF" w:themeFill="background1" w:themeFillShade="BF"/>
            <w:vAlign w:val="center"/>
          </w:tcPr>
          <w:p w14:paraId="0AAAF14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osób korzystająca z oferty ośrodka </w:t>
            </w:r>
          </w:p>
        </w:tc>
        <w:tc>
          <w:tcPr>
            <w:tcW w:w="3355" w:type="dxa"/>
            <w:shd w:val="clear" w:color="auto" w:fill="BFBFBF" w:themeFill="background1" w:themeFillShade="BF"/>
            <w:vAlign w:val="center"/>
          </w:tcPr>
          <w:p w14:paraId="5AF70D7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Liczba osób objętych pomocą całodobową</w:t>
            </w:r>
          </w:p>
        </w:tc>
      </w:tr>
      <w:tr w:rsidR="002F028D" w:rsidRPr="00F611E5" w14:paraId="1B29B381" w14:textId="77777777" w:rsidTr="00FD34B7">
        <w:trPr>
          <w:jc w:val="center"/>
        </w:trPr>
        <w:tc>
          <w:tcPr>
            <w:tcW w:w="2930" w:type="dxa"/>
          </w:tcPr>
          <w:p w14:paraId="1BF737E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3354" w:type="dxa"/>
          </w:tcPr>
          <w:p w14:paraId="7628E87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3355" w:type="dxa"/>
          </w:tcPr>
          <w:p w14:paraId="1A6B22F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2F028D" w:rsidRPr="00F611E5" w14:paraId="20C5E737" w14:textId="77777777" w:rsidTr="00FD34B7">
        <w:trPr>
          <w:jc w:val="center"/>
        </w:trPr>
        <w:tc>
          <w:tcPr>
            <w:tcW w:w="2930" w:type="dxa"/>
          </w:tcPr>
          <w:p w14:paraId="29D817C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3354" w:type="dxa"/>
          </w:tcPr>
          <w:p w14:paraId="62161FA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3355" w:type="dxa"/>
          </w:tcPr>
          <w:p w14:paraId="05C990D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2F028D" w:rsidRPr="00F611E5" w14:paraId="31D09CDB" w14:textId="77777777" w:rsidTr="00FD34B7">
        <w:trPr>
          <w:jc w:val="center"/>
        </w:trPr>
        <w:tc>
          <w:tcPr>
            <w:tcW w:w="2930" w:type="dxa"/>
          </w:tcPr>
          <w:p w14:paraId="6343E66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3354" w:type="dxa"/>
          </w:tcPr>
          <w:p w14:paraId="3EEB94F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3355" w:type="dxa"/>
          </w:tcPr>
          <w:p w14:paraId="6EBF093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2F028D" w:rsidRPr="00F611E5" w14:paraId="697A84FA" w14:textId="77777777" w:rsidTr="00FD34B7">
        <w:trPr>
          <w:jc w:val="center"/>
        </w:trPr>
        <w:tc>
          <w:tcPr>
            <w:tcW w:w="2930" w:type="dxa"/>
          </w:tcPr>
          <w:p w14:paraId="2B1E415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3354" w:type="dxa"/>
          </w:tcPr>
          <w:p w14:paraId="42BE9BC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3355" w:type="dxa"/>
          </w:tcPr>
          <w:p w14:paraId="2569DE1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</w:tr>
      <w:tr w:rsidR="002F028D" w:rsidRPr="00F611E5" w14:paraId="15653B62" w14:textId="77777777" w:rsidTr="00FD34B7">
        <w:trPr>
          <w:jc w:val="center"/>
        </w:trPr>
        <w:tc>
          <w:tcPr>
            <w:tcW w:w="2930" w:type="dxa"/>
          </w:tcPr>
          <w:p w14:paraId="1C4C5C7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3354" w:type="dxa"/>
          </w:tcPr>
          <w:p w14:paraId="3884EFF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3355" w:type="dxa"/>
          </w:tcPr>
          <w:p w14:paraId="5EF5C3C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</w:tr>
      <w:tr w:rsidR="002F028D" w:rsidRPr="00F611E5" w14:paraId="585AC3D1" w14:textId="77777777" w:rsidTr="00FD34B7">
        <w:trPr>
          <w:jc w:val="center"/>
        </w:trPr>
        <w:tc>
          <w:tcPr>
            <w:tcW w:w="2930" w:type="dxa"/>
          </w:tcPr>
          <w:p w14:paraId="67A3E30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3354" w:type="dxa"/>
          </w:tcPr>
          <w:p w14:paraId="1548BDB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3355" w:type="dxa"/>
          </w:tcPr>
          <w:p w14:paraId="22A2BDD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2F028D" w:rsidRPr="00F611E5" w14:paraId="6A0B3DAA" w14:textId="77777777" w:rsidTr="00FD34B7">
        <w:trPr>
          <w:jc w:val="center"/>
        </w:trPr>
        <w:tc>
          <w:tcPr>
            <w:tcW w:w="2930" w:type="dxa"/>
          </w:tcPr>
          <w:p w14:paraId="2D16FE6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3354" w:type="dxa"/>
          </w:tcPr>
          <w:p w14:paraId="662B326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3355" w:type="dxa"/>
          </w:tcPr>
          <w:p w14:paraId="22386F1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2F028D" w:rsidRPr="00F611E5" w14:paraId="6B20B5F1" w14:textId="77777777" w:rsidTr="00FD34B7">
        <w:trPr>
          <w:jc w:val="center"/>
        </w:trPr>
        <w:tc>
          <w:tcPr>
            <w:tcW w:w="2930" w:type="dxa"/>
          </w:tcPr>
          <w:p w14:paraId="4C49A15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3354" w:type="dxa"/>
          </w:tcPr>
          <w:p w14:paraId="3FBE4BE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3355" w:type="dxa"/>
          </w:tcPr>
          <w:p w14:paraId="0272046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</w:tbl>
    <w:p w14:paraId="60F0D16B" w14:textId="7662C694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Specjalistyczny Ośrodek Wsparcia dla Osób </w:t>
      </w:r>
      <w:r w:rsidR="00D454EB" w:rsidRPr="00F611E5">
        <w:rPr>
          <w:rFonts w:ascii="Times New Roman" w:hAnsi="Times New Roman"/>
        </w:rPr>
        <w:t>D</w:t>
      </w:r>
      <w:r w:rsidRPr="00F611E5">
        <w:rPr>
          <w:rFonts w:ascii="Times New Roman" w:hAnsi="Times New Roman"/>
        </w:rPr>
        <w:t xml:space="preserve">oznających Przemocy Domowej w Olsztynie. </w:t>
      </w:r>
    </w:p>
    <w:p w14:paraId="14E3C72C" w14:textId="77777777" w:rsidR="00BF3260" w:rsidRPr="00F611E5" w:rsidRDefault="00BF3260" w:rsidP="00F611E5">
      <w:pPr>
        <w:spacing w:line="360" w:lineRule="auto"/>
        <w:jc w:val="both"/>
        <w:rPr>
          <w:rFonts w:ascii="Times New Roman" w:hAnsi="Times New Roman"/>
        </w:rPr>
      </w:pPr>
    </w:p>
    <w:p w14:paraId="5F9104CD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07B01ACB" w14:textId="77777777" w:rsidR="00FD34B7" w:rsidRDefault="00FD34B7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50B68190" w14:textId="77777777" w:rsidR="00FD34B7" w:rsidRDefault="00FD34B7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6EE103CB" w14:textId="77777777" w:rsidR="00FD34B7" w:rsidRDefault="00FD34B7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56A4018E" w14:textId="2F3D5921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lastRenderedPageBreak/>
        <w:t>Tabela 15.</w:t>
      </w:r>
      <w:r w:rsidRPr="00F611E5">
        <w:rPr>
          <w:rFonts w:ascii="Times New Roman" w:hAnsi="Times New Roman"/>
        </w:rPr>
        <w:t xml:space="preserve"> Liczba osób korzystających z oferty Ośrodka Interwencji Kryzysowej Caritas w Olsztynie</w:t>
      </w:r>
      <w:r w:rsidR="00461277" w:rsidRPr="00F611E5">
        <w:rPr>
          <w:rFonts w:ascii="Times New Roman" w:hAnsi="Times New Roman"/>
        </w:rPr>
        <w:t xml:space="preserve"> za lata 2015-2022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876"/>
        <w:gridCol w:w="3381"/>
        <w:gridCol w:w="3382"/>
      </w:tblGrid>
      <w:tr w:rsidR="002F028D" w:rsidRPr="00F611E5" w14:paraId="52BBF757" w14:textId="77777777" w:rsidTr="00FD34B7">
        <w:trPr>
          <w:jc w:val="center"/>
        </w:trPr>
        <w:tc>
          <w:tcPr>
            <w:tcW w:w="2876" w:type="dxa"/>
            <w:shd w:val="clear" w:color="auto" w:fill="BFBFBF" w:themeFill="background1" w:themeFillShade="BF"/>
            <w:vAlign w:val="center"/>
          </w:tcPr>
          <w:p w14:paraId="6CDC947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 </w:t>
            </w:r>
          </w:p>
        </w:tc>
        <w:tc>
          <w:tcPr>
            <w:tcW w:w="3381" w:type="dxa"/>
            <w:shd w:val="clear" w:color="auto" w:fill="BFBFBF" w:themeFill="background1" w:themeFillShade="BF"/>
            <w:vAlign w:val="center"/>
          </w:tcPr>
          <w:p w14:paraId="1EBA14C0" w14:textId="77777777" w:rsidR="00D454EB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Liczba osób korzystających</w:t>
            </w:r>
          </w:p>
          <w:p w14:paraId="6538073F" w14:textId="497B6AB9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z oferty ośrodka </w:t>
            </w:r>
          </w:p>
        </w:tc>
        <w:tc>
          <w:tcPr>
            <w:tcW w:w="3382" w:type="dxa"/>
            <w:shd w:val="clear" w:color="auto" w:fill="BFBFBF" w:themeFill="background1" w:themeFillShade="BF"/>
            <w:vAlign w:val="center"/>
          </w:tcPr>
          <w:p w14:paraId="0E5347BD" w14:textId="77777777" w:rsidR="00D454EB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Liczba osób korzystających</w:t>
            </w:r>
          </w:p>
          <w:p w14:paraId="317AE550" w14:textId="63BABF8C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z oferty ośrodka całodobowo </w:t>
            </w:r>
          </w:p>
        </w:tc>
      </w:tr>
      <w:tr w:rsidR="002F028D" w:rsidRPr="00F611E5" w14:paraId="328AC6BE" w14:textId="77777777" w:rsidTr="00FD34B7">
        <w:trPr>
          <w:jc w:val="center"/>
        </w:trPr>
        <w:tc>
          <w:tcPr>
            <w:tcW w:w="2876" w:type="dxa"/>
          </w:tcPr>
          <w:p w14:paraId="100CB72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3381" w:type="dxa"/>
          </w:tcPr>
          <w:p w14:paraId="52DBE26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3382" w:type="dxa"/>
          </w:tcPr>
          <w:p w14:paraId="58899E4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2F028D" w:rsidRPr="00F611E5" w14:paraId="4D134375" w14:textId="77777777" w:rsidTr="00FD34B7">
        <w:trPr>
          <w:jc w:val="center"/>
        </w:trPr>
        <w:tc>
          <w:tcPr>
            <w:tcW w:w="2876" w:type="dxa"/>
          </w:tcPr>
          <w:p w14:paraId="10F7278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3381" w:type="dxa"/>
          </w:tcPr>
          <w:p w14:paraId="74B49BA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3382" w:type="dxa"/>
          </w:tcPr>
          <w:p w14:paraId="4FC4D45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2F028D" w:rsidRPr="00F611E5" w14:paraId="4AAE19C4" w14:textId="77777777" w:rsidTr="00FD34B7">
        <w:trPr>
          <w:jc w:val="center"/>
        </w:trPr>
        <w:tc>
          <w:tcPr>
            <w:tcW w:w="2876" w:type="dxa"/>
          </w:tcPr>
          <w:p w14:paraId="770FB34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3381" w:type="dxa"/>
          </w:tcPr>
          <w:p w14:paraId="305D611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3382" w:type="dxa"/>
          </w:tcPr>
          <w:p w14:paraId="096389E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</w:tr>
      <w:tr w:rsidR="002F028D" w:rsidRPr="00F611E5" w14:paraId="44DD15C2" w14:textId="77777777" w:rsidTr="00FD34B7">
        <w:trPr>
          <w:jc w:val="center"/>
        </w:trPr>
        <w:tc>
          <w:tcPr>
            <w:tcW w:w="2876" w:type="dxa"/>
          </w:tcPr>
          <w:p w14:paraId="141F4C8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3381" w:type="dxa"/>
          </w:tcPr>
          <w:p w14:paraId="0FC8504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3382" w:type="dxa"/>
          </w:tcPr>
          <w:p w14:paraId="12BBACB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2F028D" w:rsidRPr="00F611E5" w14:paraId="14E33697" w14:textId="77777777" w:rsidTr="00FD34B7">
        <w:trPr>
          <w:jc w:val="center"/>
        </w:trPr>
        <w:tc>
          <w:tcPr>
            <w:tcW w:w="2876" w:type="dxa"/>
          </w:tcPr>
          <w:p w14:paraId="70989F4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3381" w:type="dxa"/>
          </w:tcPr>
          <w:p w14:paraId="2A240F1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3382" w:type="dxa"/>
          </w:tcPr>
          <w:p w14:paraId="4462946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2F028D" w:rsidRPr="00F611E5" w14:paraId="3B0E6769" w14:textId="77777777" w:rsidTr="00FD34B7">
        <w:trPr>
          <w:jc w:val="center"/>
        </w:trPr>
        <w:tc>
          <w:tcPr>
            <w:tcW w:w="2876" w:type="dxa"/>
          </w:tcPr>
          <w:p w14:paraId="6BB2012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3381" w:type="dxa"/>
          </w:tcPr>
          <w:p w14:paraId="26E39EF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3382" w:type="dxa"/>
          </w:tcPr>
          <w:p w14:paraId="055578F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2F028D" w:rsidRPr="00F611E5" w14:paraId="6EF10827" w14:textId="77777777" w:rsidTr="00FD34B7">
        <w:trPr>
          <w:jc w:val="center"/>
        </w:trPr>
        <w:tc>
          <w:tcPr>
            <w:tcW w:w="2876" w:type="dxa"/>
          </w:tcPr>
          <w:p w14:paraId="32A1EC2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3381" w:type="dxa"/>
          </w:tcPr>
          <w:p w14:paraId="08ED792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3382" w:type="dxa"/>
          </w:tcPr>
          <w:p w14:paraId="194E612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</w:tr>
      <w:tr w:rsidR="002F028D" w:rsidRPr="00F611E5" w14:paraId="44C8A758" w14:textId="77777777" w:rsidTr="00FD34B7">
        <w:trPr>
          <w:jc w:val="center"/>
        </w:trPr>
        <w:tc>
          <w:tcPr>
            <w:tcW w:w="2876" w:type="dxa"/>
          </w:tcPr>
          <w:p w14:paraId="2FD29FD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3381" w:type="dxa"/>
          </w:tcPr>
          <w:p w14:paraId="3E4B466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3382" w:type="dxa"/>
          </w:tcPr>
          <w:p w14:paraId="68D815C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</w:tbl>
    <w:p w14:paraId="60C8C750" w14:textId="4805E002" w:rsidR="00BF3260" w:rsidRPr="00F611E5" w:rsidRDefault="00C51F6C" w:rsidP="000116BF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Ośrodek Interwencji Kryzysowej Caritas w Olsztynie. </w:t>
      </w:r>
    </w:p>
    <w:p w14:paraId="11933AEE" w14:textId="77777777" w:rsidR="00BF3260" w:rsidRPr="00F611E5" w:rsidRDefault="00BF3260" w:rsidP="00F611E5">
      <w:pPr>
        <w:spacing w:line="360" w:lineRule="auto"/>
        <w:jc w:val="both"/>
        <w:rPr>
          <w:rFonts w:ascii="Times New Roman" w:hAnsi="Times New Roman"/>
        </w:rPr>
      </w:pPr>
    </w:p>
    <w:p w14:paraId="58488165" w14:textId="4F537C89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Tabela 16.</w:t>
      </w:r>
      <w:r w:rsidRPr="00F611E5">
        <w:rPr>
          <w:rFonts w:ascii="Times New Roman" w:hAnsi="Times New Roman"/>
        </w:rPr>
        <w:t xml:space="preserve"> Liczba korzystających z pomocy MOPS</w:t>
      </w:r>
      <w:r w:rsidR="00D454EB" w:rsidRPr="00F611E5">
        <w:rPr>
          <w:rFonts w:ascii="Times New Roman" w:hAnsi="Times New Roman"/>
        </w:rPr>
        <w:t xml:space="preserve"> w Olsztynie</w:t>
      </w:r>
      <w:r w:rsidRPr="00F611E5">
        <w:rPr>
          <w:rFonts w:ascii="Times New Roman" w:hAnsi="Times New Roman"/>
        </w:rPr>
        <w:t xml:space="preserve"> </w:t>
      </w:r>
      <w:r w:rsidR="00461277" w:rsidRPr="00F611E5">
        <w:rPr>
          <w:rFonts w:ascii="Times New Roman" w:hAnsi="Times New Roman"/>
        </w:rPr>
        <w:t>w latach 201</w:t>
      </w:r>
      <w:r w:rsidR="00FE52E4" w:rsidRPr="00F611E5">
        <w:rPr>
          <w:rFonts w:ascii="Times New Roman" w:hAnsi="Times New Roman"/>
        </w:rPr>
        <w:t>5</w:t>
      </w:r>
      <w:r w:rsidR="00461277" w:rsidRPr="00F611E5">
        <w:rPr>
          <w:rFonts w:ascii="Times New Roman" w:hAnsi="Times New Roman"/>
        </w:rPr>
        <w:t>-2022</w:t>
      </w:r>
    </w:p>
    <w:tbl>
      <w:tblPr>
        <w:tblStyle w:val="Tabela-Siatka"/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11"/>
        <w:gridCol w:w="3412"/>
      </w:tblGrid>
      <w:tr w:rsidR="002F028D" w:rsidRPr="00F611E5" w14:paraId="56EB065A" w14:textId="77777777" w:rsidTr="00FD34B7">
        <w:trPr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7098DDB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 </w:t>
            </w:r>
          </w:p>
        </w:tc>
        <w:tc>
          <w:tcPr>
            <w:tcW w:w="3411" w:type="dxa"/>
            <w:shd w:val="clear" w:color="auto" w:fill="BFBFBF" w:themeFill="background1" w:themeFillShade="BF"/>
            <w:vAlign w:val="center"/>
          </w:tcPr>
          <w:p w14:paraId="5821FE18" w14:textId="77777777" w:rsidR="00D454EB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3" w:name="_Hlk161397626"/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osób korzystająca z oferty Ośrodka Wsparcia dla Matek </w:t>
            </w:r>
          </w:p>
          <w:p w14:paraId="337F00D6" w14:textId="50DD62BE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 Małoletnimi Dziećmi i Kobiet 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w Ciąży</w:t>
            </w:r>
            <w:bookmarkEnd w:id="3"/>
          </w:p>
        </w:tc>
        <w:tc>
          <w:tcPr>
            <w:tcW w:w="3412" w:type="dxa"/>
            <w:shd w:val="clear" w:color="auto" w:fill="BFBFBF" w:themeFill="background1" w:themeFillShade="BF"/>
            <w:vAlign w:val="center"/>
          </w:tcPr>
          <w:p w14:paraId="2A4FEAAF" w14:textId="495B7B3B" w:rsidR="00BF3260" w:rsidRPr="00F611E5" w:rsidRDefault="00C51F6C" w:rsidP="00F611E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bookmarkStart w:id="4" w:name="_Hlk161397646"/>
            <w:r w:rsidRPr="00F611E5">
              <w:rPr>
                <w:rFonts w:ascii="Times New Roman" w:hAnsi="Times New Roman"/>
                <w:b/>
              </w:rPr>
              <w:t>Liczba rodzin, którym przyznano pomoc socjalną ze względu na występujący problem przemocy domowej</w:t>
            </w:r>
            <w:bookmarkEnd w:id="4"/>
          </w:p>
        </w:tc>
      </w:tr>
      <w:tr w:rsidR="002F028D" w:rsidRPr="00F611E5" w14:paraId="49D55712" w14:textId="77777777" w:rsidTr="00FD34B7">
        <w:trPr>
          <w:jc w:val="center"/>
        </w:trPr>
        <w:tc>
          <w:tcPr>
            <w:tcW w:w="2830" w:type="dxa"/>
          </w:tcPr>
          <w:p w14:paraId="115F8F2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3411" w:type="dxa"/>
          </w:tcPr>
          <w:p w14:paraId="1A047B1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412" w:type="dxa"/>
          </w:tcPr>
          <w:p w14:paraId="38F27DEA" w14:textId="77777777" w:rsidR="00BF3260" w:rsidRPr="00F611E5" w:rsidRDefault="00C51F6C" w:rsidP="00F611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430</w:t>
            </w:r>
          </w:p>
        </w:tc>
      </w:tr>
      <w:tr w:rsidR="002F028D" w:rsidRPr="00F611E5" w14:paraId="18DE3EBA" w14:textId="77777777" w:rsidTr="00FD34B7">
        <w:trPr>
          <w:jc w:val="center"/>
        </w:trPr>
        <w:tc>
          <w:tcPr>
            <w:tcW w:w="2830" w:type="dxa"/>
          </w:tcPr>
          <w:p w14:paraId="187A17F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3411" w:type="dxa"/>
          </w:tcPr>
          <w:p w14:paraId="1EF5608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3412" w:type="dxa"/>
          </w:tcPr>
          <w:p w14:paraId="4685DF8F" w14:textId="77777777" w:rsidR="00BF3260" w:rsidRPr="00F611E5" w:rsidRDefault="00C51F6C" w:rsidP="00F611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447</w:t>
            </w:r>
          </w:p>
        </w:tc>
      </w:tr>
      <w:tr w:rsidR="002F028D" w:rsidRPr="00F611E5" w14:paraId="60FF3134" w14:textId="77777777" w:rsidTr="00FD34B7">
        <w:trPr>
          <w:jc w:val="center"/>
        </w:trPr>
        <w:tc>
          <w:tcPr>
            <w:tcW w:w="2830" w:type="dxa"/>
          </w:tcPr>
          <w:p w14:paraId="21192DE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3411" w:type="dxa"/>
          </w:tcPr>
          <w:p w14:paraId="5E01CF1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412" w:type="dxa"/>
          </w:tcPr>
          <w:p w14:paraId="067210E7" w14:textId="77777777" w:rsidR="00BF3260" w:rsidRPr="00F611E5" w:rsidRDefault="00C51F6C" w:rsidP="00F611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409</w:t>
            </w:r>
          </w:p>
        </w:tc>
      </w:tr>
      <w:tr w:rsidR="002F028D" w:rsidRPr="00F611E5" w14:paraId="44BFB803" w14:textId="77777777" w:rsidTr="00FD34B7">
        <w:trPr>
          <w:jc w:val="center"/>
        </w:trPr>
        <w:tc>
          <w:tcPr>
            <w:tcW w:w="2830" w:type="dxa"/>
          </w:tcPr>
          <w:p w14:paraId="390F761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3411" w:type="dxa"/>
          </w:tcPr>
          <w:p w14:paraId="21319D1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412" w:type="dxa"/>
          </w:tcPr>
          <w:p w14:paraId="0764E55C" w14:textId="77777777" w:rsidR="00BF3260" w:rsidRPr="00F611E5" w:rsidRDefault="00C51F6C" w:rsidP="00F611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473</w:t>
            </w:r>
          </w:p>
        </w:tc>
      </w:tr>
      <w:tr w:rsidR="002F028D" w:rsidRPr="00F611E5" w14:paraId="1E5A644A" w14:textId="77777777" w:rsidTr="00FD34B7">
        <w:trPr>
          <w:jc w:val="center"/>
        </w:trPr>
        <w:tc>
          <w:tcPr>
            <w:tcW w:w="2830" w:type="dxa"/>
          </w:tcPr>
          <w:p w14:paraId="0A0330C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3411" w:type="dxa"/>
          </w:tcPr>
          <w:p w14:paraId="3772BBB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412" w:type="dxa"/>
          </w:tcPr>
          <w:p w14:paraId="47979C77" w14:textId="77777777" w:rsidR="00BF3260" w:rsidRPr="00F611E5" w:rsidRDefault="00C51F6C" w:rsidP="00F611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366</w:t>
            </w:r>
          </w:p>
        </w:tc>
      </w:tr>
      <w:tr w:rsidR="002F028D" w:rsidRPr="00F611E5" w14:paraId="0D4460C8" w14:textId="77777777" w:rsidTr="00FD34B7">
        <w:trPr>
          <w:jc w:val="center"/>
        </w:trPr>
        <w:tc>
          <w:tcPr>
            <w:tcW w:w="2830" w:type="dxa"/>
          </w:tcPr>
          <w:p w14:paraId="0CC6234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3411" w:type="dxa"/>
          </w:tcPr>
          <w:p w14:paraId="2845388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412" w:type="dxa"/>
          </w:tcPr>
          <w:p w14:paraId="02979BE5" w14:textId="77777777" w:rsidR="00BF3260" w:rsidRPr="00DE2BD4" w:rsidRDefault="00C51F6C" w:rsidP="00F611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E2BD4">
              <w:rPr>
                <w:rFonts w:ascii="Times New Roman" w:hAnsi="Times New Roman"/>
              </w:rPr>
              <w:t>267</w:t>
            </w:r>
          </w:p>
        </w:tc>
      </w:tr>
      <w:tr w:rsidR="002F028D" w:rsidRPr="00F611E5" w14:paraId="7E422F18" w14:textId="77777777" w:rsidTr="00FD34B7">
        <w:trPr>
          <w:jc w:val="center"/>
        </w:trPr>
        <w:tc>
          <w:tcPr>
            <w:tcW w:w="2830" w:type="dxa"/>
          </w:tcPr>
          <w:p w14:paraId="1341A22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3411" w:type="dxa"/>
          </w:tcPr>
          <w:p w14:paraId="57F6F6F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412" w:type="dxa"/>
          </w:tcPr>
          <w:p w14:paraId="386E65BF" w14:textId="77777777" w:rsidR="00BF3260" w:rsidRPr="00DE2BD4" w:rsidRDefault="00C51F6C" w:rsidP="00F611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E2BD4">
              <w:rPr>
                <w:rFonts w:ascii="Times New Roman" w:hAnsi="Times New Roman"/>
              </w:rPr>
              <w:t>298</w:t>
            </w:r>
          </w:p>
        </w:tc>
      </w:tr>
      <w:tr w:rsidR="002F028D" w:rsidRPr="00F611E5" w14:paraId="44B33713" w14:textId="77777777" w:rsidTr="00FD34B7">
        <w:trPr>
          <w:jc w:val="center"/>
        </w:trPr>
        <w:tc>
          <w:tcPr>
            <w:tcW w:w="2830" w:type="dxa"/>
          </w:tcPr>
          <w:p w14:paraId="4C159C5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3411" w:type="dxa"/>
          </w:tcPr>
          <w:p w14:paraId="741B696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412" w:type="dxa"/>
          </w:tcPr>
          <w:p w14:paraId="5AA69BC8" w14:textId="77777777" w:rsidR="00BF3260" w:rsidRPr="00DE2BD4" w:rsidRDefault="00C51F6C" w:rsidP="00F611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E2BD4">
              <w:rPr>
                <w:rFonts w:ascii="Times New Roman" w:hAnsi="Times New Roman"/>
              </w:rPr>
              <w:t>232</w:t>
            </w:r>
          </w:p>
        </w:tc>
      </w:tr>
    </w:tbl>
    <w:p w14:paraId="2A54B190" w14:textId="4AAE6FBC" w:rsidR="00BF3260" w:rsidRPr="00F611E5" w:rsidRDefault="00C51F6C" w:rsidP="000116BF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Miejski Ośrodek Pomocy Społecznej w Olsztynie. </w:t>
      </w:r>
    </w:p>
    <w:p w14:paraId="0E2CBD1A" w14:textId="77777777" w:rsidR="00BF3260" w:rsidRPr="00F611E5" w:rsidRDefault="00BF3260" w:rsidP="00F611E5">
      <w:pPr>
        <w:spacing w:line="360" w:lineRule="auto"/>
        <w:jc w:val="both"/>
        <w:rPr>
          <w:rFonts w:ascii="Times New Roman" w:hAnsi="Times New Roman"/>
        </w:rPr>
      </w:pPr>
    </w:p>
    <w:p w14:paraId="1A5AA3D4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4CE02336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020FEE22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09EE7D52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4A47D01E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092AFB56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755B17C5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52B8E6E7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1A14A6B9" w14:textId="77777777" w:rsidR="000116BF" w:rsidRDefault="000116BF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655F557A" w14:textId="21016B6C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lastRenderedPageBreak/>
        <w:t>Tabela 17.</w:t>
      </w:r>
      <w:r w:rsidRPr="00F611E5">
        <w:rPr>
          <w:rFonts w:ascii="Times New Roman" w:hAnsi="Times New Roman"/>
        </w:rPr>
        <w:t xml:space="preserve"> Liczba osób korzystających z oferty Punktu Pomocy Promyk oraz Punktu Pomocy Moc Miejskiego Zespołu Profilaktyki i Terapii Uzależnień w Olsztynie</w:t>
      </w:r>
      <w:r w:rsidR="00C72D4B" w:rsidRPr="00F611E5">
        <w:rPr>
          <w:rFonts w:ascii="Times New Roman" w:hAnsi="Times New Roman"/>
        </w:rPr>
        <w:t xml:space="preserve"> w latach 201</w:t>
      </w:r>
      <w:r w:rsidR="00DE2BD4">
        <w:rPr>
          <w:rFonts w:ascii="Times New Roman" w:hAnsi="Times New Roman"/>
        </w:rPr>
        <w:t>6</w:t>
      </w:r>
      <w:r w:rsidR="00C72D4B" w:rsidRPr="00F611E5">
        <w:rPr>
          <w:rFonts w:ascii="Times New Roman" w:hAnsi="Times New Roman"/>
        </w:rPr>
        <w:t>-2022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1921"/>
        <w:gridCol w:w="1922"/>
        <w:gridCol w:w="1922"/>
        <w:gridCol w:w="1922"/>
      </w:tblGrid>
      <w:tr w:rsidR="002F028D" w:rsidRPr="00F611E5" w14:paraId="1629934B" w14:textId="77777777" w:rsidTr="00FD34B7">
        <w:trPr>
          <w:jc w:val="center"/>
        </w:trPr>
        <w:tc>
          <w:tcPr>
            <w:tcW w:w="1952" w:type="dxa"/>
            <w:shd w:val="clear" w:color="auto" w:fill="BFBFBF" w:themeFill="background1" w:themeFillShade="BF"/>
            <w:vAlign w:val="center"/>
          </w:tcPr>
          <w:p w14:paraId="155F0AA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 </w:t>
            </w:r>
          </w:p>
        </w:tc>
        <w:tc>
          <w:tcPr>
            <w:tcW w:w="1921" w:type="dxa"/>
            <w:shd w:val="clear" w:color="auto" w:fill="BFBFBF" w:themeFill="background1" w:themeFillShade="BF"/>
            <w:vAlign w:val="center"/>
          </w:tcPr>
          <w:p w14:paraId="7A2880A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Liczba osób dorosłych</w:t>
            </w:r>
          </w:p>
          <w:p w14:paraId="0CBD2FE6" w14:textId="77777777" w:rsidR="00D454EB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Korzystający</w:t>
            </w:r>
            <w:r w:rsidR="00D454EB"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</w:p>
          <w:p w14:paraId="7EDBAA21" w14:textId="1B0AE9EF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z oferty</w:t>
            </w:r>
          </w:p>
          <w:p w14:paraId="4C1AA7C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PPP  MZPiTU</w:t>
            </w:r>
          </w:p>
        </w:tc>
        <w:tc>
          <w:tcPr>
            <w:tcW w:w="1922" w:type="dxa"/>
            <w:shd w:val="clear" w:color="auto" w:fill="BFBFBF" w:themeFill="background1" w:themeFillShade="BF"/>
            <w:vAlign w:val="center"/>
          </w:tcPr>
          <w:p w14:paraId="35A26304" w14:textId="66D56E34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Liczba dzieci i młodzieży korzystających z</w:t>
            </w:r>
            <w:r w:rsidR="00AF65CE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oferty PPP</w:t>
            </w:r>
            <w:r w:rsidR="009447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MZPiTU</w:t>
            </w:r>
          </w:p>
        </w:tc>
        <w:tc>
          <w:tcPr>
            <w:tcW w:w="1922" w:type="dxa"/>
            <w:shd w:val="clear" w:color="auto" w:fill="BFBFBF" w:themeFill="background1" w:themeFillShade="BF"/>
            <w:vAlign w:val="center"/>
          </w:tcPr>
          <w:p w14:paraId="31BD6A5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Liczba osób dorosłych</w:t>
            </w:r>
          </w:p>
          <w:p w14:paraId="4AA670CA" w14:textId="3104DB42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Korzystających z</w:t>
            </w:r>
            <w:r w:rsidR="00AF65CE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oferty</w:t>
            </w:r>
          </w:p>
          <w:p w14:paraId="6E41CAA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PPM  MZPiTU</w:t>
            </w:r>
          </w:p>
        </w:tc>
        <w:tc>
          <w:tcPr>
            <w:tcW w:w="1922" w:type="dxa"/>
            <w:shd w:val="clear" w:color="auto" w:fill="BFBFBF" w:themeFill="background1" w:themeFillShade="BF"/>
            <w:vAlign w:val="center"/>
          </w:tcPr>
          <w:p w14:paraId="6D083744" w14:textId="1C50E7B3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dzieci 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i młodzieży korzystających z</w:t>
            </w:r>
            <w:r w:rsidR="00AF65CE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oferty PPM</w:t>
            </w:r>
            <w:r w:rsidR="009447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MZPiTU</w:t>
            </w:r>
          </w:p>
          <w:p w14:paraId="6F3D1A5F" w14:textId="77777777" w:rsidR="00BF3260" w:rsidRPr="00F611E5" w:rsidRDefault="00BF326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F028D" w:rsidRPr="00F611E5" w14:paraId="1DA8527F" w14:textId="77777777" w:rsidTr="00FD34B7">
        <w:trPr>
          <w:jc w:val="center"/>
        </w:trPr>
        <w:tc>
          <w:tcPr>
            <w:tcW w:w="1952" w:type="dxa"/>
          </w:tcPr>
          <w:p w14:paraId="5404638F" w14:textId="77777777" w:rsidR="00BF3260" w:rsidRPr="00F611E5" w:rsidRDefault="00C51F6C" w:rsidP="00FD34B7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921" w:type="dxa"/>
          </w:tcPr>
          <w:p w14:paraId="476C517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922" w:type="dxa"/>
          </w:tcPr>
          <w:p w14:paraId="217D5CD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22" w:type="dxa"/>
          </w:tcPr>
          <w:p w14:paraId="615FFA4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22" w:type="dxa"/>
          </w:tcPr>
          <w:p w14:paraId="3A10480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2F028D" w:rsidRPr="00F611E5" w14:paraId="36845C38" w14:textId="77777777" w:rsidTr="00FD34B7">
        <w:trPr>
          <w:jc w:val="center"/>
        </w:trPr>
        <w:tc>
          <w:tcPr>
            <w:tcW w:w="1952" w:type="dxa"/>
          </w:tcPr>
          <w:p w14:paraId="5D7181B7" w14:textId="77777777" w:rsidR="00BF3260" w:rsidRPr="00F611E5" w:rsidRDefault="00C51F6C" w:rsidP="00FD34B7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921" w:type="dxa"/>
          </w:tcPr>
          <w:p w14:paraId="668A306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22" w:type="dxa"/>
          </w:tcPr>
          <w:p w14:paraId="5E70DBD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922" w:type="dxa"/>
          </w:tcPr>
          <w:p w14:paraId="2AAE352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22" w:type="dxa"/>
          </w:tcPr>
          <w:p w14:paraId="7838CFA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2F028D" w:rsidRPr="00F611E5" w14:paraId="7E68FB5B" w14:textId="77777777" w:rsidTr="00FD34B7">
        <w:trPr>
          <w:jc w:val="center"/>
        </w:trPr>
        <w:tc>
          <w:tcPr>
            <w:tcW w:w="1952" w:type="dxa"/>
          </w:tcPr>
          <w:p w14:paraId="0ED29CB3" w14:textId="77777777" w:rsidR="00BF3260" w:rsidRPr="00F611E5" w:rsidRDefault="00C51F6C" w:rsidP="00FD34B7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921" w:type="dxa"/>
          </w:tcPr>
          <w:p w14:paraId="40D2360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22" w:type="dxa"/>
          </w:tcPr>
          <w:p w14:paraId="5B6F6A7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22" w:type="dxa"/>
          </w:tcPr>
          <w:p w14:paraId="5C53E20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22" w:type="dxa"/>
          </w:tcPr>
          <w:p w14:paraId="1912B9A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2F028D" w:rsidRPr="00F611E5" w14:paraId="6570A367" w14:textId="77777777" w:rsidTr="00FD34B7">
        <w:trPr>
          <w:jc w:val="center"/>
        </w:trPr>
        <w:tc>
          <w:tcPr>
            <w:tcW w:w="1952" w:type="dxa"/>
          </w:tcPr>
          <w:p w14:paraId="1C7FBB09" w14:textId="77777777" w:rsidR="00BF3260" w:rsidRPr="00F611E5" w:rsidRDefault="00C51F6C" w:rsidP="00FD34B7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921" w:type="dxa"/>
          </w:tcPr>
          <w:p w14:paraId="6B370E2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22" w:type="dxa"/>
          </w:tcPr>
          <w:p w14:paraId="3A27C03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922" w:type="dxa"/>
          </w:tcPr>
          <w:p w14:paraId="2206F9F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22" w:type="dxa"/>
          </w:tcPr>
          <w:p w14:paraId="00AF703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2F028D" w:rsidRPr="00F611E5" w14:paraId="2B071825" w14:textId="77777777" w:rsidTr="00FD34B7">
        <w:trPr>
          <w:jc w:val="center"/>
        </w:trPr>
        <w:tc>
          <w:tcPr>
            <w:tcW w:w="1952" w:type="dxa"/>
          </w:tcPr>
          <w:p w14:paraId="2D3993D1" w14:textId="77777777" w:rsidR="00BF3260" w:rsidRPr="00F611E5" w:rsidRDefault="00C51F6C" w:rsidP="00FD34B7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921" w:type="dxa"/>
          </w:tcPr>
          <w:p w14:paraId="14E87F5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922" w:type="dxa"/>
          </w:tcPr>
          <w:p w14:paraId="366ABC5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22" w:type="dxa"/>
          </w:tcPr>
          <w:p w14:paraId="37C95B1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22" w:type="dxa"/>
          </w:tcPr>
          <w:p w14:paraId="42B814E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2F028D" w:rsidRPr="00F611E5" w14:paraId="4AC47CB6" w14:textId="77777777" w:rsidTr="00FD34B7">
        <w:trPr>
          <w:jc w:val="center"/>
        </w:trPr>
        <w:tc>
          <w:tcPr>
            <w:tcW w:w="1952" w:type="dxa"/>
          </w:tcPr>
          <w:p w14:paraId="4A3613B0" w14:textId="77777777" w:rsidR="00BF3260" w:rsidRPr="00F611E5" w:rsidRDefault="00C51F6C" w:rsidP="00FD34B7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921" w:type="dxa"/>
          </w:tcPr>
          <w:p w14:paraId="179E356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1922" w:type="dxa"/>
          </w:tcPr>
          <w:p w14:paraId="2B72C06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922" w:type="dxa"/>
          </w:tcPr>
          <w:p w14:paraId="6C4BF40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22" w:type="dxa"/>
          </w:tcPr>
          <w:p w14:paraId="38DE7F4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2F028D" w:rsidRPr="00F611E5" w14:paraId="774D4E80" w14:textId="77777777" w:rsidTr="00FD34B7">
        <w:trPr>
          <w:jc w:val="center"/>
        </w:trPr>
        <w:tc>
          <w:tcPr>
            <w:tcW w:w="1952" w:type="dxa"/>
          </w:tcPr>
          <w:p w14:paraId="6EF13060" w14:textId="77777777" w:rsidR="00BF3260" w:rsidRPr="00F611E5" w:rsidRDefault="00C51F6C" w:rsidP="00FD34B7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921" w:type="dxa"/>
          </w:tcPr>
          <w:p w14:paraId="35D9C00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922" w:type="dxa"/>
          </w:tcPr>
          <w:p w14:paraId="7DA958D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922" w:type="dxa"/>
          </w:tcPr>
          <w:p w14:paraId="64C2DB3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22" w:type="dxa"/>
          </w:tcPr>
          <w:p w14:paraId="2260D16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</w:tbl>
    <w:p w14:paraId="6BC983A7" w14:textId="254CCAF2" w:rsidR="00BF3260" w:rsidRPr="00F611E5" w:rsidRDefault="00C51F6C" w:rsidP="000116BF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Punkt Pomocy Promyk (PPP) oraz Punkt Pomocy Moc (PPM) Miejski Zespół Profilaktyki i Terapii Uzależnień w Olsztynie</w:t>
      </w:r>
      <w:r w:rsidR="00C72D4B" w:rsidRPr="00F611E5">
        <w:rPr>
          <w:rFonts w:ascii="Times New Roman" w:hAnsi="Times New Roman"/>
        </w:rPr>
        <w:t>.</w:t>
      </w:r>
    </w:p>
    <w:p w14:paraId="31F1ABC2" w14:textId="77777777" w:rsidR="00BF3260" w:rsidRPr="00F611E5" w:rsidRDefault="00BF3260" w:rsidP="00F611E5">
      <w:pPr>
        <w:spacing w:line="360" w:lineRule="auto"/>
        <w:jc w:val="both"/>
        <w:rPr>
          <w:rFonts w:ascii="Times New Roman" w:hAnsi="Times New Roman"/>
        </w:rPr>
      </w:pPr>
    </w:p>
    <w:p w14:paraId="1F571090" w14:textId="5451B123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Tabela 18.</w:t>
      </w:r>
      <w:r w:rsidRPr="00F611E5">
        <w:rPr>
          <w:rFonts w:ascii="Times New Roman" w:hAnsi="Times New Roman"/>
        </w:rPr>
        <w:t xml:space="preserve"> Liczba osób uczestniczących w programach korekcyjno-edukacyjnych oraz oddziaływaniach psychologiczno</w:t>
      </w:r>
      <w:r w:rsidR="00E84FB6">
        <w:rPr>
          <w:rFonts w:ascii="Times New Roman" w:hAnsi="Times New Roman"/>
        </w:rPr>
        <w:t>-</w:t>
      </w:r>
      <w:r w:rsidRPr="00F611E5">
        <w:rPr>
          <w:rFonts w:ascii="Times New Roman" w:hAnsi="Times New Roman"/>
        </w:rPr>
        <w:t>terapeutycznych realizowanych przez MZP</w:t>
      </w:r>
      <w:r w:rsidR="00D454EB" w:rsidRPr="00F611E5">
        <w:rPr>
          <w:rFonts w:ascii="Times New Roman" w:hAnsi="Times New Roman"/>
        </w:rPr>
        <w:t>i</w:t>
      </w:r>
      <w:r w:rsidRPr="00F611E5">
        <w:rPr>
          <w:rFonts w:ascii="Times New Roman" w:hAnsi="Times New Roman"/>
        </w:rPr>
        <w:t>TU</w:t>
      </w:r>
      <w:r w:rsidR="00D454EB" w:rsidRPr="00F611E5">
        <w:rPr>
          <w:rFonts w:ascii="Times New Roman" w:hAnsi="Times New Roman"/>
        </w:rPr>
        <w:t xml:space="preserve"> w Olsztynie</w:t>
      </w:r>
      <w:r w:rsidRPr="00F611E5">
        <w:rPr>
          <w:rFonts w:ascii="Times New Roman" w:hAnsi="Times New Roman"/>
        </w:rPr>
        <w:t xml:space="preserve"> oraz MOPS w Olsztynie </w:t>
      </w:r>
      <w:r w:rsidR="00C72D4B" w:rsidRPr="00F611E5">
        <w:rPr>
          <w:rFonts w:ascii="Times New Roman" w:hAnsi="Times New Roman"/>
        </w:rPr>
        <w:t>w latach 2015-2022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355"/>
        <w:gridCol w:w="2761"/>
        <w:gridCol w:w="2761"/>
        <w:gridCol w:w="2762"/>
      </w:tblGrid>
      <w:tr w:rsidR="002F028D" w:rsidRPr="00F611E5" w14:paraId="09495DD8" w14:textId="77777777" w:rsidTr="00FD34B7">
        <w:trPr>
          <w:trHeight w:val="2713"/>
          <w:jc w:val="center"/>
        </w:trPr>
        <w:tc>
          <w:tcPr>
            <w:tcW w:w="1355" w:type="dxa"/>
            <w:shd w:val="clear" w:color="auto" w:fill="BFBFBF" w:themeFill="background1" w:themeFillShade="BF"/>
            <w:vAlign w:val="center"/>
          </w:tcPr>
          <w:p w14:paraId="6A232B0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Rok</w:t>
            </w:r>
          </w:p>
        </w:tc>
        <w:tc>
          <w:tcPr>
            <w:tcW w:w="2761" w:type="dxa"/>
            <w:shd w:val="clear" w:color="auto" w:fill="BFBFBF" w:themeFill="background1" w:themeFillShade="BF"/>
            <w:vAlign w:val="center"/>
          </w:tcPr>
          <w:p w14:paraId="623730D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osób uczestniczących 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w programach korekcyjno-edukacyjnych realizowanych przez MZPiTU w Olsztynie</w:t>
            </w:r>
          </w:p>
        </w:tc>
        <w:tc>
          <w:tcPr>
            <w:tcW w:w="2761" w:type="dxa"/>
            <w:shd w:val="clear" w:color="auto" w:fill="BFBFBF" w:themeFill="background1" w:themeFillShade="BF"/>
            <w:vAlign w:val="center"/>
          </w:tcPr>
          <w:p w14:paraId="368D06A8" w14:textId="24F1B93A" w:rsidR="00BF3260" w:rsidRPr="00F611E5" w:rsidRDefault="00C51F6C" w:rsidP="000116BF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osób uczestniczących 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w oddziaływaniach psychologiczno</w:t>
            </w:r>
            <w:r w:rsidR="0069658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terapeutycznych realizowanych przez MZPiTU w Olsztynie</w:t>
            </w:r>
          </w:p>
        </w:tc>
        <w:tc>
          <w:tcPr>
            <w:tcW w:w="2762" w:type="dxa"/>
            <w:shd w:val="clear" w:color="auto" w:fill="BFBFBF" w:themeFill="background1" w:themeFillShade="BF"/>
            <w:vAlign w:val="center"/>
          </w:tcPr>
          <w:p w14:paraId="5B453684" w14:textId="685BB4F8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osób uczestniczących </w:t>
            </w: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w programach korekcyjno-edukacyjnych realizowanych przez MOPS w Olsztynie</w:t>
            </w:r>
          </w:p>
        </w:tc>
      </w:tr>
      <w:tr w:rsidR="002F028D" w:rsidRPr="00F611E5" w14:paraId="102DF3CC" w14:textId="77777777" w:rsidTr="00FD34B7">
        <w:trPr>
          <w:jc w:val="center"/>
        </w:trPr>
        <w:tc>
          <w:tcPr>
            <w:tcW w:w="1355" w:type="dxa"/>
          </w:tcPr>
          <w:p w14:paraId="5EA1CC8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2761" w:type="dxa"/>
          </w:tcPr>
          <w:p w14:paraId="0031606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761" w:type="dxa"/>
          </w:tcPr>
          <w:p w14:paraId="014CB3E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62" w:type="dxa"/>
          </w:tcPr>
          <w:p w14:paraId="769D6B6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F028D" w:rsidRPr="00F611E5" w14:paraId="36F9801A" w14:textId="77777777" w:rsidTr="00FD34B7">
        <w:trPr>
          <w:jc w:val="center"/>
        </w:trPr>
        <w:tc>
          <w:tcPr>
            <w:tcW w:w="1355" w:type="dxa"/>
          </w:tcPr>
          <w:p w14:paraId="4DEE99C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2761" w:type="dxa"/>
          </w:tcPr>
          <w:p w14:paraId="558E116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761" w:type="dxa"/>
          </w:tcPr>
          <w:p w14:paraId="463E796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62" w:type="dxa"/>
          </w:tcPr>
          <w:p w14:paraId="65C44E3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F028D" w:rsidRPr="00F611E5" w14:paraId="67209D97" w14:textId="77777777" w:rsidTr="00FD34B7">
        <w:trPr>
          <w:jc w:val="center"/>
        </w:trPr>
        <w:tc>
          <w:tcPr>
            <w:tcW w:w="1355" w:type="dxa"/>
          </w:tcPr>
          <w:p w14:paraId="1CB4436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2761" w:type="dxa"/>
          </w:tcPr>
          <w:p w14:paraId="4A8ABE1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761" w:type="dxa"/>
          </w:tcPr>
          <w:p w14:paraId="47AAE22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62" w:type="dxa"/>
          </w:tcPr>
          <w:p w14:paraId="01B3BB2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F028D" w:rsidRPr="00F611E5" w14:paraId="505A6F75" w14:textId="77777777" w:rsidTr="00FD34B7">
        <w:trPr>
          <w:jc w:val="center"/>
        </w:trPr>
        <w:tc>
          <w:tcPr>
            <w:tcW w:w="1355" w:type="dxa"/>
          </w:tcPr>
          <w:p w14:paraId="694A877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2761" w:type="dxa"/>
          </w:tcPr>
          <w:p w14:paraId="6B3AE5D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61" w:type="dxa"/>
          </w:tcPr>
          <w:p w14:paraId="4D91847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762" w:type="dxa"/>
          </w:tcPr>
          <w:p w14:paraId="629384C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F028D" w:rsidRPr="00F611E5" w14:paraId="1457569B" w14:textId="77777777" w:rsidTr="00FD34B7">
        <w:trPr>
          <w:jc w:val="center"/>
        </w:trPr>
        <w:tc>
          <w:tcPr>
            <w:tcW w:w="1355" w:type="dxa"/>
          </w:tcPr>
          <w:p w14:paraId="3872C42E" w14:textId="77777777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2761" w:type="dxa"/>
          </w:tcPr>
          <w:p w14:paraId="25DCE909" w14:textId="340236C2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61" w:type="dxa"/>
          </w:tcPr>
          <w:p w14:paraId="26E4CD52" w14:textId="71471601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62" w:type="dxa"/>
          </w:tcPr>
          <w:p w14:paraId="32A58E78" w14:textId="77777777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F028D" w:rsidRPr="00F611E5" w14:paraId="68DE9089" w14:textId="77777777" w:rsidTr="00FD34B7">
        <w:trPr>
          <w:jc w:val="center"/>
        </w:trPr>
        <w:tc>
          <w:tcPr>
            <w:tcW w:w="1355" w:type="dxa"/>
          </w:tcPr>
          <w:p w14:paraId="75A236F2" w14:textId="77777777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2761" w:type="dxa"/>
          </w:tcPr>
          <w:p w14:paraId="6B22DC6B" w14:textId="36AA56DF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61" w:type="dxa"/>
          </w:tcPr>
          <w:p w14:paraId="336EF47A" w14:textId="2FF0DB23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62" w:type="dxa"/>
          </w:tcPr>
          <w:p w14:paraId="42A5ACAF" w14:textId="6A46E393" w:rsidR="00C813D4" w:rsidRPr="00F611E5" w:rsidRDefault="006D78CE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F028D" w:rsidRPr="00F611E5" w14:paraId="06C27DBD" w14:textId="77777777" w:rsidTr="00FD34B7">
        <w:trPr>
          <w:jc w:val="center"/>
        </w:trPr>
        <w:tc>
          <w:tcPr>
            <w:tcW w:w="1355" w:type="dxa"/>
          </w:tcPr>
          <w:p w14:paraId="3D5BC53E" w14:textId="77777777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2761" w:type="dxa"/>
          </w:tcPr>
          <w:p w14:paraId="04AA9D77" w14:textId="7860C32A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61" w:type="dxa"/>
          </w:tcPr>
          <w:p w14:paraId="20678BB7" w14:textId="3D419110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62" w:type="dxa"/>
          </w:tcPr>
          <w:p w14:paraId="3F67A8C6" w14:textId="4ADF77BE" w:rsidR="00C813D4" w:rsidRPr="00F611E5" w:rsidRDefault="006D78CE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F028D" w:rsidRPr="00F611E5" w14:paraId="49465C4C" w14:textId="77777777" w:rsidTr="00FD34B7">
        <w:trPr>
          <w:jc w:val="center"/>
        </w:trPr>
        <w:tc>
          <w:tcPr>
            <w:tcW w:w="1355" w:type="dxa"/>
          </w:tcPr>
          <w:p w14:paraId="6E5E6BE9" w14:textId="77777777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2761" w:type="dxa"/>
          </w:tcPr>
          <w:p w14:paraId="375EC8F3" w14:textId="6232B89B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61" w:type="dxa"/>
          </w:tcPr>
          <w:p w14:paraId="4A4FDD21" w14:textId="28E0FC2C" w:rsidR="00C813D4" w:rsidRPr="00F611E5" w:rsidRDefault="00C813D4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62" w:type="dxa"/>
          </w:tcPr>
          <w:p w14:paraId="74E3266F" w14:textId="7A019B7F" w:rsidR="00C813D4" w:rsidRPr="00F611E5" w:rsidRDefault="006D78CE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3CFB4DDD" w14:textId="6131C1F7" w:rsidR="006D78CE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 xml:space="preserve"> Źródło:</w:t>
      </w:r>
      <w:r w:rsidRPr="00F611E5">
        <w:rPr>
          <w:rFonts w:ascii="Times New Roman" w:hAnsi="Times New Roman"/>
        </w:rPr>
        <w:t xml:space="preserve"> Miejski Zespół Profilaktyki i Terapii Uzależnień </w:t>
      </w:r>
      <w:r w:rsidR="000116BF">
        <w:rPr>
          <w:rFonts w:ascii="Times New Roman" w:hAnsi="Times New Roman"/>
        </w:rPr>
        <w:t xml:space="preserve">i </w:t>
      </w:r>
      <w:r w:rsidRPr="00F611E5">
        <w:rPr>
          <w:rFonts w:ascii="Times New Roman" w:hAnsi="Times New Roman"/>
        </w:rPr>
        <w:t>Miejski Ośrodek Pomocy Społecznej w Olsztynie</w:t>
      </w:r>
    </w:p>
    <w:p w14:paraId="2A0DA6AD" w14:textId="77777777" w:rsidR="006D78CE" w:rsidRPr="00F611E5" w:rsidRDefault="006D78CE" w:rsidP="00F611E5">
      <w:pPr>
        <w:spacing w:line="360" w:lineRule="auto"/>
        <w:jc w:val="both"/>
        <w:rPr>
          <w:rFonts w:ascii="Times New Roman" w:hAnsi="Times New Roman"/>
        </w:rPr>
      </w:pPr>
    </w:p>
    <w:p w14:paraId="5385B961" w14:textId="77777777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lastRenderedPageBreak/>
        <w:t>Tabela 19.</w:t>
      </w:r>
      <w:r w:rsidRPr="00F611E5">
        <w:rPr>
          <w:rFonts w:ascii="Times New Roman" w:hAnsi="Times New Roman"/>
        </w:rPr>
        <w:t xml:space="preserve">  Ilość wszczętych procedur „Niebieskiej Karty” w latach 2015-2022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8244"/>
      </w:tblGrid>
      <w:tr w:rsidR="002F028D" w:rsidRPr="00F611E5" w14:paraId="4C7D7065" w14:textId="77777777" w:rsidTr="00FD34B7">
        <w:trPr>
          <w:jc w:val="center"/>
        </w:trPr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4C25A87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 </w:t>
            </w:r>
          </w:p>
        </w:tc>
        <w:tc>
          <w:tcPr>
            <w:tcW w:w="8363" w:type="dxa"/>
            <w:shd w:val="clear" w:color="auto" w:fill="BFBFBF" w:themeFill="background1" w:themeFillShade="BF"/>
            <w:vAlign w:val="center"/>
          </w:tcPr>
          <w:p w14:paraId="5BBD8C9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Ilość wszczęcia procedury „Niebieskiej Karty” </w:t>
            </w:r>
          </w:p>
          <w:p w14:paraId="11C84EA3" w14:textId="77777777" w:rsidR="00BF3260" w:rsidRPr="00F611E5" w:rsidRDefault="00BF326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F028D" w:rsidRPr="00F611E5" w14:paraId="64338406" w14:textId="77777777" w:rsidTr="00FD34B7">
        <w:trPr>
          <w:jc w:val="center"/>
        </w:trPr>
        <w:tc>
          <w:tcPr>
            <w:tcW w:w="1412" w:type="dxa"/>
          </w:tcPr>
          <w:p w14:paraId="034DC0D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8363" w:type="dxa"/>
          </w:tcPr>
          <w:p w14:paraId="58EBAC0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893</w:t>
            </w:r>
          </w:p>
        </w:tc>
      </w:tr>
      <w:tr w:rsidR="002F028D" w:rsidRPr="00F611E5" w14:paraId="261A5EFE" w14:textId="77777777" w:rsidTr="00FD34B7">
        <w:trPr>
          <w:jc w:val="center"/>
        </w:trPr>
        <w:tc>
          <w:tcPr>
            <w:tcW w:w="1412" w:type="dxa"/>
          </w:tcPr>
          <w:p w14:paraId="275CD83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8363" w:type="dxa"/>
          </w:tcPr>
          <w:p w14:paraId="2FDF570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1767</w:t>
            </w:r>
          </w:p>
        </w:tc>
      </w:tr>
      <w:tr w:rsidR="002F028D" w:rsidRPr="00F611E5" w14:paraId="1BB88572" w14:textId="77777777" w:rsidTr="00FD34B7">
        <w:trPr>
          <w:jc w:val="center"/>
        </w:trPr>
        <w:tc>
          <w:tcPr>
            <w:tcW w:w="1412" w:type="dxa"/>
          </w:tcPr>
          <w:p w14:paraId="5CBAF9A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8363" w:type="dxa"/>
          </w:tcPr>
          <w:p w14:paraId="0C07A10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989</w:t>
            </w:r>
          </w:p>
        </w:tc>
      </w:tr>
      <w:tr w:rsidR="002F028D" w:rsidRPr="00F611E5" w14:paraId="0F3EC3EC" w14:textId="77777777" w:rsidTr="00FD34B7">
        <w:trPr>
          <w:jc w:val="center"/>
        </w:trPr>
        <w:tc>
          <w:tcPr>
            <w:tcW w:w="1412" w:type="dxa"/>
          </w:tcPr>
          <w:p w14:paraId="10E4375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8363" w:type="dxa"/>
          </w:tcPr>
          <w:p w14:paraId="1E2BBEA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</w:tr>
      <w:tr w:rsidR="002F028D" w:rsidRPr="00F611E5" w14:paraId="25801351" w14:textId="77777777" w:rsidTr="00FD34B7">
        <w:trPr>
          <w:jc w:val="center"/>
        </w:trPr>
        <w:tc>
          <w:tcPr>
            <w:tcW w:w="1412" w:type="dxa"/>
          </w:tcPr>
          <w:p w14:paraId="75EEFCB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8363" w:type="dxa"/>
          </w:tcPr>
          <w:p w14:paraId="6C62CDD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</w:p>
        </w:tc>
      </w:tr>
      <w:tr w:rsidR="002F028D" w:rsidRPr="00F611E5" w14:paraId="747E9D40" w14:textId="77777777" w:rsidTr="00FD34B7">
        <w:trPr>
          <w:jc w:val="center"/>
        </w:trPr>
        <w:tc>
          <w:tcPr>
            <w:tcW w:w="1412" w:type="dxa"/>
          </w:tcPr>
          <w:p w14:paraId="3D71CC4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8363" w:type="dxa"/>
          </w:tcPr>
          <w:p w14:paraId="51B6FFC2" w14:textId="4781426C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E5B4C" w:rsidRPr="00F611E5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</w:tr>
      <w:tr w:rsidR="002F028D" w:rsidRPr="00F611E5" w14:paraId="4DD295E5" w14:textId="77777777" w:rsidTr="00FD34B7">
        <w:trPr>
          <w:jc w:val="center"/>
        </w:trPr>
        <w:tc>
          <w:tcPr>
            <w:tcW w:w="1412" w:type="dxa"/>
          </w:tcPr>
          <w:p w14:paraId="3863900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8363" w:type="dxa"/>
          </w:tcPr>
          <w:p w14:paraId="5E99D022" w14:textId="38F89839" w:rsidR="00BF3260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</w:tr>
      <w:tr w:rsidR="002F028D" w:rsidRPr="00F611E5" w14:paraId="4EC973E2" w14:textId="77777777" w:rsidTr="00FD34B7">
        <w:trPr>
          <w:jc w:val="center"/>
        </w:trPr>
        <w:tc>
          <w:tcPr>
            <w:tcW w:w="1412" w:type="dxa"/>
          </w:tcPr>
          <w:p w14:paraId="22CD617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8363" w:type="dxa"/>
          </w:tcPr>
          <w:p w14:paraId="3C20BB97" w14:textId="5B7261C6" w:rsidR="00BF3260" w:rsidRPr="00DE2BD4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DE2BD4">
              <w:rPr>
                <w:rFonts w:ascii="Times New Roman" w:hAnsi="Times New Roman" w:cs="Times New Roman"/>
                <w:sz w:val="22"/>
                <w:szCs w:val="22"/>
              </w:rPr>
              <w:t>355</w:t>
            </w:r>
          </w:p>
        </w:tc>
      </w:tr>
    </w:tbl>
    <w:p w14:paraId="216F91C0" w14:textId="5F8EA960" w:rsidR="00BF3260" w:rsidRPr="00F611E5" w:rsidRDefault="00C51F6C" w:rsidP="00F611E5">
      <w:pPr>
        <w:spacing w:line="360" w:lineRule="auto"/>
        <w:rPr>
          <w:rFonts w:ascii="Times New Roman" w:hAnsi="Times New Roman"/>
          <w:bCs/>
        </w:rPr>
      </w:pPr>
      <w:r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  <w:bCs/>
        </w:rPr>
        <w:t>Zespół Interdyscyplinarny ds. przeciwdziałania przemocy domowej w Olsztynie</w:t>
      </w:r>
    </w:p>
    <w:p w14:paraId="503734C3" w14:textId="77777777" w:rsidR="00BF3260" w:rsidRPr="00F611E5" w:rsidRDefault="00BF3260" w:rsidP="00F611E5">
      <w:pPr>
        <w:spacing w:line="360" w:lineRule="auto"/>
        <w:rPr>
          <w:rFonts w:ascii="Times New Roman" w:hAnsi="Times New Roman"/>
          <w:bCs/>
        </w:rPr>
      </w:pPr>
    </w:p>
    <w:p w14:paraId="70EFF7A6" w14:textId="2E22D41F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Tabela 20.</w:t>
      </w:r>
      <w:r w:rsidRPr="00F611E5">
        <w:rPr>
          <w:rFonts w:ascii="Times New Roman" w:hAnsi="Times New Roman"/>
        </w:rPr>
        <w:t xml:space="preserve"> Dane KMP w Olsztynie związane z występowaniem problemu przemocy</w:t>
      </w:r>
      <w:r w:rsidR="00814BAC" w:rsidRPr="00F611E5">
        <w:rPr>
          <w:rFonts w:ascii="Times New Roman" w:hAnsi="Times New Roman"/>
        </w:rPr>
        <w:t xml:space="preserve"> w latach 2015-2022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2748"/>
        <w:gridCol w:w="2748"/>
        <w:gridCol w:w="2749"/>
      </w:tblGrid>
      <w:tr w:rsidR="002F028D" w:rsidRPr="00F611E5" w14:paraId="2D6CD214" w14:textId="77777777" w:rsidTr="00FD34B7">
        <w:trPr>
          <w:trHeight w:val="1272"/>
          <w:jc w:val="center"/>
        </w:trPr>
        <w:tc>
          <w:tcPr>
            <w:tcW w:w="1394" w:type="dxa"/>
            <w:shd w:val="clear" w:color="auto" w:fill="BFBFBF" w:themeFill="background1" w:themeFillShade="BF"/>
            <w:vAlign w:val="center"/>
          </w:tcPr>
          <w:p w14:paraId="40FCA13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Rok</w:t>
            </w:r>
          </w:p>
        </w:tc>
        <w:tc>
          <w:tcPr>
            <w:tcW w:w="2748" w:type="dxa"/>
            <w:shd w:val="clear" w:color="auto" w:fill="BFBFBF" w:themeFill="background1" w:themeFillShade="BF"/>
            <w:vAlign w:val="center"/>
          </w:tcPr>
          <w:p w14:paraId="36C11225" w14:textId="77777777" w:rsidR="00BF3260" w:rsidRPr="00F611E5" w:rsidRDefault="00C51F6C" w:rsidP="00F611E5">
            <w:pPr>
              <w:pStyle w:val="Tekstpodstawowy2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bookmarkStart w:id="5" w:name="_Hlk161399810"/>
            <w:r w:rsidRPr="00F611E5">
              <w:rPr>
                <w:rFonts w:ascii="Times New Roman" w:hAnsi="Times New Roman"/>
                <w:b/>
              </w:rPr>
              <w:t>Liczba osób, co do których istnieje podejrzenie, że są dotknięte przemocą</w:t>
            </w:r>
            <w:bookmarkEnd w:id="5"/>
          </w:p>
        </w:tc>
        <w:tc>
          <w:tcPr>
            <w:tcW w:w="2748" w:type="dxa"/>
            <w:shd w:val="clear" w:color="auto" w:fill="BFBFBF" w:themeFill="background1" w:themeFillShade="BF"/>
            <w:vAlign w:val="center"/>
          </w:tcPr>
          <w:p w14:paraId="27E1EF82" w14:textId="18909E49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6" w:name="_Hlk161399836"/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zatrzymanych osób, wobec których istnieje podejrzenie, że stosują przemoc </w:t>
            </w:r>
            <w:bookmarkEnd w:id="6"/>
            <w:r w:rsidR="008D0C42">
              <w:rPr>
                <w:rFonts w:ascii="Times New Roman" w:hAnsi="Times New Roman" w:cs="Times New Roman"/>
                <w:b/>
                <w:sz w:val="22"/>
                <w:szCs w:val="22"/>
              </w:rPr>
              <w:t>domową</w:t>
            </w:r>
          </w:p>
        </w:tc>
        <w:tc>
          <w:tcPr>
            <w:tcW w:w="2749" w:type="dxa"/>
            <w:shd w:val="clear" w:color="auto" w:fill="BFBFBF" w:themeFill="background1" w:themeFillShade="BF"/>
            <w:vAlign w:val="center"/>
          </w:tcPr>
          <w:p w14:paraId="21AE0E71" w14:textId="6BDA4F0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7" w:name="_Hlk161399853"/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Liczba zatrzymanych osób, wobec których istnieje podejrzenie, że stosują przemoc będąc pod wpływem alkoholu</w:t>
            </w:r>
            <w:bookmarkEnd w:id="7"/>
          </w:p>
        </w:tc>
      </w:tr>
      <w:tr w:rsidR="002F028D" w:rsidRPr="00F611E5" w14:paraId="6581ED06" w14:textId="77777777" w:rsidTr="00FD34B7">
        <w:trPr>
          <w:jc w:val="center"/>
        </w:trPr>
        <w:tc>
          <w:tcPr>
            <w:tcW w:w="1394" w:type="dxa"/>
          </w:tcPr>
          <w:p w14:paraId="42C4189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2748" w:type="dxa"/>
          </w:tcPr>
          <w:p w14:paraId="77F1269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958</w:t>
            </w:r>
          </w:p>
        </w:tc>
        <w:tc>
          <w:tcPr>
            <w:tcW w:w="2748" w:type="dxa"/>
          </w:tcPr>
          <w:p w14:paraId="7962236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2749" w:type="dxa"/>
          </w:tcPr>
          <w:p w14:paraId="44F426D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</w:tr>
      <w:tr w:rsidR="002F028D" w:rsidRPr="00F611E5" w14:paraId="3D71711B" w14:textId="77777777" w:rsidTr="00FD34B7">
        <w:trPr>
          <w:jc w:val="center"/>
        </w:trPr>
        <w:tc>
          <w:tcPr>
            <w:tcW w:w="1394" w:type="dxa"/>
          </w:tcPr>
          <w:p w14:paraId="446EFBD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2748" w:type="dxa"/>
          </w:tcPr>
          <w:p w14:paraId="70C10A5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1861</w:t>
            </w:r>
          </w:p>
        </w:tc>
        <w:tc>
          <w:tcPr>
            <w:tcW w:w="2748" w:type="dxa"/>
          </w:tcPr>
          <w:p w14:paraId="38B6F9F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2749" w:type="dxa"/>
          </w:tcPr>
          <w:p w14:paraId="5EA00F2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1106</w:t>
            </w:r>
          </w:p>
        </w:tc>
      </w:tr>
      <w:tr w:rsidR="002F028D" w:rsidRPr="00F611E5" w14:paraId="35782D7E" w14:textId="77777777" w:rsidTr="00FD34B7">
        <w:trPr>
          <w:jc w:val="center"/>
        </w:trPr>
        <w:tc>
          <w:tcPr>
            <w:tcW w:w="1394" w:type="dxa"/>
          </w:tcPr>
          <w:p w14:paraId="440CE5E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2748" w:type="dxa"/>
          </w:tcPr>
          <w:p w14:paraId="3DDCF1F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1004</w:t>
            </w:r>
          </w:p>
        </w:tc>
        <w:tc>
          <w:tcPr>
            <w:tcW w:w="2748" w:type="dxa"/>
          </w:tcPr>
          <w:p w14:paraId="603B4DC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2749" w:type="dxa"/>
          </w:tcPr>
          <w:p w14:paraId="5E24665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604</w:t>
            </w:r>
          </w:p>
        </w:tc>
      </w:tr>
      <w:tr w:rsidR="002F028D" w:rsidRPr="00F611E5" w14:paraId="283556BB" w14:textId="77777777" w:rsidTr="00FD34B7">
        <w:trPr>
          <w:jc w:val="center"/>
        </w:trPr>
        <w:tc>
          <w:tcPr>
            <w:tcW w:w="1394" w:type="dxa"/>
          </w:tcPr>
          <w:p w14:paraId="5E76129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2748" w:type="dxa"/>
          </w:tcPr>
          <w:p w14:paraId="72B4003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566</w:t>
            </w:r>
          </w:p>
        </w:tc>
        <w:tc>
          <w:tcPr>
            <w:tcW w:w="2748" w:type="dxa"/>
          </w:tcPr>
          <w:p w14:paraId="7E787A1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2749" w:type="dxa"/>
          </w:tcPr>
          <w:p w14:paraId="6EF0D55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</w:tr>
      <w:tr w:rsidR="002F028D" w:rsidRPr="00F611E5" w14:paraId="3484A716" w14:textId="77777777" w:rsidTr="00FD34B7">
        <w:trPr>
          <w:jc w:val="center"/>
        </w:trPr>
        <w:tc>
          <w:tcPr>
            <w:tcW w:w="1394" w:type="dxa"/>
          </w:tcPr>
          <w:p w14:paraId="214CFB9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2748" w:type="dxa"/>
          </w:tcPr>
          <w:p w14:paraId="215D419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471</w:t>
            </w:r>
          </w:p>
        </w:tc>
        <w:tc>
          <w:tcPr>
            <w:tcW w:w="2748" w:type="dxa"/>
          </w:tcPr>
          <w:p w14:paraId="11A97D3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749" w:type="dxa"/>
          </w:tcPr>
          <w:p w14:paraId="2E34A40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286</w:t>
            </w:r>
          </w:p>
        </w:tc>
      </w:tr>
      <w:tr w:rsidR="002F028D" w:rsidRPr="00F611E5" w14:paraId="0CF13592" w14:textId="77777777" w:rsidTr="00FD34B7">
        <w:trPr>
          <w:jc w:val="center"/>
        </w:trPr>
        <w:tc>
          <w:tcPr>
            <w:tcW w:w="1394" w:type="dxa"/>
          </w:tcPr>
          <w:p w14:paraId="600ABFF9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2748" w:type="dxa"/>
          </w:tcPr>
          <w:p w14:paraId="17738A2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384</w:t>
            </w:r>
          </w:p>
        </w:tc>
        <w:tc>
          <w:tcPr>
            <w:tcW w:w="2748" w:type="dxa"/>
          </w:tcPr>
          <w:p w14:paraId="4687B3B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749" w:type="dxa"/>
          </w:tcPr>
          <w:p w14:paraId="5F063A23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</w:tr>
      <w:tr w:rsidR="002F028D" w:rsidRPr="00F611E5" w14:paraId="011D0DB7" w14:textId="77777777" w:rsidTr="00FD34B7">
        <w:trPr>
          <w:jc w:val="center"/>
        </w:trPr>
        <w:tc>
          <w:tcPr>
            <w:tcW w:w="1394" w:type="dxa"/>
          </w:tcPr>
          <w:p w14:paraId="1CA0E840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2748" w:type="dxa"/>
          </w:tcPr>
          <w:p w14:paraId="63FA9A4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2748" w:type="dxa"/>
          </w:tcPr>
          <w:p w14:paraId="1FFE0E2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749" w:type="dxa"/>
          </w:tcPr>
          <w:p w14:paraId="7072D9D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</w:tr>
      <w:tr w:rsidR="002F028D" w:rsidRPr="00F611E5" w14:paraId="4E74C5B2" w14:textId="77777777" w:rsidTr="00FD34B7">
        <w:trPr>
          <w:jc w:val="center"/>
        </w:trPr>
        <w:tc>
          <w:tcPr>
            <w:tcW w:w="1394" w:type="dxa"/>
          </w:tcPr>
          <w:p w14:paraId="52A3E6E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2748" w:type="dxa"/>
          </w:tcPr>
          <w:p w14:paraId="74DDA89F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</w:p>
        </w:tc>
        <w:tc>
          <w:tcPr>
            <w:tcW w:w="2748" w:type="dxa"/>
          </w:tcPr>
          <w:p w14:paraId="769AC15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2749" w:type="dxa"/>
          </w:tcPr>
          <w:p w14:paraId="29F8F25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</w:tr>
    </w:tbl>
    <w:p w14:paraId="70D1274F" w14:textId="0017D9F3" w:rsidR="00BF3260" w:rsidRPr="00F611E5" w:rsidRDefault="00C51F6C" w:rsidP="00F611E5">
      <w:pPr>
        <w:pStyle w:val="Tekstpodstawowy2"/>
        <w:spacing w:line="360" w:lineRule="auto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Komenda Miejska Policji w Olsztynie</w:t>
      </w:r>
      <w:r w:rsidR="007C1145">
        <w:rPr>
          <w:rFonts w:ascii="Times New Roman" w:hAnsi="Times New Roman"/>
        </w:rPr>
        <w:t xml:space="preserve"> </w:t>
      </w:r>
      <w:r w:rsidR="00814BAC" w:rsidRPr="00F611E5">
        <w:rPr>
          <w:rFonts w:ascii="Times New Roman" w:hAnsi="Times New Roman"/>
        </w:rPr>
        <w:t>/</w:t>
      </w:r>
      <w:r w:rsidR="007C1145">
        <w:rPr>
          <w:rFonts w:ascii="Times New Roman" w:hAnsi="Times New Roman"/>
        </w:rPr>
        <w:t xml:space="preserve"> </w:t>
      </w:r>
      <w:r w:rsidR="00814BAC" w:rsidRPr="00F611E5">
        <w:rPr>
          <w:rFonts w:ascii="Times New Roman" w:hAnsi="Times New Roman"/>
        </w:rPr>
        <w:t>Dane gromadzone w systemach informatycznych Policji.</w:t>
      </w:r>
    </w:p>
    <w:p w14:paraId="526D5793" w14:textId="77777777" w:rsidR="00FE52E4" w:rsidRPr="00F611E5" w:rsidRDefault="00FE52E4" w:rsidP="00F611E5">
      <w:pPr>
        <w:pStyle w:val="Tekstpodstawowy2"/>
        <w:spacing w:line="360" w:lineRule="auto"/>
        <w:rPr>
          <w:rFonts w:ascii="Times New Roman" w:hAnsi="Times New Roman"/>
        </w:rPr>
      </w:pPr>
    </w:p>
    <w:p w14:paraId="72773BB9" w14:textId="77777777" w:rsidR="000116BF" w:rsidRDefault="000116BF" w:rsidP="00F611E5">
      <w:pPr>
        <w:pStyle w:val="Tekstpodstawowy2"/>
        <w:spacing w:line="360" w:lineRule="auto"/>
        <w:jc w:val="both"/>
        <w:rPr>
          <w:rFonts w:ascii="Times New Roman" w:hAnsi="Times New Roman"/>
          <w:b/>
        </w:rPr>
      </w:pPr>
    </w:p>
    <w:p w14:paraId="5D79AE0D" w14:textId="77777777" w:rsidR="00FD34B7" w:rsidRDefault="00FD34B7" w:rsidP="00F611E5">
      <w:pPr>
        <w:pStyle w:val="Tekstpodstawowy2"/>
        <w:spacing w:line="360" w:lineRule="auto"/>
        <w:jc w:val="both"/>
        <w:rPr>
          <w:rFonts w:ascii="Times New Roman" w:hAnsi="Times New Roman"/>
          <w:b/>
        </w:rPr>
      </w:pPr>
    </w:p>
    <w:p w14:paraId="6EE35D64" w14:textId="77777777" w:rsidR="000116BF" w:rsidRDefault="000116BF" w:rsidP="00F611E5">
      <w:pPr>
        <w:pStyle w:val="Tekstpodstawowy2"/>
        <w:spacing w:line="360" w:lineRule="auto"/>
        <w:jc w:val="both"/>
        <w:rPr>
          <w:rFonts w:ascii="Times New Roman" w:hAnsi="Times New Roman"/>
          <w:b/>
        </w:rPr>
      </w:pPr>
    </w:p>
    <w:p w14:paraId="676E4BC7" w14:textId="77777777" w:rsidR="000116BF" w:rsidRDefault="000116BF" w:rsidP="00F611E5">
      <w:pPr>
        <w:pStyle w:val="Tekstpodstawowy2"/>
        <w:spacing w:line="360" w:lineRule="auto"/>
        <w:jc w:val="both"/>
        <w:rPr>
          <w:rFonts w:ascii="Times New Roman" w:hAnsi="Times New Roman"/>
          <w:b/>
        </w:rPr>
      </w:pPr>
    </w:p>
    <w:p w14:paraId="6CA12901" w14:textId="77777777" w:rsidR="000116BF" w:rsidRDefault="000116BF" w:rsidP="00F611E5">
      <w:pPr>
        <w:pStyle w:val="Tekstpodstawowy2"/>
        <w:spacing w:line="360" w:lineRule="auto"/>
        <w:jc w:val="both"/>
        <w:rPr>
          <w:rFonts w:ascii="Times New Roman" w:hAnsi="Times New Roman"/>
          <w:b/>
        </w:rPr>
      </w:pPr>
    </w:p>
    <w:p w14:paraId="3E4A77A2" w14:textId="77777777" w:rsidR="000116BF" w:rsidRPr="00F611E5" w:rsidRDefault="000116BF" w:rsidP="00F611E5">
      <w:pPr>
        <w:pStyle w:val="Tekstpodstawowy2"/>
        <w:spacing w:line="360" w:lineRule="auto"/>
        <w:jc w:val="both"/>
        <w:rPr>
          <w:rFonts w:ascii="Times New Roman" w:hAnsi="Times New Roman"/>
          <w:b/>
        </w:rPr>
      </w:pPr>
    </w:p>
    <w:p w14:paraId="3AA2852A" w14:textId="3840F711" w:rsidR="00BF3260" w:rsidRPr="00F611E5" w:rsidRDefault="00C51F6C" w:rsidP="00F611E5">
      <w:pPr>
        <w:pStyle w:val="Tekstpodstawowy2"/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lastRenderedPageBreak/>
        <w:t>Tabela 21.</w:t>
      </w:r>
      <w:r w:rsidRPr="00F611E5">
        <w:rPr>
          <w:rFonts w:ascii="Times New Roman" w:hAnsi="Times New Roman"/>
        </w:rPr>
        <w:t xml:space="preserve"> Liczba przypadków przemocy według rodzaju</w:t>
      </w:r>
      <w:r w:rsidR="00814BAC" w:rsidRPr="00F611E5">
        <w:rPr>
          <w:rFonts w:ascii="Times New Roman" w:hAnsi="Times New Roman"/>
        </w:rPr>
        <w:t xml:space="preserve"> w latach 2015-2022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88"/>
        <w:gridCol w:w="1589"/>
        <w:gridCol w:w="1588"/>
        <w:gridCol w:w="1589"/>
        <w:gridCol w:w="1589"/>
      </w:tblGrid>
      <w:tr w:rsidR="002F028D" w:rsidRPr="00F611E5" w14:paraId="4674E8E4" w14:textId="77777777" w:rsidTr="003F3E76">
        <w:trPr>
          <w:trHeight w:val="356"/>
          <w:jc w:val="center"/>
        </w:trPr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14:paraId="07DB73C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 </w:t>
            </w:r>
          </w:p>
        </w:tc>
        <w:tc>
          <w:tcPr>
            <w:tcW w:w="7943" w:type="dxa"/>
            <w:gridSpan w:val="5"/>
            <w:shd w:val="clear" w:color="auto" w:fill="BFBFBF" w:themeFill="background1" w:themeFillShade="BF"/>
            <w:vAlign w:val="center"/>
          </w:tcPr>
          <w:p w14:paraId="08F552C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8" w:name="_Hlk161399888"/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Liczba przypadków przemocy według jej rodzajów </w:t>
            </w:r>
            <w:bookmarkEnd w:id="8"/>
          </w:p>
        </w:tc>
      </w:tr>
      <w:tr w:rsidR="002F028D" w:rsidRPr="00F611E5" w14:paraId="319B1425" w14:textId="77777777" w:rsidTr="003F3E76">
        <w:trPr>
          <w:trHeight w:val="405"/>
          <w:jc w:val="center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14:paraId="0E175BCE" w14:textId="77777777" w:rsidR="00BF3260" w:rsidRPr="00F611E5" w:rsidRDefault="00BF3260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3129B3A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fizyczna 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14:paraId="27DE8C0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psychiczna 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1FAF9BE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seksualna 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14:paraId="2EFCA3D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Ekonomiczna 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14:paraId="2D264E6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innego rodzaju </w:t>
            </w:r>
          </w:p>
        </w:tc>
      </w:tr>
      <w:tr w:rsidR="002F028D" w:rsidRPr="00F611E5" w14:paraId="3D501B9A" w14:textId="77777777" w:rsidTr="003F3E76">
        <w:trPr>
          <w:jc w:val="center"/>
        </w:trPr>
        <w:tc>
          <w:tcPr>
            <w:tcW w:w="1696" w:type="dxa"/>
          </w:tcPr>
          <w:p w14:paraId="2560AEE7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588" w:type="dxa"/>
          </w:tcPr>
          <w:p w14:paraId="09229722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641</w:t>
            </w:r>
          </w:p>
        </w:tc>
        <w:tc>
          <w:tcPr>
            <w:tcW w:w="1589" w:type="dxa"/>
          </w:tcPr>
          <w:p w14:paraId="0F0CA43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588" w:type="dxa"/>
          </w:tcPr>
          <w:p w14:paraId="7304493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89" w:type="dxa"/>
          </w:tcPr>
          <w:p w14:paraId="06799328" w14:textId="67FBBAFE" w:rsidR="00BF3260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589" w:type="dxa"/>
          </w:tcPr>
          <w:p w14:paraId="010F26C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</w:p>
        </w:tc>
      </w:tr>
      <w:tr w:rsidR="002F028D" w:rsidRPr="00F611E5" w14:paraId="0D38562C" w14:textId="77777777" w:rsidTr="003F3E76">
        <w:trPr>
          <w:jc w:val="center"/>
        </w:trPr>
        <w:tc>
          <w:tcPr>
            <w:tcW w:w="1696" w:type="dxa"/>
          </w:tcPr>
          <w:p w14:paraId="453FC554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588" w:type="dxa"/>
          </w:tcPr>
          <w:p w14:paraId="3A81F96A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1589" w:type="dxa"/>
          </w:tcPr>
          <w:p w14:paraId="274A1F71" w14:textId="0628DB8F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F3E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588" w:type="dxa"/>
          </w:tcPr>
          <w:p w14:paraId="61A4F3E9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89" w:type="dxa"/>
          </w:tcPr>
          <w:p w14:paraId="102E24E3" w14:textId="0A0EA284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589" w:type="dxa"/>
          </w:tcPr>
          <w:p w14:paraId="5549D9E0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509</w:t>
            </w:r>
          </w:p>
        </w:tc>
      </w:tr>
      <w:tr w:rsidR="002F028D" w:rsidRPr="00F611E5" w14:paraId="221BA597" w14:textId="77777777" w:rsidTr="003F3E76">
        <w:trPr>
          <w:jc w:val="center"/>
        </w:trPr>
        <w:tc>
          <w:tcPr>
            <w:tcW w:w="1696" w:type="dxa"/>
          </w:tcPr>
          <w:p w14:paraId="454E89C3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588" w:type="dxa"/>
          </w:tcPr>
          <w:p w14:paraId="7107C505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1589" w:type="dxa"/>
          </w:tcPr>
          <w:p w14:paraId="521E4016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943</w:t>
            </w:r>
          </w:p>
        </w:tc>
        <w:tc>
          <w:tcPr>
            <w:tcW w:w="1588" w:type="dxa"/>
          </w:tcPr>
          <w:p w14:paraId="6D8D5BCA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589" w:type="dxa"/>
          </w:tcPr>
          <w:p w14:paraId="63073F61" w14:textId="6E7D5F9E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589" w:type="dxa"/>
          </w:tcPr>
          <w:p w14:paraId="281754C4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</w:tr>
      <w:tr w:rsidR="002F028D" w:rsidRPr="00F611E5" w14:paraId="146F7B29" w14:textId="77777777" w:rsidTr="003F3E76">
        <w:trPr>
          <w:jc w:val="center"/>
        </w:trPr>
        <w:tc>
          <w:tcPr>
            <w:tcW w:w="1696" w:type="dxa"/>
          </w:tcPr>
          <w:p w14:paraId="19AC6926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588" w:type="dxa"/>
          </w:tcPr>
          <w:p w14:paraId="064AA1BD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  <w:tc>
          <w:tcPr>
            <w:tcW w:w="1589" w:type="dxa"/>
          </w:tcPr>
          <w:p w14:paraId="782B7559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</w:p>
        </w:tc>
        <w:tc>
          <w:tcPr>
            <w:tcW w:w="1588" w:type="dxa"/>
          </w:tcPr>
          <w:p w14:paraId="3641BF2F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89" w:type="dxa"/>
          </w:tcPr>
          <w:p w14:paraId="13503EA0" w14:textId="5ACA1D0B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589" w:type="dxa"/>
          </w:tcPr>
          <w:p w14:paraId="087F3DB8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</w:tr>
      <w:tr w:rsidR="002F028D" w:rsidRPr="00F611E5" w14:paraId="7764A0BE" w14:textId="77777777" w:rsidTr="003F3E76">
        <w:trPr>
          <w:jc w:val="center"/>
        </w:trPr>
        <w:tc>
          <w:tcPr>
            <w:tcW w:w="1696" w:type="dxa"/>
          </w:tcPr>
          <w:p w14:paraId="13D49A08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588" w:type="dxa"/>
          </w:tcPr>
          <w:p w14:paraId="5E25D8FB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1589" w:type="dxa"/>
          </w:tcPr>
          <w:p w14:paraId="6D01F83D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442</w:t>
            </w:r>
          </w:p>
        </w:tc>
        <w:tc>
          <w:tcPr>
            <w:tcW w:w="1588" w:type="dxa"/>
          </w:tcPr>
          <w:p w14:paraId="7F9D1AF1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89" w:type="dxa"/>
          </w:tcPr>
          <w:p w14:paraId="491F8736" w14:textId="16C91786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589" w:type="dxa"/>
          </w:tcPr>
          <w:p w14:paraId="5992FF9A" w14:textId="77777777" w:rsidR="00DE5B4C" w:rsidRPr="00F611E5" w:rsidRDefault="00DE5B4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</w:tr>
      <w:tr w:rsidR="002F028D" w:rsidRPr="00F611E5" w14:paraId="7FCF387E" w14:textId="77777777" w:rsidTr="003F3E76">
        <w:trPr>
          <w:jc w:val="center"/>
        </w:trPr>
        <w:tc>
          <w:tcPr>
            <w:tcW w:w="1696" w:type="dxa"/>
          </w:tcPr>
          <w:p w14:paraId="6A77852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588" w:type="dxa"/>
          </w:tcPr>
          <w:p w14:paraId="063BBA7B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1589" w:type="dxa"/>
          </w:tcPr>
          <w:p w14:paraId="3C6DB29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1588" w:type="dxa"/>
          </w:tcPr>
          <w:p w14:paraId="5768FD48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89" w:type="dxa"/>
          </w:tcPr>
          <w:p w14:paraId="71C9965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589" w:type="dxa"/>
          </w:tcPr>
          <w:p w14:paraId="5D9A342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</w:tr>
      <w:tr w:rsidR="002F028D" w:rsidRPr="00F611E5" w14:paraId="5CA39F59" w14:textId="77777777" w:rsidTr="003F3E76">
        <w:trPr>
          <w:jc w:val="center"/>
        </w:trPr>
        <w:tc>
          <w:tcPr>
            <w:tcW w:w="1696" w:type="dxa"/>
          </w:tcPr>
          <w:p w14:paraId="4BB73DC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588" w:type="dxa"/>
          </w:tcPr>
          <w:p w14:paraId="4FCA970C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1589" w:type="dxa"/>
          </w:tcPr>
          <w:p w14:paraId="2A117C54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588" w:type="dxa"/>
          </w:tcPr>
          <w:p w14:paraId="7BDB7B9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89" w:type="dxa"/>
          </w:tcPr>
          <w:p w14:paraId="2E21C20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89" w:type="dxa"/>
          </w:tcPr>
          <w:p w14:paraId="601D3C6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</w:tr>
      <w:tr w:rsidR="002F028D" w:rsidRPr="00F611E5" w14:paraId="5BBA3319" w14:textId="77777777" w:rsidTr="003F3E76">
        <w:trPr>
          <w:jc w:val="center"/>
        </w:trPr>
        <w:tc>
          <w:tcPr>
            <w:tcW w:w="1696" w:type="dxa"/>
          </w:tcPr>
          <w:p w14:paraId="0C25084E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588" w:type="dxa"/>
          </w:tcPr>
          <w:p w14:paraId="03BC4C31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1589" w:type="dxa"/>
          </w:tcPr>
          <w:p w14:paraId="69C39B96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1588" w:type="dxa"/>
          </w:tcPr>
          <w:p w14:paraId="1034B4A5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589" w:type="dxa"/>
          </w:tcPr>
          <w:p w14:paraId="5102C7AD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89" w:type="dxa"/>
          </w:tcPr>
          <w:p w14:paraId="72B3185A" w14:textId="77777777" w:rsidR="00BF3260" w:rsidRPr="00F611E5" w:rsidRDefault="00C51F6C" w:rsidP="00F611E5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</w:tr>
    </w:tbl>
    <w:p w14:paraId="3C871C63" w14:textId="49DC632F" w:rsidR="00FE52E4" w:rsidRPr="00F611E5" w:rsidRDefault="00C51F6C" w:rsidP="00F611E5">
      <w:pPr>
        <w:pStyle w:val="Tekstpodstawowy2"/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Komenda Miejska Policji w Olsztynie</w:t>
      </w:r>
      <w:r w:rsidR="00D454EB" w:rsidRPr="00F611E5">
        <w:rPr>
          <w:rFonts w:ascii="Times New Roman" w:hAnsi="Times New Roman"/>
        </w:rPr>
        <w:t xml:space="preserve"> </w:t>
      </w:r>
      <w:r w:rsidR="00814BAC" w:rsidRPr="00F611E5">
        <w:rPr>
          <w:rFonts w:ascii="Times New Roman" w:hAnsi="Times New Roman"/>
        </w:rPr>
        <w:t>/ Dane gromadzone w systemach informatycznych Policji.</w:t>
      </w:r>
    </w:p>
    <w:p w14:paraId="391229BA" w14:textId="77777777" w:rsidR="00FE52E4" w:rsidRPr="00F611E5" w:rsidRDefault="00FE52E4" w:rsidP="00F611E5">
      <w:pPr>
        <w:pStyle w:val="Tekstpodstawowy2"/>
        <w:spacing w:line="360" w:lineRule="auto"/>
        <w:rPr>
          <w:rFonts w:ascii="Times New Roman" w:hAnsi="Times New Roman"/>
        </w:rPr>
      </w:pPr>
    </w:p>
    <w:p w14:paraId="7318D5F4" w14:textId="2AAC1C0C" w:rsidR="00BF3260" w:rsidRPr="00F611E5" w:rsidRDefault="00C51F6C" w:rsidP="00F611E5">
      <w:pPr>
        <w:pStyle w:val="Tekstpodstawowy2"/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Tabela 22.</w:t>
      </w:r>
      <w:r w:rsidRPr="00F611E5">
        <w:rPr>
          <w:rFonts w:ascii="Times New Roman" w:hAnsi="Times New Roman"/>
        </w:rPr>
        <w:t xml:space="preserve"> </w:t>
      </w:r>
      <w:r w:rsidR="00D454EB" w:rsidRPr="00F611E5">
        <w:rPr>
          <w:rFonts w:ascii="Times New Roman" w:hAnsi="Times New Roman"/>
        </w:rPr>
        <w:t xml:space="preserve">Pomoc udzielana </w:t>
      </w:r>
      <w:r w:rsidRPr="00F611E5">
        <w:rPr>
          <w:rFonts w:ascii="Times New Roman" w:hAnsi="Times New Roman"/>
        </w:rPr>
        <w:t>dzieciom przez Wojewódzki Specjalistyczny Szpital Dziecięcy w Olsztynie w</w:t>
      </w:r>
      <w:r w:rsidR="00AF65CE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latach 2015-20</w:t>
      </w:r>
      <w:r w:rsidR="00814BAC" w:rsidRPr="00F611E5">
        <w:rPr>
          <w:rFonts w:ascii="Times New Roman" w:hAnsi="Times New Roman"/>
        </w:rPr>
        <w:t>22</w:t>
      </w:r>
      <w:r w:rsidRPr="00F611E5">
        <w:rPr>
          <w:rFonts w:ascii="Times New Roman" w:hAnsi="Times New Roman"/>
        </w:rPr>
        <w:t xml:space="preserve">. </w:t>
      </w:r>
    </w:p>
    <w:tbl>
      <w:tblPr>
        <w:tblStyle w:val="Tabela-Siatka"/>
        <w:tblW w:w="9639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387"/>
        <w:gridCol w:w="2655"/>
        <w:gridCol w:w="2168"/>
        <w:gridCol w:w="1908"/>
      </w:tblGrid>
      <w:tr w:rsidR="002F028D" w:rsidRPr="00F611E5" w14:paraId="1EF9476C" w14:textId="77777777" w:rsidTr="003F3E76">
        <w:trPr>
          <w:trHeight w:val="855"/>
          <w:jc w:val="center"/>
        </w:trPr>
        <w:tc>
          <w:tcPr>
            <w:tcW w:w="297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AD4D91F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Rok</w:t>
            </w:r>
          </w:p>
        </w:tc>
        <w:tc>
          <w:tcPr>
            <w:tcW w:w="6883" w:type="dxa"/>
            <w:gridSpan w:val="3"/>
            <w:shd w:val="clear" w:color="auto" w:fill="BFBFBF" w:themeFill="background1" w:themeFillShade="BF"/>
            <w:vAlign w:val="center"/>
          </w:tcPr>
          <w:p w14:paraId="729A27E4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Udzielana pomoc ze względu na:</w:t>
            </w:r>
          </w:p>
        </w:tc>
      </w:tr>
      <w:tr w:rsidR="002F028D" w:rsidRPr="00F611E5" w14:paraId="00E983A9" w14:textId="77777777" w:rsidTr="003F3E76">
        <w:trPr>
          <w:trHeight w:val="405"/>
          <w:jc w:val="center"/>
        </w:trPr>
        <w:tc>
          <w:tcPr>
            <w:tcW w:w="2971" w:type="dxa"/>
            <w:gridSpan w:val="2"/>
            <w:vMerge/>
            <w:shd w:val="clear" w:color="auto" w:fill="BFBFBF" w:themeFill="background1" w:themeFillShade="BF"/>
            <w:vAlign w:val="center"/>
          </w:tcPr>
          <w:p w14:paraId="5C35BBCC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BFBFBF" w:themeFill="background1" w:themeFillShade="BF"/>
            <w:vAlign w:val="center"/>
          </w:tcPr>
          <w:p w14:paraId="1472587B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zaniedbanie </w:t>
            </w:r>
          </w:p>
        </w:tc>
        <w:tc>
          <w:tcPr>
            <w:tcW w:w="2217" w:type="dxa"/>
            <w:shd w:val="clear" w:color="auto" w:fill="BFBFBF" w:themeFill="background1" w:themeFillShade="BF"/>
            <w:vAlign w:val="center"/>
          </w:tcPr>
          <w:p w14:paraId="01B91239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podejrzenie pobicia </w:t>
            </w:r>
          </w:p>
        </w:tc>
        <w:tc>
          <w:tcPr>
            <w:tcW w:w="1950" w:type="dxa"/>
            <w:shd w:val="clear" w:color="auto" w:fill="BFBFBF" w:themeFill="background1" w:themeFillShade="BF"/>
            <w:vAlign w:val="center"/>
          </w:tcPr>
          <w:p w14:paraId="33FCB647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molestowanie </w:t>
            </w:r>
          </w:p>
        </w:tc>
      </w:tr>
      <w:tr w:rsidR="002F028D" w:rsidRPr="00F611E5" w14:paraId="5C9E9C07" w14:textId="77777777" w:rsidTr="003F3E76">
        <w:trPr>
          <w:trHeight w:val="210"/>
          <w:jc w:val="center"/>
        </w:trPr>
        <w:tc>
          <w:tcPr>
            <w:tcW w:w="1555" w:type="dxa"/>
            <w:vMerge w:val="restart"/>
            <w:vAlign w:val="center"/>
          </w:tcPr>
          <w:p w14:paraId="196CA7E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416" w:type="dxa"/>
            <w:vAlign w:val="center"/>
          </w:tcPr>
          <w:p w14:paraId="7872745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Olsztyn</w:t>
            </w:r>
          </w:p>
        </w:tc>
        <w:tc>
          <w:tcPr>
            <w:tcW w:w="2716" w:type="dxa"/>
            <w:vAlign w:val="center"/>
          </w:tcPr>
          <w:p w14:paraId="59E69CD0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17" w:type="dxa"/>
            <w:vAlign w:val="center"/>
          </w:tcPr>
          <w:p w14:paraId="7F1AC06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4053743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F028D" w:rsidRPr="00F611E5" w14:paraId="081225F3" w14:textId="77777777" w:rsidTr="00A906F7">
        <w:trPr>
          <w:trHeight w:val="241"/>
          <w:jc w:val="center"/>
        </w:trPr>
        <w:tc>
          <w:tcPr>
            <w:tcW w:w="1555" w:type="dxa"/>
            <w:vMerge/>
            <w:vAlign w:val="center"/>
          </w:tcPr>
          <w:p w14:paraId="4BD492E8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3514AA5E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Inne Miasto</w:t>
            </w:r>
          </w:p>
        </w:tc>
        <w:tc>
          <w:tcPr>
            <w:tcW w:w="2716" w:type="dxa"/>
            <w:vAlign w:val="center"/>
          </w:tcPr>
          <w:p w14:paraId="74D8BB0D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17" w:type="dxa"/>
            <w:vAlign w:val="center"/>
          </w:tcPr>
          <w:p w14:paraId="398CD8EF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50" w:type="dxa"/>
            <w:vAlign w:val="center"/>
          </w:tcPr>
          <w:p w14:paraId="6B6B225C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28D" w:rsidRPr="00F611E5" w14:paraId="2CFA4D79" w14:textId="77777777" w:rsidTr="003F3E76">
        <w:trPr>
          <w:trHeight w:val="294"/>
          <w:jc w:val="center"/>
        </w:trPr>
        <w:tc>
          <w:tcPr>
            <w:tcW w:w="1555" w:type="dxa"/>
            <w:vMerge/>
            <w:vAlign w:val="center"/>
          </w:tcPr>
          <w:p w14:paraId="3B469EF0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F4C37D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Wieś</w:t>
            </w:r>
          </w:p>
        </w:tc>
        <w:tc>
          <w:tcPr>
            <w:tcW w:w="2716" w:type="dxa"/>
            <w:vAlign w:val="center"/>
          </w:tcPr>
          <w:p w14:paraId="4A0777CB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17" w:type="dxa"/>
            <w:vAlign w:val="center"/>
          </w:tcPr>
          <w:p w14:paraId="1B8B792B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50B438F7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F028D" w:rsidRPr="00F611E5" w14:paraId="677E54D9" w14:textId="77777777" w:rsidTr="003F3E76">
        <w:trPr>
          <w:trHeight w:val="195"/>
          <w:jc w:val="center"/>
        </w:trPr>
        <w:tc>
          <w:tcPr>
            <w:tcW w:w="1555" w:type="dxa"/>
            <w:vMerge w:val="restart"/>
            <w:vAlign w:val="center"/>
          </w:tcPr>
          <w:p w14:paraId="197AEA75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416" w:type="dxa"/>
            <w:vAlign w:val="center"/>
          </w:tcPr>
          <w:p w14:paraId="1B8159A1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Olsztyn</w:t>
            </w:r>
          </w:p>
        </w:tc>
        <w:tc>
          <w:tcPr>
            <w:tcW w:w="2716" w:type="dxa"/>
            <w:vAlign w:val="center"/>
          </w:tcPr>
          <w:p w14:paraId="4C58482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17" w:type="dxa"/>
            <w:vAlign w:val="center"/>
          </w:tcPr>
          <w:p w14:paraId="71D4279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50" w:type="dxa"/>
            <w:vAlign w:val="center"/>
          </w:tcPr>
          <w:p w14:paraId="7300245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F028D" w:rsidRPr="00F611E5" w14:paraId="3F47B001" w14:textId="77777777" w:rsidTr="003F3E76">
        <w:trPr>
          <w:trHeight w:val="180"/>
          <w:jc w:val="center"/>
        </w:trPr>
        <w:tc>
          <w:tcPr>
            <w:tcW w:w="1555" w:type="dxa"/>
            <w:vMerge/>
            <w:vAlign w:val="center"/>
          </w:tcPr>
          <w:p w14:paraId="7489FACC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6C674883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Inne Miasto</w:t>
            </w:r>
          </w:p>
        </w:tc>
        <w:tc>
          <w:tcPr>
            <w:tcW w:w="2716" w:type="dxa"/>
            <w:vAlign w:val="center"/>
          </w:tcPr>
          <w:p w14:paraId="5155B2B7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217" w:type="dxa"/>
            <w:vAlign w:val="center"/>
          </w:tcPr>
          <w:p w14:paraId="5FB5EA53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60EB55CE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F028D" w:rsidRPr="00F611E5" w14:paraId="7FB6482A" w14:textId="77777777" w:rsidTr="003F3E76">
        <w:trPr>
          <w:trHeight w:val="184"/>
          <w:jc w:val="center"/>
        </w:trPr>
        <w:tc>
          <w:tcPr>
            <w:tcW w:w="1555" w:type="dxa"/>
            <w:vMerge/>
            <w:vAlign w:val="center"/>
          </w:tcPr>
          <w:p w14:paraId="3C37ECFB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488B3220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Wieś</w:t>
            </w:r>
          </w:p>
        </w:tc>
        <w:tc>
          <w:tcPr>
            <w:tcW w:w="2716" w:type="dxa"/>
            <w:vAlign w:val="center"/>
          </w:tcPr>
          <w:p w14:paraId="1F0EC068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17" w:type="dxa"/>
            <w:vAlign w:val="center"/>
          </w:tcPr>
          <w:p w14:paraId="13F813E6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50" w:type="dxa"/>
            <w:vAlign w:val="center"/>
          </w:tcPr>
          <w:p w14:paraId="2F202849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28D" w:rsidRPr="00F611E5" w14:paraId="0B936CF7" w14:textId="77777777" w:rsidTr="003F3E76">
        <w:trPr>
          <w:trHeight w:val="210"/>
          <w:jc w:val="center"/>
        </w:trPr>
        <w:tc>
          <w:tcPr>
            <w:tcW w:w="1555" w:type="dxa"/>
            <w:vMerge w:val="restart"/>
            <w:vAlign w:val="center"/>
          </w:tcPr>
          <w:p w14:paraId="0EFB76AF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416" w:type="dxa"/>
            <w:vAlign w:val="center"/>
          </w:tcPr>
          <w:p w14:paraId="6004E220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Olsztyn</w:t>
            </w:r>
          </w:p>
        </w:tc>
        <w:tc>
          <w:tcPr>
            <w:tcW w:w="2716" w:type="dxa"/>
            <w:vAlign w:val="center"/>
          </w:tcPr>
          <w:p w14:paraId="3663DB90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217" w:type="dxa"/>
            <w:vAlign w:val="center"/>
          </w:tcPr>
          <w:p w14:paraId="2FEAF968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646ED94E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28D" w:rsidRPr="00F611E5" w14:paraId="4FD7000F" w14:textId="77777777" w:rsidTr="003F3E76">
        <w:trPr>
          <w:trHeight w:val="210"/>
          <w:jc w:val="center"/>
        </w:trPr>
        <w:tc>
          <w:tcPr>
            <w:tcW w:w="1555" w:type="dxa"/>
            <w:vMerge/>
            <w:vAlign w:val="center"/>
          </w:tcPr>
          <w:p w14:paraId="31C7FB3A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5FFD9C16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Inne Miasto</w:t>
            </w:r>
          </w:p>
        </w:tc>
        <w:tc>
          <w:tcPr>
            <w:tcW w:w="2716" w:type="dxa"/>
            <w:vAlign w:val="center"/>
          </w:tcPr>
          <w:p w14:paraId="1F59E4C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217" w:type="dxa"/>
            <w:vAlign w:val="center"/>
          </w:tcPr>
          <w:p w14:paraId="56AAE955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75C6347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28D" w:rsidRPr="00F611E5" w14:paraId="5B1698DD" w14:textId="77777777" w:rsidTr="003F3E76">
        <w:trPr>
          <w:trHeight w:val="154"/>
          <w:jc w:val="center"/>
        </w:trPr>
        <w:tc>
          <w:tcPr>
            <w:tcW w:w="1555" w:type="dxa"/>
            <w:vMerge/>
            <w:vAlign w:val="center"/>
          </w:tcPr>
          <w:p w14:paraId="062A2907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A74A266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Wieś</w:t>
            </w:r>
          </w:p>
        </w:tc>
        <w:tc>
          <w:tcPr>
            <w:tcW w:w="2716" w:type="dxa"/>
            <w:vAlign w:val="center"/>
          </w:tcPr>
          <w:p w14:paraId="0786E705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17" w:type="dxa"/>
            <w:vAlign w:val="center"/>
          </w:tcPr>
          <w:p w14:paraId="5D5954A0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4710659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F028D" w:rsidRPr="00F611E5" w14:paraId="0F57F791" w14:textId="77777777" w:rsidTr="003F3E76">
        <w:trPr>
          <w:trHeight w:val="180"/>
          <w:jc w:val="center"/>
        </w:trPr>
        <w:tc>
          <w:tcPr>
            <w:tcW w:w="1555" w:type="dxa"/>
            <w:vMerge w:val="restart"/>
            <w:vAlign w:val="center"/>
          </w:tcPr>
          <w:p w14:paraId="0CF340E9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416" w:type="dxa"/>
            <w:vAlign w:val="center"/>
          </w:tcPr>
          <w:p w14:paraId="6B0DF053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Olsztyn</w:t>
            </w:r>
          </w:p>
        </w:tc>
        <w:tc>
          <w:tcPr>
            <w:tcW w:w="2716" w:type="dxa"/>
            <w:vAlign w:val="center"/>
          </w:tcPr>
          <w:p w14:paraId="10C99D83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17" w:type="dxa"/>
            <w:vAlign w:val="center"/>
          </w:tcPr>
          <w:p w14:paraId="21AC59B9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6BFACB59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F028D" w:rsidRPr="00F611E5" w14:paraId="111377C0" w14:textId="77777777" w:rsidTr="003F3E76">
        <w:trPr>
          <w:trHeight w:val="240"/>
          <w:jc w:val="center"/>
        </w:trPr>
        <w:tc>
          <w:tcPr>
            <w:tcW w:w="1555" w:type="dxa"/>
            <w:vMerge/>
            <w:vAlign w:val="center"/>
          </w:tcPr>
          <w:p w14:paraId="3CC12E3F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5A18060B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Inne Miasto</w:t>
            </w:r>
          </w:p>
        </w:tc>
        <w:tc>
          <w:tcPr>
            <w:tcW w:w="2716" w:type="dxa"/>
            <w:vAlign w:val="center"/>
          </w:tcPr>
          <w:p w14:paraId="66ACC80F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217" w:type="dxa"/>
            <w:vAlign w:val="center"/>
          </w:tcPr>
          <w:p w14:paraId="0D83CF27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14AECDA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28D" w:rsidRPr="00F611E5" w14:paraId="5CD9D48F" w14:textId="77777777" w:rsidTr="003F3E76">
        <w:trPr>
          <w:trHeight w:val="124"/>
          <w:jc w:val="center"/>
        </w:trPr>
        <w:tc>
          <w:tcPr>
            <w:tcW w:w="1555" w:type="dxa"/>
            <w:vMerge/>
            <w:vAlign w:val="center"/>
          </w:tcPr>
          <w:p w14:paraId="32E5C78F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34258561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Wieś</w:t>
            </w:r>
          </w:p>
        </w:tc>
        <w:tc>
          <w:tcPr>
            <w:tcW w:w="2716" w:type="dxa"/>
            <w:vAlign w:val="center"/>
          </w:tcPr>
          <w:p w14:paraId="1E7A9835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217" w:type="dxa"/>
            <w:vAlign w:val="center"/>
          </w:tcPr>
          <w:p w14:paraId="602DE50C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5BB8D540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28D" w:rsidRPr="00F611E5" w14:paraId="7DB44B59" w14:textId="77777777" w:rsidTr="003F3E76">
        <w:trPr>
          <w:trHeight w:val="135"/>
          <w:jc w:val="center"/>
        </w:trPr>
        <w:tc>
          <w:tcPr>
            <w:tcW w:w="1555" w:type="dxa"/>
            <w:vMerge w:val="restart"/>
            <w:vAlign w:val="center"/>
          </w:tcPr>
          <w:p w14:paraId="2BBC69C3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416" w:type="dxa"/>
            <w:vAlign w:val="center"/>
          </w:tcPr>
          <w:p w14:paraId="7632225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Olsztyn</w:t>
            </w:r>
          </w:p>
        </w:tc>
        <w:tc>
          <w:tcPr>
            <w:tcW w:w="2716" w:type="dxa"/>
            <w:vAlign w:val="center"/>
          </w:tcPr>
          <w:p w14:paraId="7C5BA4BD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17" w:type="dxa"/>
            <w:vAlign w:val="center"/>
          </w:tcPr>
          <w:p w14:paraId="62CBD7B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50" w:type="dxa"/>
            <w:vAlign w:val="center"/>
          </w:tcPr>
          <w:p w14:paraId="411FD828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F028D" w:rsidRPr="00F611E5" w14:paraId="394C7E6A" w14:textId="77777777" w:rsidTr="003F3E76">
        <w:trPr>
          <w:trHeight w:val="210"/>
          <w:jc w:val="center"/>
        </w:trPr>
        <w:tc>
          <w:tcPr>
            <w:tcW w:w="1555" w:type="dxa"/>
            <w:vMerge/>
            <w:vAlign w:val="center"/>
          </w:tcPr>
          <w:p w14:paraId="08BB86DA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D3113DE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Inne Miasto</w:t>
            </w:r>
          </w:p>
        </w:tc>
        <w:tc>
          <w:tcPr>
            <w:tcW w:w="2716" w:type="dxa"/>
            <w:vAlign w:val="center"/>
          </w:tcPr>
          <w:p w14:paraId="7ED3E7BD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17" w:type="dxa"/>
            <w:vAlign w:val="center"/>
          </w:tcPr>
          <w:p w14:paraId="226E316D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50" w:type="dxa"/>
            <w:vAlign w:val="center"/>
          </w:tcPr>
          <w:p w14:paraId="786AEE7F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028D" w:rsidRPr="00F611E5" w14:paraId="5D39CEE5" w14:textId="77777777" w:rsidTr="003F3E76">
        <w:trPr>
          <w:trHeight w:val="154"/>
          <w:jc w:val="center"/>
        </w:trPr>
        <w:tc>
          <w:tcPr>
            <w:tcW w:w="1555" w:type="dxa"/>
            <w:vMerge/>
            <w:vAlign w:val="center"/>
          </w:tcPr>
          <w:p w14:paraId="469A8126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30596413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Wieś</w:t>
            </w:r>
          </w:p>
        </w:tc>
        <w:tc>
          <w:tcPr>
            <w:tcW w:w="2716" w:type="dxa"/>
            <w:vAlign w:val="center"/>
          </w:tcPr>
          <w:p w14:paraId="7060FB80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217" w:type="dxa"/>
            <w:vAlign w:val="center"/>
          </w:tcPr>
          <w:p w14:paraId="539D4C18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50" w:type="dxa"/>
            <w:vAlign w:val="center"/>
          </w:tcPr>
          <w:p w14:paraId="547D1274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F028D" w:rsidRPr="00F611E5" w14:paraId="4D5FA023" w14:textId="77777777" w:rsidTr="003F3E76">
        <w:trPr>
          <w:trHeight w:val="154"/>
          <w:jc w:val="center"/>
        </w:trPr>
        <w:tc>
          <w:tcPr>
            <w:tcW w:w="1555" w:type="dxa"/>
            <w:vMerge w:val="restart"/>
            <w:vAlign w:val="center"/>
          </w:tcPr>
          <w:p w14:paraId="0DC31078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416" w:type="dxa"/>
            <w:vAlign w:val="center"/>
          </w:tcPr>
          <w:p w14:paraId="0F5B86F1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Olsztyn</w:t>
            </w:r>
          </w:p>
        </w:tc>
        <w:tc>
          <w:tcPr>
            <w:tcW w:w="2716" w:type="dxa"/>
            <w:vAlign w:val="center"/>
          </w:tcPr>
          <w:p w14:paraId="455479A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7" w:type="dxa"/>
            <w:vAlign w:val="center"/>
          </w:tcPr>
          <w:p w14:paraId="54CB0A86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0C5FAC3F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F028D" w:rsidRPr="00F611E5" w14:paraId="678800DD" w14:textId="77777777" w:rsidTr="003F3E76">
        <w:trPr>
          <w:trHeight w:val="154"/>
          <w:jc w:val="center"/>
        </w:trPr>
        <w:tc>
          <w:tcPr>
            <w:tcW w:w="1555" w:type="dxa"/>
            <w:vMerge/>
            <w:vAlign w:val="center"/>
          </w:tcPr>
          <w:p w14:paraId="688F41D8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5ADDE138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 xml:space="preserve">Inne Miasto </w:t>
            </w:r>
          </w:p>
        </w:tc>
        <w:tc>
          <w:tcPr>
            <w:tcW w:w="2716" w:type="dxa"/>
            <w:vAlign w:val="center"/>
          </w:tcPr>
          <w:p w14:paraId="0D1614D0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17" w:type="dxa"/>
            <w:vAlign w:val="center"/>
          </w:tcPr>
          <w:p w14:paraId="23291F85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7BAAEE61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F028D" w:rsidRPr="00F611E5" w14:paraId="3E6BCF2D" w14:textId="77777777" w:rsidTr="003F3E76">
        <w:trPr>
          <w:trHeight w:val="154"/>
          <w:jc w:val="center"/>
        </w:trPr>
        <w:tc>
          <w:tcPr>
            <w:tcW w:w="1555" w:type="dxa"/>
            <w:vMerge/>
            <w:vAlign w:val="center"/>
          </w:tcPr>
          <w:p w14:paraId="6796016A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00C12544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 xml:space="preserve">Wieś </w:t>
            </w:r>
          </w:p>
        </w:tc>
        <w:tc>
          <w:tcPr>
            <w:tcW w:w="2716" w:type="dxa"/>
            <w:vAlign w:val="center"/>
          </w:tcPr>
          <w:p w14:paraId="0CBF487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217" w:type="dxa"/>
            <w:vAlign w:val="center"/>
          </w:tcPr>
          <w:p w14:paraId="214AED5F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50" w:type="dxa"/>
            <w:vAlign w:val="center"/>
          </w:tcPr>
          <w:p w14:paraId="52811E14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F028D" w:rsidRPr="00F611E5" w14:paraId="19558190" w14:textId="77777777" w:rsidTr="003F3E76">
        <w:trPr>
          <w:trHeight w:val="154"/>
          <w:jc w:val="center"/>
        </w:trPr>
        <w:tc>
          <w:tcPr>
            <w:tcW w:w="1555" w:type="dxa"/>
            <w:vMerge w:val="restart"/>
            <w:vAlign w:val="center"/>
          </w:tcPr>
          <w:p w14:paraId="48F7D4B4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416" w:type="dxa"/>
            <w:vAlign w:val="center"/>
          </w:tcPr>
          <w:p w14:paraId="66A7D1AF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Olsztyn</w:t>
            </w:r>
          </w:p>
        </w:tc>
        <w:tc>
          <w:tcPr>
            <w:tcW w:w="2716" w:type="dxa"/>
            <w:vAlign w:val="center"/>
          </w:tcPr>
          <w:p w14:paraId="4F240DAD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7" w:type="dxa"/>
            <w:vAlign w:val="center"/>
          </w:tcPr>
          <w:p w14:paraId="352D7D4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2D2C58C0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F028D" w:rsidRPr="00F611E5" w14:paraId="20CA2376" w14:textId="77777777" w:rsidTr="003F3E76">
        <w:trPr>
          <w:trHeight w:val="154"/>
          <w:jc w:val="center"/>
        </w:trPr>
        <w:tc>
          <w:tcPr>
            <w:tcW w:w="1555" w:type="dxa"/>
            <w:vMerge/>
            <w:vAlign w:val="center"/>
          </w:tcPr>
          <w:p w14:paraId="0058338E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52BE7194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Inne Miasto</w:t>
            </w:r>
          </w:p>
        </w:tc>
        <w:tc>
          <w:tcPr>
            <w:tcW w:w="2716" w:type="dxa"/>
            <w:vAlign w:val="center"/>
          </w:tcPr>
          <w:p w14:paraId="6F180DEF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217" w:type="dxa"/>
            <w:vAlign w:val="center"/>
          </w:tcPr>
          <w:p w14:paraId="08DB89E1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50" w:type="dxa"/>
            <w:vAlign w:val="center"/>
          </w:tcPr>
          <w:p w14:paraId="6945408C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F028D" w:rsidRPr="00F611E5" w14:paraId="2C575C28" w14:textId="77777777" w:rsidTr="003F3E76">
        <w:trPr>
          <w:trHeight w:val="154"/>
          <w:jc w:val="center"/>
        </w:trPr>
        <w:tc>
          <w:tcPr>
            <w:tcW w:w="1555" w:type="dxa"/>
            <w:vMerge/>
            <w:vAlign w:val="center"/>
          </w:tcPr>
          <w:p w14:paraId="05BF2F3A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28370E1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 xml:space="preserve">Wieś </w:t>
            </w:r>
          </w:p>
        </w:tc>
        <w:tc>
          <w:tcPr>
            <w:tcW w:w="2716" w:type="dxa"/>
            <w:vAlign w:val="center"/>
          </w:tcPr>
          <w:p w14:paraId="578E330A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217" w:type="dxa"/>
            <w:vAlign w:val="center"/>
          </w:tcPr>
          <w:p w14:paraId="0548F588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50" w:type="dxa"/>
            <w:vAlign w:val="center"/>
          </w:tcPr>
          <w:p w14:paraId="5B000F49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F028D" w:rsidRPr="00F611E5" w14:paraId="2D4F45B7" w14:textId="77777777" w:rsidTr="003F3E76">
        <w:trPr>
          <w:trHeight w:val="154"/>
          <w:jc w:val="center"/>
        </w:trPr>
        <w:tc>
          <w:tcPr>
            <w:tcW w:w="1555" w:type="dxa"/>
            <w:vMerge w:val="restart"/>
            <w:vAlign w:val="center"/>
          </w:tcPr>
          <w:p w14:paraId="2E772EF1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416" w:type="dxa"/>
            <w:vAlign w:val="center"/>
          </w:tcPr>
          <w:p w14:paraId="2D50A72C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Olsztyn</w:t>
            </w:r>
          </w:p>
        </w:tc>
        <w:tc>
          <w:tcPr>
            <w:tcW w:w="2716" w:type="dxa"/>
            <w:vAlign w:val="center"/>
          </w:tcPr>
          <w:p w14:paraId="0A2A11BD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7" w:type="dxa"/>
            <w:vAlign w:val="center"/>
          </w:tcPr>
          <w:p w14:paraId="0AF72F78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47E4BDB9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F028D" w:rsidRPr="00F611E5" w14:paraId="447CF1CA" w14:textId="77777777" w:rsidTr="003F3E76">
        <w:trPr>
          <w:trHeight w:val="154"/>
          <w:jc w:val="center"/>
        </w:trPr>
        <w:tc>
          <w:tcPr>
            <w:tcW w:w="1555" w:type="dxa"/>
            <w:vMerge/>
            <w:vAlign w:val="center"/>
          </w:tcPr>
          <w:p w14:paraId="55323959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02CEEA3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 xml:space="preserve">Inne miasto </w:t>
            </w:r>
          </w:p>
        </w:tc>
        <w:tc>
          <w:tcPr>
            <w:tcW w:w="2716" w:type="dxa"/>
            <w:vAlign w:val="center"/>
          </w:tcPr>
          <w:p w14:paraId="56FB31FE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217" w:type="dxa"/>
            <w:vAlign w:val="center"/>
          </w:tcPr>
          <w:p w14:paraId="7DB9AF18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577F2A0C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F028D" w:rsidRPr="00F611E5" w14:paraId="298E3900" w14:textId="77777777" w:rsidTr="003F3E76">
        <w:trPr>
          <w:trHeight w:val="154"/>
          <w:jc w:val="center"/>
        </w:trPr>
        <w:tc>
          <w:tcPr>
            <w:tcW w:w="1555" w:type="dxa"/>
            <w:vMerge/>
            <w:vAlign w:val="center"/>
          </w:tcPr>
          <w:p w14:paraId="0854ADA6" w14:textId="77777777" w:rsidR="00BF3260" w:rsidRPr="00F611E5" w:rsidRDefault="00BF3260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339675EC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 xml:space="preserve">Wieś </w:t>
            </w:r>
          </w:p>
        </w:tc>
        <w:tc>
          <w:tcPr>
            <w:tcW w:w="2716" w:type="dxa"/>
            <w:vAlign w:val="center"/>
          </w:tcPr>
          <w:p w14:paraId="2E36B68D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17" w:type="dxa"/>
            <w:vAlign w:val="center"/>
          </w:tcPr>
          <w:p w14:paraId="04061492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784FD43E" w14:textId="77777777" w:rsidR="00BF3260" w:rsidRPr="00F611E5" w:rsidRDefault="00C51F6C" w:rsidP="000116BF">
            <w:pPr>
              <w:pStyle w:val="Tekstpodstawow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502D6CD2" w14:textId="213A7233" w:rsidR="00BF3260" w:rsidRPr="00F611E5" w:rsidRDefault="00C51F6C" w:rsidP="000116BF">
      <w:pPr>
        <w:pStyle w:val="Tekstpodstawowy2"/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Źródło:</w:t>
      </w:r>
      <w:r w:rsidRPr="00F611E5">
        <w:rPr>
          <w:rFonts w:ascii="Times New Roman" w:hAnsi="Times New Roman"/>
        </w:rPr>
        <w:t xml:space="preserve"> Wojewódzki Specjalistyczny Szpital Dziecięcy w Olsztynie</w:t>
      </w:r>
      <w:r w:rsidR="007C1145">
        <w:rPr>
          <w:rFonts w:ascii="Times New Roman" w:hAnsi="Times New Roman"/>
        </w:rPr>
        <w:t xml:space="preserve"> </w:t>
      </w:r>
      <w:r w:rsidR="00814BAC" w:rsidRPr="00F611E5">
        <w:rPr>
          <w:rFonts w:ascii="Times New Roman" w:hAnsi="Times New Roman"/>
        </w:rPr>
        <w:t>/ Analiza za lata 2015-2022</w:t>
      </w:r>
    </w:p>
    <w:p w14:paraId="657E424F" w14:textId="77777777" w:rsidR="00DE2BD4" w:rsidRDefault="00C51F6C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lastRenderedPageBreak/>
        <w:t>Ze względu na dobro i bezpieczeństwo nieletnich placówka dokonywała zgłoszeń do Sądu Rejonowego. W latach 2015-20</w:t>
      </w:r>
      <w:r w:rsidR="00810913">
        <w:rPr>
          <w:rFonts w:ascii="Times New Roman" w:hAnsi="Times New Roman"/>
        </w:rPr>
        <w:t>22</w:t>
      </w:r>
      <w:r w:rsidRPr="00F611E5">
        <w:rPr>
          <w:rFonts w:ascii="Times New Roman" w:hAnsi="Times New Roman"/>
        </w:rPr>
        <w:t xml:space="preserve"> Wojewódzki Specjalistyczny Szpital Dziecięcy w Olsztynie skierował</w:t>
      </w:r>
      <w:r w:rsidR="00DE2BD4">
        <w:rPr>
          <w:rFonts w:ascii="Times New Roman" w:hAnsi="Times New Roman"/>
        </w:rPr>
        <w:t>:</w:t>
      </w:r>
    </w:p>
    <w:p w14:paraId="2097A453" w14:textId="7F2FBD4D" w:rsidR="00BF3260" w:rsidRPr="00DE2BD4" w:rsidRDefault="00C51F6C" w:rsidP="00DE2BD4">
      <w:pPr>
        <w:pStyle w:val="Tekstpodstawowy2"/>
        <w:spacing w:after="0" w:line="360" w:lineRule="auto"/>
        <w:ind w:firstLine="284"/>
        <w:jc w:val="both"/>
        <w:rPr>
          <w:rFonts w:ascii="Times New Roman" w:hAnsi="Times New Roman"/>
          <w:b/>
          <w:bCs/>
        </w:rPr>
      </w:pPr>
      <w:r w:rsidRPr="00DE2BD4">
        <w:rPr>
          <w:rFonts w:ascii="Times New Roman" w:hAnsi="Times New Roman"/>
          <w:b/>
          <w:bCs/>
        </w:rPr>
        <w:t xml:space="preserve"> do Sądu w Olsztynie:</w:t>
      </w:r>
    </w:p>
    <w:p w14:paraId="7487C1D1" w14:textId="2A47935F" w:rsidR="00BF3260" w:rsidRPr="00F611E5" w:rsidRDefault="00C51F6C" w:rsidP="00F611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2015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4 wnioski</w:t>
      </w:r>
    </w:p>
    <w:p w14:paraId="17235B93" w14:textId="303F33BF" w:rsidR="00BF3260" w:rsidRPr="00F611E5" w:rsidRDefault="00C51F6C" w:rsidP="00F611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2016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7 wniosków</w:t>
      </w:r>
    </w:p>
    <w:p w14:paraId="427CD890" w14:textId="3845C409" w:rsidR="00BF3260" w:rsidRPr="00F611E5" w:rsidRDefault="00C51F6C" w:rsidP="00F611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2017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2 wnioski</w:t>
      </w:r>
    </w:p>
    <w:p w14:paraId="4A8CF510" w14:textId="77A26AB4" w:rsidR="00BF3260" w:rsidRPr="00F611E5" w:rsidRDefault="00C51F6C" w:rsidP="00F611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2018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5 wniosków</w:t>
      </w:r>
    </w:p>
    <w:p w14:paraId="1CA23E1B" w14:textId="51D125B6" w:rsidR="00BF3260" w:rsidRPr="00F611E5" w:rsidRDefault="00C51F6C" w:rsidP="00F611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2019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6 wniosków</w:t>
      </w:r>
    </w:p>
    <w:p w14:paraId="17355CBD" w14:textId="2D30C0D3" w:rsidR="00BF3260" w:rsidRPr="00F611E5" w:rsidRDefault="00C51F6C" w:rsidP="00F611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2020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11 wniosków</w:t>
      </w:r>
    </w:p>
    <w:p w14:paraId="75338AB6" w14:textId="4BB6BB9C" w:rsidR="00BF3260" w:rsidRPr="00F611E5" w:rsidRDefault="00C51F6C" w:rsidP="00F611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2021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 xml:space="preserve">14 wniosków </w:t>
      </w:r>
    </w:p>
    <w:p w14:paraId="555D4FF8" w14:textId="39D19CB7" w:rsidR="00BF3260" w:rsidRPr="00F611E5" w:rsidRDefault="00C51F6C" w:rsidP="00F611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2022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 xml:space="preserve">15 wniosków </w:t>
      </w:r>
    </w:p>
    <w:p w14:paraId="77D1ADA3" w14:textId="77777777" w:rsidR="00BF3260" w:rsidRPr="00F611E5" w:rsidRDefault="00C51F6C" w:rsidP="00F611E5">
      <w:pPr>
        <w:pStyle w:val="Tekstpodstawowy2"/>
        <w:spacing w:after="0" w:line="360" w:lineRule="auto"/>
        <w:ind w:left="360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oraz do Sądu w innym mieście:</w:t>
      </w:r>
    </w:p>
    <w:p w14:paraId="41FF5088" w14:textId="7D7C1E58" w:rsidR="00BF3260" w:rsidRPr="00F611E5" w:rsidRDefault="00C51F6C" w:rsidP="00F611E5">
      <w:pPr>
        <w:pStyle w:val="Tekstpodstawowy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2015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4 wnioski</w:t>
      </w:r>
    </w:p>
    <w:p w14:paraId="7AC1573B" w14:textId="61C6425A" w:rsidR="00BF3260" w:rsidRPr="00F611E5" w:rsidRDefault="00C51F6C" w:rsidP="00F611E5">
      <w:pPr>
        <w:pStyle w:val="Tekstpodstawowy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2016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8 wniosków</w:t>
      </w:r>
    </w:p>
    <w:p w14:paraId="663C6CDD" w14:textId="4135E2C6" w:rsidR="00BF3260" w:rsidRPr="00F611E5" w:rsidRDefault="00C51F6C" w:rsidP="00F611E5">
      <w:pPr>
        <w:pStyle w:val="Tekstpodstawowy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2017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5 wniosków</w:t>
      </w:r>
    </w:p>
    <w:p w14:paraId="372952FF" w14:textId="61C282E7" w:rsidR="00BF3260" w:rsidRPr="00F611E5" w:rsidRDefault="00C51F6C" w:rsidP="00F611E5">
      <w:pPr>
        <w:pStyle w:val="Tekstpodstawowy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2018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10 wniosków</w:t>
      </w:r>
    </w:p>
    <w:p w14:paraId="4761CC04" w14:textId="61D544DC" w:rsidR="00BF3260" w:rsidRPr="00F611E5" w:rsidRDefault="00C51F6C" w:rsidP="00F611E5">
      <w:pPr>
        <w:pStyle w:val="Tekstpodstawowy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2019 roku</w:t>
      </w:r>
      <w:r w:rsidR="009447C3" w:rsidRPr="00F611E5">
        <w:rPr>
          <w:rFonts w:ascii="Times New Roman" w:hAnsi="Times New Roman"/>
        </w:rPr>
        <w:t xml:space="preserve"> </w:t>
      </w:r>
      <w:r w:rsidR="009447C3">
        <w:rPr>
          <w:rFonts w:ascii="Times New Roman" w:hAnsi="Times New Roman"/>
        </w:rPr>
        <w:t>-</w:t>
      </w:r>
      <w:r w:rsidR="009447C3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8 wniosków.</w:t>
      </w:r>
    </w:p>
    <w:p w14:paraId="0DDC84F5" w14:textId="3727C865" w:rsidR="00BF3260" w:rsidRPr="00F611E5" w:rsidRDefault="00C51F6C" w:rsidP="00F611E5">
      <w:pPr>
        <w:pStyle w:val="Tekstpodstawowy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w 2020 roku </w:t>
      </w:r>
      <w:r w:rsidR="000116BF">
        <w:rPr>
          <w:rFonts w:ascii="Times New Roman" w:hAnsi="Times New Roman"/>
        </w:rPr>
        <w:t>-</w:t>
      </w:r>
      <w:r w:rsidR="002F028D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brak danych</w:t>
      </w:r>
    </w:p>
    <w:p w14:paraId="5FE553C3" w14:textId="4DBFA3E2" w:rsidR="00BF3260" w:rsidRPr="00F611E5" w:rsidRDefault="00C51F6C" w:rsidP="00F611E5">
      <w:pPr>
        <w:pStyle w:val="Tekstpodstawowy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w 2021 roku </w:t>
      </w:r>
      <w:r w:rsidR="000116BF">
        <w:rPr>
          <w:rFonts w:ascii="Times New Roman" w:hAnsi="Times New Roman"/>
        </w:rPr>
        <w:t>-</w:t>
      </w:r>
      <w:r w:rsidR="0069658D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brak danych</w:t>
      </w:r>
    </w:p>
    <w:p w14:paraId="7BCB58D9" w14:textId="4BFEE786" w:rsidR="00BF3260" w:rsidRDefault="00C51F6C" w:rsidP="00F611E5">
      <w:pPr>
        <w:pStyle w:val="Tekstpodstawowy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w 2022 roku</w:t>
      </w:r>
      <w:r w:rsidR="002F028D" w:rsidRPr="00F611E5">
        <w:rPr>
          <w:rFonts w:ascii="Times New Roman" w:hAnsi="Times New Roman"/>
        </w:rPr>
        <w:t xml:space="preserve"> </w:t>
      </w:r>
      <w:r w:rsidR="000116BF">
        <w:rPr>
          <w:rFonts w:ascii="Times New Roman" w:hAnsi="Times New Roman"/>
        </w:rPr>
        <w:t>-</w:t>
      </w:r>
      <w:r w:rsidR="0069658D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brak danych</w:t>
      </w:r>
      <w:r w:rsidR="000116BF">
        <w:rPr>
          <w:rFonts w:ascii="Times New Roman" w:hAnsi="Times New Roman"/>
        </w:rPr>
        <w:t>.</w:t>
      </w:r>
    </w:p>
    <w:p w14:paraId="2DAB5779" w14:textId="77777777" w:rsidR="000116BF" w:rsidRPr="00F611E5" w:rsidRDefault="000116BF" w:rsidP="000116BF">
      <w:pPr>
        <w:pStyle w:val="Tekstpodstawowy2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431C6415" w14:textId="52E6DE2F" w:rsidR="00BF3260" w:rsidRPr="00F611E5" w:rsidRDefault="00C51F6C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Niestety, nadal wiele przypadków przemocy </w:t>
      </w:r>
      <w:bookmarkStart w:id="9" w:name="_Hlk161753813"/>
      <w:r w:rsidRPr="00F611E5">
        <w:rPr>
          <w:rFonts w:ascii="Times New Roman" w:hAnsi="Times New Roman"/>
        </w:rPr>
        <w:t>domowej</w:t>
      </w:r>
      <w:bookmarkEnd w:id="9"/>
      <w:r w:rsidRPr="00F611E5">
        <w:rPr>
          <w:rFonts w:ascii="Times New Roman" w:hAnsi="Times New Roman"/>
        </w:rPr>
        <w:t xml:space="preserve"> nie jest zgłaszanych, głównie z powodu strachu, wstydu, braku wiary w skuteczność prawa i obowiązujących procedur, nie do końca sprawnego systemu wsparcia dla osób </w:t>
      </w:r>
      <w:r w:rsidR="00CB33CC" w:rsidRPr="00CB33CC">
        <w:rPr>
          <w:rFonts w:ascii="Times New Roman" w:hAnsi="Times New Roman"/>
        </w:rPr>
        <w:t xml:space="preserve">doznających </w:t>
      </w:r>
      <w:r w:rsidRPr="00F611E5">
        <w:rPr>
          <w:rFonts w:ascii="Times New Roman" w:hAnsi="Times New Roman"/>
        </w:rPr>
        <w:t xml:space="preserve">przemocy domowej, jak również nie zawsze skutecznego działania instytucji odpowiedzialnych za ściganie i karanie (policja, sądy, prokuratura). Wobec powyższego statystyki dotyczące zjawiska przemocy domowej nie przedstawiają całego obrazu tego problemu. </w:t>
      </w:r>
    </w:p>
    <w:p w14:paraId="10108F25" w14:textId="77777777" w:rsidR="00385D5A" w:rsidRPr="00F611E5" w:rsidRDefault="00385D5A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33385F28" w14:textId="77777777" w:rsidR="00BF3260" w:rsidRDefault="00BF3260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50153CF0" w14:textId="77777777" w:rsidR="000116BF" w:rsidRDefault="000116BF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0FECC302" w14:textId="77777777" w:rsidR="000116BF" w:rsidRDefault="000116BF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26257D83" w14:textId="77777777" w:rsidR="000116BF" w:rsidRDefault="000116BF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6CF3958B" w14:textId="77777777" w:rsidR="00A906F7" w:rsidRDefault="00A906F7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062231AD" w14:textId="77777777" w:rsidR="00A906F7" w:rsidRDefault="00A906F7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52347755" w14:textId="77777777" w:rsidR="00A906F7" w:rsidRDefault="00A906F7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5045ABB2" w14:textId="77777777" w:rsidR="00A906F7" w:rsidRDefault="00A906F7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62352D51" w14:textId="77777777" w:rsidR="00A906F7" w:rsidRDefault="00A906F7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C94FF24" w14:textId="77777777" w:rsidR="00A906F7" w:rsidRDefault="00A906F7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2B7CA64A" w14:textId="77777777" w:rsidR="000116BF" w:rsidRPr="00F611E5" w:rsidRDefault="000116BF" w:rsidP="00F611E5">
      <w:pPr>
        <w:pStyle w:val="Tekstpodstawowy2"/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4A76018" w14:textId="77777777" w:rsidR="00BF3260" w:rsidRPr="00F611E5" w:rsidRDefault="00C51F6C" w:rsidP="00F611E5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lastRenderedPageBreak/>
        <w:t xml:space="preserve">Analiza SWOT </w:t>
      </w:r>
    </w:p>
    <w:p w14:paraId="741E3508" w14:textId="77777777" w:rsidR="00BF3260" w:rsidRPr="00F611E5" w:rsidRDefault="00BF3260" w:rsidP="00F611E5">
      <w:pPr>
        <w:pStyle w:val="Akapitzlist"/>
        <w:spacing w:line="360" w:lineRule="auto"/>
        <w:ind w:left="1080"/>
        <w:rPr>
          <w:rFonts w:ascii="Times New Roman" w:hAnsi="Times New Roman"/>
          <w:b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2F028D" w:rsidRPr="00F611E5" w14:paraId="77AE2080" w14:textId="77777777" w:rsidTr="00A906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C93" w14:textId="77777777" w:rsidR="00BF3260" w:rsidRPr="00F611E5" w:rsidRDefault="00C51F6C" w:rsidP="000116BF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611E5">
              <w:rPr>
                <w:rFonts w:ascii="Times New Roman" w:hAnsi="Times New Roman"/>
                <w:b/>
              </w:rPr>
              <w:t>MOCNE STRONY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F93C" w14:textId="77777777" w:rsidR="00BF3260" w:rsidRPr="00F611E5" w:rsidRDefault="00C51F6C" w:rsidP="000116BF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611E5">
              <w:rPr>
                <w:rFonts w:ascii="Times New Roman" w:hAnsi="Times New Roman"/>
                <w:b/>
              </w:rPr>
              <w:t>SŁABE STRONY</w:t>
            </w:r>
          </w:p>
        </w:tc>
      </w:tr>
      <w:tr w:rsidR="002F028D" w:rsidRPr="00F611E5" w14:paraId="5ED4CE8C" w14:textId="77777777" w:rsidTr="00A906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C70F" w14:textId="5F7D6306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Wieloletnie doświadczenie w zakresie przeciwdziałania przemocy </w:t>
            </w:r>
            <w:r w:rsidRPr="00F611E5">
              <w:rPr>
                <w:rFonts w:ascii="Times New Roman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 xml:space="preserve"> oraz ugruntowana pozycja w kraju, jako jednego z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 xml:space="preserve">liderów działań w obszarze przeciwdziałania przemocy </w:t>
            </w:r>
            <w:r w:rsidRPr="00F611E5">
              <w:rPr>
                <w:rFonts w:ascii="Times New Roman" w:hAnsi="Times New Roman"/>
              </w:rPr>
              <w:t>domowej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20DE6E55" w14:textId="1222B6A6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Dobre i sprawdzone praktyki w wieloletniej pracy specjalistów, dające podstawę do realizacji działań ustawowych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103B6B4E" w14:textId="58C5AAF6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Dokonywanie systematycznej oceny w stosunku do wprowadzanych zmian w działaniach systemowych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52903A32" w14:textId="77777777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Zaangażowani przedstawiciele służb i instytucji,</w:t>
            </w:r>
          </w:p>
          <w:p w14:paraId="0215661C" w14:textId="455DBC69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Istniejące zasoby osobowe </w:t>
            </w:r>
            <w:r w:rsidR="00CC0958" w:rsidRPr="00F611E5">
              <w:rPr>
                <w:rFonts w:ascii="Times New Roman" w:eastAsia="Arial Unicode MS" w:hAnsi="Times New Roman"/>
              </w:rPr>
              <w:t>–</w:t>
            </w:r>
            <w:r w:rsidRPr="00F611E5">
              <w:rPr>
                <w:rFonts w:ascii="Times New Roman" w:eastAsia="Arial Unicode MS" w:hAnsi="Times New Roman"/>
              </w:rPr>
              <w:t xml:space="preserve"> specjaliści realizujący działania w zakresie przeciwdziałania przemocy </w:t>
            </w:r>
            <w:r w:rsidRPr="00F611E5">
              <w:rPr>
                <w:rFonts w:ascii="Times New Roman" w:hAnsi="Times New Roman"/>
              </w:rPr>
              <w:t>domowej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09FB00C4" w14:textId="3811D7CB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Udział w pracach Zespołu Interdyscyplinarnego osób decyzyjnych, mających wpływ na funkcjonowanie reprezentowanych podmiotów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7D590258" w14:textId="0CFA21ED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Obecność Przewodniczącego Zespołu na posiedzeniach</w:t>
            </w:r>
            <w:r w:rsidR="009447C3">
              <w:rPr>
                <w:rFonts w:ascii="Times New Roman" w:eastAsia="Arial Unicode MS" w:hAnsi="Times New Roman"/>
              </w:rPr>
              <w:t xml:space="preserve"> </w:t>
            </w:r>
            <w:r w:rsidRPr="00F611E5">
              <w:rPr>
                <w:rFonts w:ascii="Times New Roman" w:eastAsia="Arial Unicode MS" w:hAnsi="Times New Roman"/>
              </w:rPr>
              <w:t>grup diagnostyczno-pomocowych – umożliwiająca bieżące monitorowanie prac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5ABBE211" w14:textId="5768AAEF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Wiedza, umiejętności oraz doświadczenie</w:t>
            </w:r>
            <w:r w:rsidR="00A906F7">
              <w:rPr>
                <w:rFonts w:ascii="Times New Roman" w:eastAsia="Arial Unicode MS" w:hAnsi="Times New Roman"/>
              </w:rPr>
              <w:t xml:space="preserve"> </w:t>
            </w:r>
            <w:r w:rsidRPr="00F611E5">
              <w:rPr>
                <w:rFonts w:ascii="Times New Roman" w:eastAsia="Arial Unicode MS" w:hAnsi="Times New Roman"/>
              </w:rPr>
              <w:t>z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 xml:space="preserve">zakresu problematyki przemocy </w:t>
            </w:r>
            <w:r w:rsidRPr="00F611E5">
              <w:rPr>
                <w:rFonts w:ascii="Times New Roman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 xml:space="preserve"> Członków Zespołu Interdyscyplinarnego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74DC9DAF" w14:textId="74DBC39A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Wiedza teoretyczna i praktyczna przedstawicieli i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 xml:space="preserve">pracowników służb i instytucji oraz organizacji pozarządowych w zakresie przeciwdziałania przemocy </w:t>
            </w:r>
            <w:r w:rsidRPr="00F611E5">
              <w:rPr>
                <w:rFonts w:ascii="Times New Roman" w:hAnsi="Times New Roman"/>
              </w:rPr>
              <w:t>domowej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4E9A37E9" w14:textId="4FFEF33C" w:rsidR="00BF3260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Wypracowane i sprawdzone procedury reagowania, interwencji w sytuacji przemocy</w:t>
            </w:r>
            <w:r w:rsidR="00A906F7">
              <w:rPr>
                <w:rFonts w:ascii="Times New Roman" w:eastAsia="Arial Unicode MS" w:hAnsi="Times New Roman"/>
              </w:rPr>
              <w:t xml:space="preserve"> </w:t>
            </w:r>
            <w:r w:rsidRPr="00F611E5">
              <w:rPr>
                <w:rFonts w:ascii="Times New Roman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 xml:space="preserve"> (Procedura Wojewódzkiego Specjalistycznego Szpitala Dziecięcego</w:t>
            </w:r>
            <w:r w:rsidR="00CC0958" w:rsidRPr="00F611E5">
              <w:rPr>
                <w:rFonts w:ascii="Times New Roman" w:eastAsia="Arial Unicode MS" w:hAnsi="Times New Roman"/>
              </w:rPr>
              <w:t xml:space="preserve"> w Olsztynie</w:t>
            </w:r>
            <w:r w:rsidRPr="00F611E5">
              <w:rPr>
                <w:rFonts w:ascii="Times New Roman" w:eastAsia="Arial Unicode MS" w:hAnsi="Times New Roman"/>
              </w:rPr>
              <w:t xml:space="preserve"> oraz MOPS</w:t>
            </w:r>
            <w:r w:rsidR="00CC0958" w:rsidRPr="00F611E5">
              <w:rPr>
                <w:rFonts w:ascii="Times New Roman" w:eastAsia="Arial Unicode MS" w:hAnsi="Times New Roman"/>
              </w:rPr>
              <w:t xml:space="preserve"> w Olsztynie</w:t>
            </w:r>
            <w:r w:rsidRPr="00F611E5">
              <w:rPr>
                <w:rFonts w:ascii="Times New Roman" w:eastAsia="Arial Unicode MS" w:hAnsi="Times New Roman"/>
              </w:rPr>
              <w:t>)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54B48F0A" w14:textId="77777777" w:rsidR="00A906F7" w:rsidRDefault="00A906F7" w:rsidP="00A906F7">
            <w:pPr>
              <w:widowControl w:val="0"/>
              <w:spacing w:line="360" w:lineRule="auto"/>
              <w:ind w:left="397"/>
              <w:rPr>
                <w:rFonts w:ascii="Times New Roman" w:eastAsia="Arial Unicode MS" w:hAnsi="Times New Roman"/>
              </w:rPr>
            </w:pPr>
          </w:p>
          <w:p w14:paraId="6053088C" w14:textId="77777777" w:rsidR="00A906F7" w:rsidRPr="00F611E5" w:rsidRDefault="00A906F7" w:rsidP="00A906F7">
            <w:pPr>
              <w:widowControl w:val="0"/>
              <w:spacing w:line="360" w:lineRule="auto"/>
              <w:ind w:left="397"/>
              <w:rPr>
                <w:rFonts w:ascii="Times New Roman" w:eastAsia="Arial Unicode MS" w:hAnsi="Times New Roman"/>
              </w:rPr>
            </w:pPr>
          </w:p>
          <w:p w14:paraId="0D5FD0DF" w14:textId="0F6E7737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lastRenderedPageBreak/>
              <w:t>Systematyczne doskonalenie procedury „Niebieskie Karty” – jako kontynuacji prowadzonych dotychczas działań interdyscyplinarnych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2FDCABB7" w14:textId="02C63472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Wypracowane standardy dotyczące realizacji programów oddziaływań korekcyjno-edukacyjnych dla osób stosujących przemoc </w:t>
            </w:r>
            <w:r w:rsidRPr="00F611E5">
              <w:rPr>
                <w:rFonts w:ascii="Times New Roman" w:hAnsi="Times New Roman"/>
              </w:rPr>
              <w:t>domową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57478830" w14:textId="08D69F42" w:rsidR="002C483D" w:rsidRPr="00F611E5" w:rsidRDefault="002C483D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Wypracowane standardy dotyczące realizacji programów oddziaływań psychologiczno-terapeutycznych dla osób stosujących przemoc </w:t>
            </w:r>
            <w:r w:rsidRPr="00F611E5">
              <w:rPr>
                <w:rFonts w:ascii="Times New Roman" w:hAnsi="Times New Roman"/>
              </w:rPr>
              <w:t>domową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3FB467DE" w14:textId="3E05C1FF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Prowadzenie działań profilaktycznych z zakresu przemocy </w:t>
            </w:r>
            <w:r w:rsidRPr="00F611E5">
              <w:rPr>
                <w:rFonts w:ascii="Times New Roman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>: szkolenia, programy, kampanie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07018811" w14:textId="1FF69ED4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Wprowadzanie innowacyjnych rozwiązań w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 xml:space="preserve">zakresie ograniczania zjawiska przemocy </w:t>
            </w:r>
            <w:r w:rsidRPr="00F611E5">
              <w:rPr>
                <w:rFonts w:ascii="Times New Roman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>, np. Dzielnicowe Zespoły Interwencji Kryzysowej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</w:p>
          <w:p w14:paraId="60CDB48A" w14:textId="34852ED7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Chęć udziału pracowników instytucji w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>szkoleniach z zakresu procedury „Niebieskie Karty”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1BFB9F31" w14:textId="3550ECE2" w:rsidR="00BF3260" w:rsidRPr="000116BF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Szybsze wdrażanie stosowania standardów ochrony małoletnich w palcówkach oświatowych</w:t>
            </w:r>
            <w:r w:rsidR="00CC0958" w:rsidRPr="00F611E5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DCBD" w14:textId="2967D4A3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lastRenderedPageBreak/>
              <w:t>Brak aktywności niektórych przedstawicieli podmiotów we wspólnej realizacji zadań Gminnego programu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4B1F1281" w14:textId="0F554882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Niewystarczający przepływ informacji pomiędzy Członkami Zespołu Interdyscyplinarnego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0215C286" w14:textId="55CB6E27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Brak odpowiedniego narzędzia ułatwiającego skuteczną komunikację (np. funkcjonującego interaktywnie portalu internetowego)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</w:p>
          <w:p w14:paraId="17D43220" w14:textId="784DC095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Słaba identyfikacja Członków Zespołu Interdyscyplinarnego z koniecznością pracy zespołowej oraz wspólną ideą pracy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</w:p>
          <w:p w14:paraId="4293A5E2" w14:textId="4D8C9CBB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Małe zaangażowanie przedstawicieli organizacji pozarządowych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354F98AF" w14:textId="266595E4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Zbyt mała liczba wypracowanych wspólnych rozwiązań, procedur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</w:p>
          <w:p w14:paraId="49A13349" w14:textId="22340B25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Rotacja pracowników służb i instytucji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</w:p>
          <w:p w14:paraId="48395CD3" w14:textId="419C5093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Niewykorzystywanie wiedzy z zakresu przeciwdziałania przemocy </w:t>
            </w:r>
            <w:r w:rsidRPr="00F611E5">
              <w:rPr>
                <w:rFonts w:ascii="Times New Roman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 xml:space="preserve"> w praktyce przez osoby tzw. „pierwszego kontaktu”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5BAAD44E" w14:textId="24CBF1D8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Brak chęci do podjęcia działań oraz wzięcia odpowiedzialności za prowadzenie procedury „Niebieskie Karty”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439FA361" w14:textId="3F09A829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Niewystarczający poziom wiedzy przedstawicieli podmiotów uprawnionych do wszczęcia procedury „Niebieskie Karty”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5E4BA16B" w14:textId="0D9BF88A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Niewystarczające wykorzystanie instrumentów prawnych w zakresie oddziaływania na osoby stosujące przemoc </w:t>
            </w:r>
            <w:r w:rsidRPr="00F611E5">
              <w:rPr>
                <w:rFonts w:ascii="Times New Roman" w:hAnsi="Times New Roman"/>
              </w:rPr>
              <w:t>domową</w:t>
            </w:r>
            <w:r w:rsidRPr="00F611E5">
              <w:rPr>
                <w:rFonts w:ascii="Times New Roman" w:eastAsia="Arial Unicode MS" w:hAnsi="Times New Roman"/>
              </w:rPr>
              <w:t xml:space="preserve"> przez organy ścigania oraz </w:t>
            </w:r>
            <w:r w:rsidR="00CC0958" w:rsidRPr="00F611E5">
              <w:rPr>
                <w:rFonts w:ascii="Times New Roman" w:eastAsia="Arial Unicode MS" w:hAnsi="Times New Roman"/>
              </w:rPr>
              <w:t>w</w:t>
            </w:r>
            <w:r w:rsidRPr="00F611E5">
              <w:rPr>
                <w:rFonts w:ascii="Times New Roman" w:eastAsia="Arial Unicode MS" w:hAnsi="Times New Roman"/>
              </w:rPr>
              <w:t xml:space="preserve">ymiar </w:t>
            </w:r>
            <w:r w:rsidR="00CC0958" w:rsidRPr="00F611E5">
              <w:rPr>
                <w:rFonts w:ascii="Times New Roman" w:eastAsia="Arial Unicode MS" w:hAnsi="Times New Roman"/>
              </w:rPr>
              <w:t>s</w:t>
            </w:r>
            <w:r w:rsidRPr="00F611E5">
              <w:rPr>
                <w:rFonts w:ascii="Times New Roman" w:eastAsia="Arial Unicode MS" w:hAnsi="Times New Roman"/>
              </w:rPr>
              <w:t>prawiedliwości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167C7644" w14:textId="339A80E1" w:rsidR="00BF3260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Niewystarczająca oferta z zakresu podstawowej terapii uzależnienia od alkoholu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63534191" w14:textId="77777777" w:rsidR="00A906F7" w:rsidRPr="00F611E5" w:rsidRDefault="00A906F7" w:rsidP="00A906F7">
            <w:pPr>
              <w:widowControl w:val="0"/>
              <w:spacing w:line="360" w:lineRule="auto"/>
              <w:rPr>
                <w:rFonts w:ascii="Times New Roman" w:eastAsia="Arial Unicode MS" w:hAnsi="Times New Roman"/>
              </w:rPr>
            </w:pPr>
          </w:p>
          <w:p w14:paraId="3FD1D3DD" w14:textId="494EFACD" w:rsidR="00BF3260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lastRenderedPageBreak/>
              <w:t>Niewystarczająca skuteczność działań prowadzonych w ramach procedury „Niebieskie Karty”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6FB991DC" w14:textId="52B1DF51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Brak współpracy między instytucjami działającymi w obszarze „Niebieskie Karty”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3D1D9730" w14:textId="7EEEC77C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Niewystarczające wsparcie dla pracowników służb i instytucji ze strony przełożonych do udziału </w:t>
            </w:r>
            <w:r w:rsidRPr="00F611E5">
              <w:rPr>
                <w:rFonts w:ascii="Times New Roman" w:eastAsia="Arial Unicode MS" w:hAnsi="Times New Roman"/>
              </w:rPr>
              <w:br/>
              <w:t>w pracy interdyscyplinarnej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333DE66D" w14:textId="00BD72EE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Niepełna znajomość kompetencji i zadań instytucji i podmiotów działających na rzecz rodzin zagrożonych przemocą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68BDC334" w14:textId="2AAFBA28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Niechęć świadków przemocy </w:t>
            </w:r>
            <w:r w:rsidRPr="00F611E5">
              <w:rPr>
                <w:rFonts w:ascii="Times New Roman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 xml:space="preserve"> do udziału w prowadzonych postępowaniach/</w:t>
            </w:r>
            <w:r w:rsidR="0064243D">
              <w:rPr>
                <w:rFonts w:ascii="Times New Roman" w:eastAsia="Arial Unicode MS" w:hAnsi="Times New Roman"/>
              </w:rPr>
              <w:t xml:space="preserve"> </w:t>
            </w:r>
            <w:r w:rsidRPr="00F611E5">
              <w:rPr>
                <w:rFonts w:ascii="Times New Roman" w:eastAsia="Arial Unicode MS" w:hAnsi="Times New Roman"/>
              </w:rPr>
              <w:t>niewystarczające wykorzystanie świadków w prowadzonych postępowaniach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52F69967" w14:textId="6ADE8F90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Małe zainteresowanie i chęć wzięcia udziału pracowników instytucji w szkoleniach z zakresu procedury „Niebieskie Karty”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5967D364" w14:textId="50E48C13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Słaba współpraca z organizacjami pozarządowymi w zakresie przeciwdziałania przemocy </w:t>
            </w:r>
            <w:r w:rsidRPr="00F611E5">
              <w:rPr>
                <w:rFonts w:ascii="Times New Roman" w:hAnsi="Times New Roman"/>
              </w:rPr>
              <w:t>domowej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7F258E66" w14:textId="0C0741B4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Brak wdrożenia i stosowania standardów ochrony małoletnich we wszystkich placówkach (zgodnie z ustawą)</w:t>
            </w:r>
            <w:r w:rsidR="00CC0958" w:rsidRPr="00F611E5">
              <w:rPr>
                <w:rFonts w:ascii="Times New Roman" w:eastAsia="Arial Unicode MS" w:hAnsi="Times New Roman"/>
              </w:rPr>
              <w:t>.</w:t>
            </w:r>
          </w:p>
        </w:tc>
      </w:tr>
    </w:tbl>
    <w:p w14:paraId="2504B57D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4685"/>
      </w:tblGrid>
      <w:tr w:rsidR="002F028D" w:rsidRPr="00F611E5" w14:paraId="6C2AD4F8" w14:textId="77777777" w:rsidTr="009447C3"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4AAC" w14:textId="77777777" w:rsidR="00BF3260" w:rsidRPr="00F611E5" w:rsidRDefault="00C51F6C" w:rsidP="000116BF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611E5">
              <w:rPr>
                <w:rFonts w:ascii="Times New Roman" w:hAnsi="Times New Roman"/>
                <w:b/>
              </w:rPr>
              <w:t>SZANSE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864C" w14:textId="77777777" w:rsidR="00BF3260" w:rsidRPr="00F611E5" w:rsidRDefault="00C51F6C" w:rsidP="000116BF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611E5">
              <w:rPr>
                <w:rFonts w:ascii="Times New Roman" w:hAnsi="Times New Roman"/>
                <w:b/>
              </w:rPr>
              <w:t>ZAGROŻENIA</w:t>
            </w:r>
          </w:p>
        </w:tc>
      </w:tr>
      <w:tr w:rsidR="00BF3260" w:rsidRPr="00F611E5" w14:paraId="7DF2629D" w14:textId="77777777" w:rsidTr="009447C3">
        <w:trPr>
          <w:trHeight w:val="9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133F" w14:textId="09BAA1D4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Możliwość doskonalenia współpracy służb i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>instytucji, na rzecz przeciwdziałania przemocy domowej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22A43A1F" w14:textId="47775439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Poszukiwanie wspólnych skutecznych rozwiązań, procedur na rzecz rodziny dotkniętej problemem przemocy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11566FC3" w14:textId="34D5D6FB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Wspólne założenia programów: Gminnego Programu Profilaktyki i Rozwiązywania Problemów Alkoholowych </w:t>
            </w:r>
            <w:r w:rsidRPr="00903B1A">
              <w:rPr>
                <w:rFonts w:ascii="Times New Roman" w:eastAsia="Arial Unicode MS" w:hAnsi="Times New Roman"/>
              </w:rPr>
              <w:t xml:space="preserve">oraz Przeciwdziałania Narkomanii i Gminnego Programu Przeciwdziałania Przemocy </w:t>
            </w:r>
            <w:r w:rsidR="00A10031" w:rsidRPr="00903B1A">
              <w:rPr>
                <w:rFonts w:ascii="Times New Roman" w:eastAsia="Arial Unicode MS" w:hAnsi="Times New Roman"/>
              </w:rPr>
              <w:t>Domowej</w:t>
            </w:r>
            <w:r w:rsidRPr="00903B1A">
              <w:rPr>
                <w:rFonts w:ascii="Times New Roman" w:eastAsia="Arial Unicode MS" w:hAnsi="Times New Roman"/>
              </w:rPr>
              <w:t xml:space="preserve"> </w:t>
            </w:r>
            <w:r w:rsidR="008D0C42" w:rsidRPr="00903B1A">
              <w:rPr>
                <w:rFonts w:ascii="Times New Roman" w:eastAsia="Arial Unicode MS" w:hAnsi="Times New Roman"/>
              </w:rPr>
              <w:t>i</w:t>
            </w:r>
            <w:r w:rsidRPr="00903B1A">
              <w:rPr>
                <w:rFonts w:ascii="Times New Roman" w:eastAsia="Arial Unicode MS" w:hAnsi="Times New Roman"/>
              </w:rPr>
              <w:t xml:space="preserve"> Ochrony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  <w:r w:rsidR="008D0C42">
              <w:rPr>
                <w:rFonts w:ascii="Times New Roman" w:eastAsia="Times New Roman" w:hAnsi="Times New Roman"/>
                <w:lang w:eastAsia="pl-PL"/>
              </w:rPr>
              <w:lastRenderedPageBreak/>
              <w:t>O</w:t>
            </w:r>
            <w:r w:rsidR="008D0C42">
              <w:rPr>
                <w:rFonts w:ascii="Times New Roman" w:eastAsia="Times New Roman" w:hAnsi="Times New Roman"/>
                <w:lang w:eastAsia="pl-PL"/>
              </w:rPr>
              <w:t>s</w:t>
            </w:r>
            <w:r w:rsidR="008D0C42">
              <w:rPr>
                <w:rFonts w:ascii="Times New Roman" w:eastAsia="Times New Roman" w:hAnsi="Times New Roman"/>
                <w:lang w:eastAsia="pl-PL"/>
              </w:rPr>
              <w:t>ób</w:t>
            </w:r>
            <w:r w:rsidR="008D0C4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B33CC">
              <w:rPr>
                <w:rFonts w:ascii="Times New Roman" w:eastAsia="Times New Roman" w:hAnsi="Times New Roman"/>
                <w:lang w:eastAsia="pl-PL"/>
              </w:rPr>
              <w:t>D</w:t>
            </w:r>
            <w:r w:rsidR="00CB33CC" w:rsidRPr="00CB33CC">
              <w:rPr>
                <w:rFonts w:ascii="Times New Roman" w:eastAsia="Times New Roman" w:hAnsi="Times New Roman"/>
                <w:lang w:eastAsia="pl-PL"/>
              </w:rPr>
              <w:t xml:space="preserve">oznających </w:t>
            </w:r>
            <w:r w:rsidRPr="00F611E5">
              <w:rPr>
                <w:rFonts w:ascii="Times New Roman" w:eastAsia="Arial Unicode MS" w:hAnsi="Times New Roman"/>
              </w:rPr>
              <w:t xml:space="preserve">Przemocy </w:t>
            </w:r>
            <w:r w:rsidR="008D0C42">
              <w:rPr>
                <w:rFonts w:ascii="Times New Roman" w:eastAsia="Arial Unicode MS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 xml:space="preserve"> dla Olsztyna na lata 20</w:t>
            </w:r>
            <w:r w:rsidR="00C813D4" w:rsidRPr="00F611E5">
              <w:rPr>
                <w:rFonts w:ascii="Times New Roman" w:eastAsia="Arial Unicode MS" w:hAnsi="Times New Roman"/>
              </w:rPr>
              <w:t>24-2028</w:t>
            </w:r>
            <w:r w:rsidRPr="00F611E5">
              <w:rPr>
                <w:rFonts w:ascii="Times New Roman" w:eastAsia="Arial Unicode MS" w:hAnsi="Times New Roman"/>
              </w:rPr>
              <w:t>,</w:t>
            </w:r>
            <w:r w:rsidR="00CC0958" w:rsidRPr="00F611E5">
              <w:rPr>
                <w:rFonts w:ascii="Times New Roman" w:eastAsia="Arial Unicode MS" w:hAnsi="Times New Roman"/>
              </w:rPr>
              <w:t xml:space="preserve"> </w:t>
            </w:r>
            <w:r w:rsidRPr="00F611E5">
              <w:rPr>
                <w:rFonts w:ascii="Times New Roman" w:eastAsia="Arial Unicode MS" w:hAnsi="Times New Roman"/>
              </w:rPr>
              <w:t>umożliwiające podejmowanie spójnych działań oraz ich finansowanie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</w:p>
          <w:p w14:paraId="3C0A3DAB" w14:textId="6FB21640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Funkcjonowanie w Olsztynie specjalistycznej jednostki – Specjalistyczny Ośrodek Wsparcia dla Osób Doznających Przemocy Domowej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6FEC9AF1" w14:textId="1D2C8F17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Funkcjonowanie Miejskiego Zespołu Profilaktyki i Terapii Uzależnień</w:t>
            </w:r>
            <w:r w:rsidR="00CC0958" w:rsidRPr="00F611E5">
              <w:rPr>
                <w:rFonts w:ascii="Times New Roman" w:eastAsia="Arial Unicode MS" w:hAnsi="Times New Roman"/>
              </w:rPr>
              <w:t xml:space="preserve"> w Olsztynie,</w:t>
            </w:r>
            <w:r w:rsidRPr="00F611E5">
              <w:rPr>
                <w:rFonts w:ascii="Times New Roman" w:eastAsia="Arial Unicode MS" w:hAnsi="Times New Roman"/>
              </w:rPr>
              <w:t xml:space="preserve"> w tym Punktu „PROMYK”, oferuj</w:t>
            </w:r>
            <w:r w:rsidR="00CC0958" w:rsidRPr="00F611E5">
              <w:rPr>
                <w:rFonts w:ascii="Times New Roman" w:eastAsia="Arial Unicode MS" w:hAnsi="Times New Roman"/>
              </w:rPr>
              <w:t>ące</w:t>
            </w:r>
            <w:r w:rsidRPr="00F611E5">
              <w:rPr>
                <w:rFonts w:ascii="Times New Roman" w:eastAsia="Arial Unicode MS" w:hAnsi="Times New Roman"/>
              </w:rPr>
              <w:t>go specjalistyczną pomoc dla dzieci i młodzieży doznającej przemocy, a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>także świetlic terapeutycznych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6300F6E0" w14:textId="7B731E8C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Możliwość wymiany doświadczeń z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>przedstawicielami innych miast, służąca podnoszeniu standardu prowadzonych działań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</w:p>
          <w:p w14:paraId="370BDBCC" w14:textId="4FD2C1BB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Podnoszenie jakości działań prowadzonych w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>ramach procedury „Niebieskie Karty” poprzez usprawnianie funkcjonujących w Olsztynie rozwiązań oraz organizację szkoleń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5CFBF494" w14:textId="539AF640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 Doskonalenie przepływu informacji oraz koordynacji działań różnych instytucji i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>organizacji na rzecz rodzin zagrożonych i</w:t>
            </w:r>
            <w:r w:rsidR="00A906F7">
              <w:rPr>
                <w:rFonts w:ascii="Times New Roman" w:eastAsia="Arial Unicode MS" w:hAnsi="Times New Roman"/>
              </w:rPr>
              <w:t> </w:t>
            </w:r>
            <w:r w:rsidRPr="00F611E5">
              <w:rPr>
                <w:rFonts w:ascii="Times New Roman" w:eastAsia="Arial Unicode MS" w:hAnsi="Times New Roman"/>
              </w:rPr>
              <w:t xml:space="preserve">dotkniętych problemem przemocy </w:t>
            </w:r>
            <w:r w:rsidRPr="00F611E5">
              <w:rPr>
                <w:rFonts w:ascii="Times New Roman" w:hAnsi="Times New Roman"/>
              </w:rPr>
              <w:t>domowej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48E2B8F1" w14:textId="15F34FD9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Zmiany prawne umożliwiające bardziej skutecznie formy niesienia pomocy rodzinom zagrożonym przemocą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3CDDD3F6" w14:textId="1767505A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Nowe regulacje prawne dotyczące ochrony osób </w:t>
            </w:r>
            <w:r w:rsidR="00CB33CC" w:rsidRPr="00CB33CC">
              <w:rPr>
                <w:rFonts w:ascii="Times New Roman" w:eastAsia="Arial Unicode MS" w:hAnsi="Times New Roman"/>
              </w:rPr>
              <w:t xml:space="preserve">doznających </w:t>
            </w:r>
            <w:r w:rsidRPr="00F611E5">
              <w:rPr>
                <w:rFonts w:ascii="Times New Roman" w:eastAsia="Arial Unicode MS" w:hAnsi="Times New Roman"/>
              </w:rPr>
              <w:t>przemocy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</w:p>
          <w:p w14:paraId="2519591D" w14:textId="00AD764E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Funkcjonowanie procedury „Niebieskie Karty”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587C71B8" w14:textId="19A03A79" w:rsidR="00BF3260" w:rsidRPr="00A906F7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Funkcjonowanie w mieście instytucji oraz organizacji pozarządowych, posiadających zaplecze kadrowe i bazę lokalową umożliwiającą współpracę w zakresie przeciwdziałania przemocy </w:t>
            </w:r>
            <w:r w:rsidRPr="00F611E5">
              <w:rPr>
                <w:rFonts w:ascii="Times New Roman" w:hAnsi="Times New Roman"/>
              </w:rPr>
              <w:t>domowej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392384EC" w14:textId="1A72F840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Możliwość powstania w poszczególnych instytucjach wyspecjalizowanych komórek</w:t>
            </w:r>
            <w:r w:rsidR="00A906F7">
              <w:rPr>
                <w:rFonts w:ascii="Times New Roman" w:eastAsia="Arial Unicode MS" w:hAnsi="Times New Roman"/>
              </w:rPr>
              <w:t>/</w:t>
            </w:r>
            <w:r w:rsidRPr="00F611E5">
              <w:rPr>
                <w:rFonts w:ascii="Times New Roman" w:eastAsia="Arial Unicode MS" w:hAnsi="Times New Roman"/>
              </w:rPr>
              <w:t xml:space="preserve">działów w zakresie przeciwdziałania </w:t>
            </w:r>
            <w:r w:rsidRPr="009447C3">
              <w:rPr>
                <w:rFonts w:ascii="Times New Roman" w:eastAsia="Arial Unicode MS" w:hAnsi="Times New Roman"/>
              </w:rPr>
              <w:t xml:space="preserve">przemocy </w:t>
            </w:r>
            <w:r w:rsidRPr="009447C3">
              <w:rPr>
                <w:rFonts w:ascii="Times New Roman" w:hAnsi="Times New Roman"/>
              </w:rPr>
              <w:t>domowej</w:t>
            </w:r>
            <w:r w:rsidR="00CC0958" w:rsidRPr="009447C3">
              <w:rPr>
                <w:rFonts w:ascii="Times New Roman" w:hAnsi="Times New Roman"/>
              </w:rPr>
              <w:t>,</w:t>
            </w:r>
          </w:p>
          <w:p w14:paraId="22AF2CD9" w14:textId="387A4B67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lastRenderedPageBreak/>
              <w:t>Możliwość wspólnego utworzenia specjalistycznych miejsc pomocy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355855E0" w14:textId="46AB8CF1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Możliwość pozyskiwania środków finansowych z unijnych funduszy strukturalnych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18E35270" w14:textId="3E4AC587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Pozyskanie wolontariuszy do prowadzonych działań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63DE40EB" w14:textId="1A9DE5B8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Zainteresowanie zjawiskiem przemocy </w:t>
            </w:r>
            <w:r w:rsidRPr="00F611E5">
              <w:rPr>
                <w:rFonts w:ascii="Times New Roman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 xml:space="preserve"> lokalnej telewizji, prasy, radia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606D53FB" w14:textId="775ED49D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Zacieśnienie współpracy ze środowiskiem naukowym Uniwersytetu Warmińsko-Mazurskiego w Olsztynie, zajmującym się problematyką przemocy </w:t>
            </w:r>
            <w:r w:rsidRPr="00F611E5">
              <w:rPr>
                <w:rFonts w:ascii="Times New Roman" w:hAnsi="Times New Roman"/>
              </w:rPr>
              <w:t>domowej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5D3BB181" w14:textId="0C0F870C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F611E5">
              <w:rPr>
                <w:rFonts w:ascii="Times New Roman" w:hAnsi="Times New Roman"/>
              </w:rPr>
              <w:t>rozszerzenie pojęcia przemocy domowej o stalking, cyberprzemoc i przemoc ekonomiczną</w:t>
            </w:r>
            <w:r w:rsidR="00CC0958" w:rsidRPr="00F611E5">
              <w:rPr>
                <w:rFonts w:ascii="Times New Roman" w:hAnsi="Times New Roman"/>
              </w:rPr>
              <w:t>,</w:t>
            </w:r>
            <w:r w:rsidRPr="00F611E5">
              <w:rPr>
                <w:rFonts w:ascii="Times New Roman" w:hAnsi="Times New Roman"/>
              </w:rPr>
              <w:t xml:space="preserve"> </w:t>
            </w:r>
          </w:p>
          <w:p w14:paraId="56157C3A" w14:textId="35842419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Podniesienie zainteresowania przemocą domową poprzez nagłaśnianie medialne spraw dotyczących przemocy i poprzez</w:t>
            </w:r>
            <w:r w:rsidR="00CC0958" w:rsidRPr="00F611E5">
              <w:rPr>
                <w:rFonts w:ascii="Times New Roman" w:eastAsia="Arial Unicode MS" w:hAnsi="Times New Roman"/>
              </w:rPr>
              <w:t xml:space="preserve"> ustawowy</w:t>
            </w:r>
            <w:r w:rsidRPr="00F611E5">
              <w:rPr>
                <w:rFonts w:ascii="Times New Roman" w:eastAsia="Arial Unicode MS" w:hAnsi="Times New Roman"/>
              </w:rPr>
              <w:t xml:space="preserve"> nakaz wdrożenia standardów ochrony małoletnich</w:t>
            </w:r>
            <w:r w:rsidR="00CC0958" w:rsidRPr="00F611E5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9929" w14:textId="29699A57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lastRenderedPageBreak/>
              <w:t>Mała możliwość współpracy z przedstawicielami organizacji pozarządowych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</w:p>
          <w:p w14:paraId="1C3F7670" w14:textId="5352CB7A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Nadmiernie rozbudowany formularz procedury „Niebieskie Karty”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49AF7789" w14:textId="37BEB843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Brak środków przeznaczonych na realizację Gminnego programu przeciwdziałania przemocy </w:t>
            </w:r>
            <w:r w:rsidRPr="00F611E5">
              <w:rPr>
                <w:rFonts w:ascii="Times New Roman" w:hAnsi="Times New Roman"/>
              </w:rPr>
              <w:t>domowej</w:t>
            </w:r>
            <w:r w:rsidRPr="00F611E5">
              <w:rPr>
                <w:rFonts w:ascii="Times New Roman" w:eastAsia="Arial Unicode MS" w:hAnsi="Times New Roman"/>
              </w:rPr>
              <w:t xml:space="preserve"> </w:t>
            </w:r>
            <w:r w:rsidR="00A10031">
              <w:rPr>
                <w:rFonts w:ascii="Times New Roman" w:eastAsia="Arial Unicode MS" w:hAnsi="Times New Roman"/>
              </w:rPr>
              <w:t xml:space="preserve">i </w:t>
            </w:r>
            <w:r w:rsidRPr="00F611E5">
              <w:rPr>
                <w:rFonts w:ascii="Times New Roman" w:eastAsia="Arial Unicode MS" w:hAnsi="Times New Roman"/>
              </w:rPr>
              <w:t xml:space="preserve">ochrony </w:t>
            </w:r>
            <w:r w:rsidR="008D0C42" w:rsidRPr="008D0C42">
              <w:rPr>
                <w:rFonts w:ascii="Times New Roman" w:eastAsia="Arial Unicode MS" w:hAnsi="Times New Roman"/>
              </w:rPr>
              <w:t xml:space="preserve">osób </w:t>
            </w:r>
            <w:r w:rsidR="00CB33CC" w:rsidRPr="00CB33CC">
              <w:rPr>
                <w:rFonts w:ascii="Times New Roman" w:eastAsia="Arial Unicode MS" w:hAnsi="Times New Roman"/>
              </w:rPr>
              <w:t xml:space="preserve">doznających </w:t>
            </w:r>
            <w:r w:rsidRPr="00F611E5">
              <w:rPr>
                <w:rFonts w:ascii="Times New Roman" w:eastAsia="Arial Unicode MS" w:hAnsi="Times New Roman"/>
              </w:rPr>
              <w:t xml:space="preserve">przemocy </w:t>
            </w:r>
            <w:r w:rsidRPr="00F611E5">
              <w:rPr>
                <w:rFonts w:ascii="Times New Roman" w:hAnsi="Times New Roman"/>
              </w:rPr>
              <w:t>domowej</w:t>
            </w:r>
            <w:r w:rsidR="00CC0958" w:rsidRPr="00F611E5">
              <w:rPr>
                <w:rFonts w:ascii="Times New Roman" w:hAnsi="Times New Roman"/>
              </w:rPr>
              <w:t>,</w:t>
            </w:r>
          </w:p>
          <w:p w14:paraId="6B899C3B" w14:textId="3BDCCBDC" w:rsidR="00BF3260" w:rsidRPr="00F611E5" w:rsidRDefault="00C51F6C" w:rsidP="000116BF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Brak środków finansowych na realizację działań ustawowych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193B7EFE" w14:textId="77777777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hAnsi="Times New Roman"/>
              </w:rPr>
              <w:t xml:space="preserve">Niewystarczająca sieć placówek pomocowych, </w:t>
            </w:r>
            <w:r w:rsidRPr="00F611E5">
              <w:rPr>
                <w:rFonts w:ascii="Times New Roman" w:hAnsi="Times New Roman"/>
              </w:rPr>
              <w:lastRenderedPageBreak/>
              <w:t>innymi takich jak:</w:t>
            </w:r>
            <w:r w:rsidRPr="00F611E5">
              <w:rPr>
                <w:rFonts w:ascii="Times New Roman" w:eastAsia="Arial Unicode MS" w:hAnsi="Times New Roman"/>
              </w:rPr>
              <w:t xml:space="preserve"> Ośrodek Interwencji Kryzysowej, Poradnia Rodzinna, hostel dla osób stosujących przemoc </w:t>
            </w:r>
            <w:r w:rsidRPr="00F611E5">
              <w:rPr>
                <w:rFonts w:ascii="Times New Roman" w:hAnsi="Times New Roman"/>
              </w:rPr>
              <w:t>domową</w:t>
            </w:r>
            <w:r w:rsidRPr="00F611E5">
              <w:rPr>
                <w:rFonts w:ascii="Times New Roman" w:eastAsia="Arial Unicode MS" w:hAnsi="Times New Roman"/>
              </w:rPr>
              <w:t>, świetlice terapeutyczne,</w:t>
            </w:r>
          </w:p>
          <w:p w14:paraId="1A839DFC" w14:textId="20858AB2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Problemy lokalowe służb i instytucji</w:t>
            </w:r>
            <w:r w:rsidR="00CC0958" w:rsidRPr="00F611E5">
              <w:rPr>
                <w:rFonts w:ascii="Times New Roman" w:eastAsia="Arial Unicode MS" w:hAnsi="Times New Roman"/>
              </w:rPr>
              <w:t>,</w:t>
            </w:r>
          </w:p>
          <w:p w14:paraId="46507981" w14:textId="4F95A170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Brak środków finansowych na cykliczne podnoszenie i doskonalenie umiejętności pracowników służb i instytucji</w:t>
            </w:r>
            <w:r w:rsidR="003A191B" w:rsidRPr="00F611E5">
              <w:rPr>
                <w:rFonts w:ascii="Times New Roman" w:eastAsia="Arial Unicode MS" w:hAnsi="Times New Roman"/>
              </w:rPr>
              <w:t>,</w:t>
            </w:r>
          </w:p>
          <w:p w14:paraId="1852231B" w14:textId="3A5F1962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Niewystarczająca liczba zawodowych rodzin zastępczych</w:t>
            </w:r>
            <w:r w:rsidR="003A191B" w:rsidRPr="00F611E5">
              <w:rPr>
                <w:rFonts w:ascii="Times New Roman" w:eastAsia="Arial Unicode MS" w:hAnsi="Times New Roman"/>
              </w:rPr>
              <w:t>,</w:t>
            </w:r>
          </w:p>
          <w:p w14:paraId="22198319" w14:textId="6D5D9A51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Niewystarczająca liczba asystentów rodziny</w:t>
            </w:r>
            <w:r w:rsidR="003A191B" w:rsidRPr="00F611E5">
              <w:rPr>
                <w:rFonts w:ascii="Times New Roman" w:eastAsia="Arial Unicode MS" w:hAnsi="Times New Roman"/>
              </w:rPr>
              <w:t>,</w:t>
            </w:r>
          </w:p>
          <w:p w14:paraId="47C72A14" w14:textId="479845E8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Niekorzystna tendencja do przedstawiania w mediach problemu przemocy </w:t>
            </w:r>
            <w:r w:rsidRPr="00F611E5">
              <w:rPr>
                <w:rFonts w:ascii="Times New Roman" w:hAnsi="Times New Roman"/>
              </w:rPr>
              <w:t>domowej</w:t>
            </w:r>
            <w:r w:rsidR="003A191B" w:rsidRPr="00F611E5">
              <w:rPr>
                <w:rFonts w:ascii="Times New Roman" w:hAnsi="Times New Roman"/>
              </w:rPr>
              <w:t>,</w:t>
            </w:r>
          </w:p>
          <w:p w14:paraId="3EA60C7E" w14:textId="368280E9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Niewystarczająca liczba osób mając</w:t>
            </w:r>
            <w:r w:rsidR="003A191B" w:rsidRPr="00F611E5">
              <w:rPr>
                <w:rFonts w:ascii="Times New Roman" w:eastAsia="Arial Unicode MS" w:hAnsi="Times New Roman"/>
              </w:rPr>
              <w:t>ych</w:t>
            </w:r>
            <w:r w:rsidRPr="00F611E5">
              <w:rPr>
                <w:rFonts w:ascii="Times New Roman" w:eastAsia="Arial Unicode MS" w:hAnsi="Times New Roman"/>
              </w:rPr>
              <w:t xml:space="preserve"> pełne uprawnienia do prowadzenia programów oddziaływań korekcyjno-edukacyjnych</w:t>
            </w:r>
            <w:r w:rsidR="002C483D" w:rsidRPr="00F611E5">
              <w:rPr>
                <w:rFonts w:ascii="Times New Roman" w:eastAsia="Arial Unicode MS" w:hAnsi="Times New Roman"/>
              </w:rPr>
              <w:t xml:space="preserve"> i psychologiczno-terapeutycznych</w:t>
            </w:r>
            <w:r w:rsidRPr="00F611E5">
              <w:rPr>
                <w:rFonts w:ascii="Times New Roman" w:eastAsia="Arial Unicode MS" w:hAnsi="Times New Roman"/>
              </w:rPr>
              <w:t xml:space="preserve"> dla osób stosujących przemoc </w:t>
            </w:r>
            <w:r w:rsidRPr="00F611E5">
              <w:rPr>
                <w:rFonts w:ascii="Times New Roman" w:hAnsi="Times New Roman"/>
              </w:rPr>
              <w:t>domową</w:t>
            </w:r>
            <w:r w:rsidR="003A191B" w:rsidRPr="00F611E5">
              <w:rPr>
                <w:rFonts w:ascii="Times New Roman" w:hAnsi="Times New Roman"/>
              </w:rPr>
              <w:t>,</w:t>
            </w:r>
          </w:p>
          <w:p w14:paraId="033A25B4" w14:textId="300B27D0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Problemy mieszkaniowe uniemożliwiające skuteczne odizolowanie agresora</w:t>
            </w:r>
            <w:r w:rsidR="003A191B" w:rsidRPr="00F611E5">
              <w:rPr>
                <w:rFonts w:ascii="Times New Roman" w:eastAsia="Arial Unicode MS" w:hAnsi="Times New Roman"/>
              </w:rPr>
              <w:t>,</w:t>
            </w:r>
          </w:p>
          <w:p w14:paraId="68C51B64" w14:textId="37F5FE15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eastAsia="Arial Unicode MS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 xml:space="preserve">Niedoinformowanie społeczne odnośnie placówek świadczących pomoc osobom </w:t>
            </w:r>
            <w:r w:rsidR="00CB33CC" w:rsidRPr="00CB33CC">
              <w:rPr>
                <w:rFonts w:ascii="Times New Roman" w:eastAsia="Arial Unicode MS" w:hAnsi="Times New Roman"/>
              </w:rPr>
              <w:t>doznający</w:t>
            </w:r>
            <w:r w:rsidR="00CB33CC">
              <w:rPr>
                <w:rFonts w:ascii="Times New Roman" w:eastAsia="Arial Unicode MS" w:hAnsi="Times New Roman"/>
              </w:rPr>
              <w:t xml:space="preserve">m </w:t>
            </w:r>
            <w:r w:rsidRPr="00F611E5">
              <w:rPr>
                <w:rFonts w:ascii="Times New Roman" w:eastAsia="Arial Unicode MS" w:hAnsi="Times New Roman"/>
              </w:rPr>
              <w:t xml:space="preserve">przemocy </w:t>
            </w:r>
            <w:r w:rsidRPr="00F611E5">
              <w:rPr>
                <w:rFonts w:ascii="Times New Roman" w:hAnsi="Times New Roman"/>
              </w:rPr>
              <w:t>domowej</w:t>
            </w:r>
            <w:r w:rsidR="003A191B" w:rsidRPr="00F611E5">
              <w:rPr>
                <w:rFonts w:ascii="Times New Roman" w:hAnsi="Times New Roman"/>
              </w:rPr>
              <w:t>,</w:t>
            </w:r>
          </w:p>
          <w:p w14:paraId="6CB8C397" w14:textId="47B1A0B5" w:rsidR="00BF3260" w:rsidRPr="00F611E5" w:rsidRDefault="00C51F6C" w:rsidP="000116BF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F611E5">
              <w:rPr>
                <w:rFonts w:ascii="Times New Roman" w:eastAsia="Arial Unicode MS" w:hAnsi="Times New Roman"/>
              </w:rPr>
              <w:t>niewdrożenie lub niestosowanie się do standardów ochrony małoletnich we wszystkich placówkach (zgodnie z ustawą)</w:t>
            </w:r>
            <w:r w:rsidR="003A191B" w:rsidRPr="00F611E5">
              <w:rPr>
                <w:rFonts w:ascii="Times New Roman" w:eastAsia="Arial Unicode MS" w:hAnsi="Times New Roman"/>
              </w:rPr>
              <w:t>.</w:t>
            </w:r>
          </w:p>
          <w:p w14:paraId="073456CB" w14:textId="77777777" w:rsidR="00BF3260" w:rsidRPr="00F611E5" w:rsidRDefault="00BF3260" w:rsidP="000116BF">
            <w:pPr>
              <w:widowControl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6BE1C11" w14:textId="77777777" w:rsidR="00BF3260" w:rsidRDefault="00BF3260" w:rsidP="00F611E5">
      <w:pPr>
        <w:spacing w:line="360" w:lineRule="auto"/>
        <w:rPr>
          <w:rFonts w:ascii="Times New Roman" w:hAnsi="Times New Roman"/>
          <w:b/>
        </w:rPr>
      </w:pPr>
    </w:p>
    <w:p w14:paraId="2365AE63" w14:textId="77777777" w:rsidR="009447C3" w:rsidRPr="00F611E5" w:rsidRDefault="009447C3" w:rsidP="00F611E5">
      <w:pPr>
        <w:spacing w:line="360" w:lineRule="auto"/>
        <w:rPr>
          <w:rFonts w:ascii="Times New Roman" w:hAnsi="Times New Roman"/>
          <w:b/>
        </w:rPr>
      </w:pPr>
    </w:p>
    <w:p w14:paraId="1434E40F" w14:textId="3C16CDD9" w:rsidR="00BF3260" w:rsidRPr="00F5319B" w:rsidRDefault="00C51F6C" w:rsidP="00F5319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Cele Programu</w:t>
      </w:r>
    </w:p>
    <w:p w14:paraId="433455C9" w14:textId="77777777" w:rsidR="00F5319B" w:rsidRDefault="00F5319B" w:rsidP="00F5319B">
      <w:pPr>
        <w:spacing w:line="360" w:lineRule="auto"/>
        <w:jc w:val="both"/>
        <w:rPr>
          <w:rFonts w:ascii="Times New Roman" w:hAnsi="Times New Roman"/>
          <w:b/>
        </w:rPr>
      </w:pPr>
    </w:p>
    <w:p w14:paraId="69F12CAB" w14:textId="1D8CF233" w:rsidR="00BF3260" w:rsidRPr="00F5319B" w:rsidRDefault="00C51F6C" w:rsidP="00F5319B">
      <w:pPr>
        <w:spacing w:line="360" w:lineRule="auto"/>
        <w:jc w:val="both"/>
        <w:rPr>
          <w:rFonts w:ascii="Times New Roman" w:hAnsi="Times New Roman"/>
          <w:b/>
        </w:rPr>
      </w:pPr>
      <w:r w:rsidRPr="000116BF">
        <w:rPr>
          <w:rFonts w:ascii="Times New Roman" w:hAnsi="Times New Roman"/>
          <w:b/>
        </w:rPr>
        <w:t>Cel główny:</w:t>
      </w:r>
      <w:r w:rsidR="00F5319B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>Zwiększenie skuteczności prowadzonych oddziaływań na rzecz przeciwdziałania przemocy domowej oraz zmniejszenie skali tego zjawiska w Olsztynie.</w:t>
      </w:r>
    </w:p>
    <w:p w14:paraId="5DF38D95" w14:textId="6FB0E169" w:rsidR="00BF3260" w:rsidRPr="00F5319B" w:rsidRDefault="00C51F6C" w:rsidP="00F5319B">
      <w:pPr>
        <w:spacing w:line="360" w:lineRule="auto"/>
        <w:jc w:val="both"/>
        <w:rPr>
          <w:rFonts w:ascii="Times New Roman" w:hAnsi="Times New Roman"/>
          <w:b/>
        </w:rPr>
      </w:pPr>
      <w:r w:rsidRPr="000116BF">
        <w:rPr>
          <w:rFonts w:ascii="Times New Roman" w:hAnsi="Times New Roman"/>
          <w:b/>
        </w:rPr>
        <w:t>Cele szczegółowe:</w:t>
      </w:r>
    </w:p>
    <w:p w14:paraId="78446F61" w14:textId="6BF7A2E0" w:rsidR="00BF3260" w:rsidRPr="00F5319B" w:rsidRDefault="000116BF" w:rsidP="00F5319B">
      <w:pPr>
        <w:pStyle w:val="Akapitzlist"/>
        <w:tabs>
          <w:tab w:val="left" w:pos="284"/>
          <w:tab w:val="left" w:pos="709"/>
        </w:tabs>
        <w:spacing w:line="360" w:lineRule="auto"/>
        <w:ind w:left="709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C51F6C" w:rsidRPr="00F611E5">
        <w:rPr>
          <w:rFonts w:ascii="Times New Roman" w:hAnsi="Times New Roman"/>
          <w:b/>
        </w:rPr>
        <w:t xml:space="preserve">Cel </w:t>
      </w:r>
      <w:r w:rsidR="00C51F6C" w:rsidRPr="00F611E5">
        <w:rPr>
          <w:rFonts w:ascii="Times New Roman" w:hAnsi="Times New Roman"/>
          <w:b/>
        </w:rPr>
        <w:tab/>
        <w:t xml:space="preserve">1: </w:t>
      </w:r>
      <w:r w:rsidR="00C51F6C" w:rsidRPr="00F611E5">
        <w:rPr>
          <w:rFonts w:ascii="Times New Roman" w:hAnsi="Times New Roman"/>
        </w:rPr>
        <w:t>Zintensyfikowanie działań prowadzonych przez Zespół Interdyscyplinarny oraz grupy diagnostyczno</w:t>
      </w:r>
      <w:r w:rsidR="00E84FB6">
        <w:rPr>
          <w:rFonts w:ascii="Times New Roman" w:hAnsi="Times New Roman"/>
        </w:rPr>
        <w:t>-</w:t>
      </w:r>
      <w:r w:rsidR="00C51F6C" w:rsidRPr="00F611E5">
        <w:rPr>
          <w:rFonts w:ascii="Times New Roman" w:hAnsi="Times New Roman"/>
        </w:rPr>
        <w:t>pomocowe, realizujących procedurę „Niebieskie Karty”.</w:t>
      </w:r>
    </w:p>
    <w:p w14:paraId="4F8FE7E2" w14:textId="023EA315" w:rsidR="00BF3260" w:rsidRPr="00F5319B" w:rsidRDefault="000116BF" w:rsidP="00F5319B">
      <w:pPr>
        <w:pStyle w:val="Akapitzlist"/>
        <w:tabs>
          <w:tab w:val="left" w:pos="284"/>
        </w:tabs>
        <w:spacing w:line="360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C51F6C" w:rsidRPr="00F611E5">
        <w:rPr>
          <w:rFonts w:ascii="Times New Roman" w:hAnsi="Times New Roman"/>
          <w:b/>
        </w:rPr>
        <w:t xml:space="preserve">Cel </w:t>
      </w:r>
      <w:r w:rsidR="00C51F6C" w:rsidRPr="00F611E5">
        <w:rPr>
          <w:rFonts w:ascii="Times New Roman" w:hAnsi="Times New Roman"/>
          <w:b/>
        </w:rPr>
        <w:tab/>
        <w:t>2:</w:t>
      </w:r>
      <w:r w:rsidR="009447C3">
        <w:rPr>
          <w:rFonts w:ascii="Times New Roman" w:hAnsi="Times New Roman"/>
          <w:b/>
        </w:rPr>
        <w:t xml:space="preserve"> </w:t>
      </w:r>
      <w:r w:rsidR="00C51F6C" w:rsidRPr="00F611E5">
        <w:rPr>
          <w:rFonts w:ascii="Times New Roman" w:hAnsi="Times New Roman"/>
        </w:rPr>
        <w:t xml:space="preserve">Zwiększenie poziomu kompetencji przedstawicieli służb i instytucji działających na rzecz </w:t>
      </w:r>
      <w:r w:rsidR="00C51F6C" w:rsidRPr="000116BF">
        <w:rPr>
          <w:rFonts w:ascii="Times New Roman" w:hAnsi="Times New Roman"/>
        </w:rPr>
        <w:t>przeciwdziałania przemocy domowej.</w:t>
      </w:r>
    </w:p>
    <w:p w14:paraId="795F0345" w14:textId="12CAF78C" w:rsidR="00BF3260" w:rsidRPr="00F611E5" w:rsidRDefault="000116BF" w:rsidP="00F5319B">
      <w:pPr>
        <w:tabs>
          <w:tab w:val="left" w:pos="284"/>
          <w:tab w:val="left" w:pos="709"/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C51F6C" w:rsidRPr="00F611E5">
        <w:rPr>
          <w:rFonts w:ascii="Times New Roman" w:hAnsi="Times New Roman"/>
          <w:b/>
        </w:rPr>
        <w:t xml:space="preserve">Cel </w:t>
      </w:r>
      <w:r w:rsidR="00C51F6C" w:rsidRPr="00F611E5">
        <w:rPr>
          <w:rFonts w:ascii="Times New Roman" w:hAnsi="Times New Roman"/>
          <w:b/>
        </w:rPr>
        <w:tab/>
        <w:t xml:space="preserve">3: </w:t>
      </w:r>
      <w:r w:rsidR="00C51F6C" w:rsidRPr="00F611E5">
        <w:rPr>
          <w:rFonts w:ascii="Times New Roman" w:hAnsi="Times New Roman"/>
          <w:b/>
        </w:rPr>
        <w:tab/>
      </w:r>
      <w:r w:rsidR="00C51F6C" w:rsidRPr="00F611E5">
        <w:rPr>
          <w:rFonts w:ascii="Times New Roman" w:hAnsi="Times New Roman"/>
        </w:rPr>
        <w:t>Zintensyfikowanie oddziaływań profilaktycznych w zakresie przeciwdziałania przemocy domowej.</w:t>
      </w:r>
    </w:p>
    <w:p w14:paraId="17911BB6" w14:textId="6624931F" w:rsidR="00BF3260" w:rsidRPr="00F611E5" w:rsidRDefault="000116BF" w:rsidP="00F5319B">
      <w:pPr>
        <w:pStyle w:val="Nagwek"/>
        <w:tabs>
          <w:tab w:val="clear" w:pos="4536"/>
          <w:tab w:val="clear" w:pos="9072"/>
          <w:tab w:val="left" w:pos="284"/>
          <w:tab w:val="left" w:pos="709"/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C51F6C" w:rsidRPr="00F611E5">
        <w:rPr>
          <w:rFonts w:ascii="Times New Roman" w:hAnsi="Times New Roman"/>
          <w:b/>
        </w:rPr>
        <w:t xml:space="preserve">Cel </w:t>
      </w:r>
      <w:r w:rsidR="00C51F6C" w:rsidRPr="00F611E5">
        <w:rPr>
          <w:rFonts w:ascii="Times New Roman" w:hAnsi="Times New Roman"/>
          <w:b/>
        </w:rPr>
        <w:tab/>
        <w:t xml:space="preserve">4: </w:t>
      </w:r>
      <w:r w:rsidR="00C51F6C" w:rsidRPr="00F611E5">
        <w:rPr>
          <w:rFonts w:ascii="Times New Roman" w:hAnsi="Times New Roman"/>
          <w:b/>
        </w:rPr>
        <w:tab/>
      </w:r>
      <w:r w:rsidR="00C51F6C" w:rsidRPr="00F611E5">
        <w:rPr>
          <w:rFonts w:ascii="Times New Roman" w:hAnsi="Times New Roman"/>
        </w:rPr>
        <w:t>Poszerzenie oferty pomocowej oraz różnorodnych form wsparcia skierowanych do rodzin, w</w:t>
      </w:r>
      <w:r w:rsidR="00AF65CE">
        <w:rPr>
          <w:rFonts w:ascii="Times New Roman" w:hAnsi="Times New Roman"/>
        </w:rPr>
        <w:t> </w:t>
      </w:r>
      <w:r w:rsidR="00C51F6C" w:rsidRPr="00F611E5">
        <w:rPr>
          <w:rFonts w:ascii="Times New Roman" w:hAnsi="Times New Roman"/>
        </w:rPr>
        <w:t>których występuje przemoc domowa i zagrożonych problemem przemocy.</w:t>
      </w:r>
    </w:p>
    <w:p w14:paraId="34E0DF4C" w14:textId="4FEF803B" w:rsidR="00BF3260" w:rsidRPr="00F611E5" w:rsidRDefault="000116BF" w:rsidP="000116BF">
      <w:pPr>
        <w:pStyle w:val="Nagwek"/>
        <w:tabs>
          <w:tab w:val="clear" w:pos="4536"/>
          <w:tab w:val="clear" w:pos="9072"/>
          <w:tab w:val="left" w:pos="284"/>
          <w:tab w:val="left" w:pos="709"/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C51F6C" w:rsidRPr="00F611E5">
        <w:rPr>
          <w:rFonts w:ascii="Times New Roman" w:hAnsi="Times New Roman"/>
          <w:b/>
        </w:rPr>
        <w:t xml:space="preserve">Cel </w:t>
      </w:r>
      <w:r w:rsidR="00C51F6C" w:rsidRPr="00F611E5">
        <w:rPr>
          <w:rFonts w:ascii="Times New Roman" w:hAnsi="Times New Roman"/>
          <w:b/>
        </w:rPr>
        <w:tab/>
        <w:t>5:</w:t>
      </w:r>
      <w:r w:rsidR="00C51F6C" w:rsidRPr="00F611E5">
        <w:rPr>
          <w:rFonts w:ascii="Times New Roman" w:hAnsi="Times New Roman"/>
        </w:rPr>
        <w:t xml:space="preserve"> </w:t>
      </w:r>
      <w:r w:rsidR="00C51F6C" w:rsidRPr="00F611E5">
        <w:rPr>
          <w:rFonts w:ascii="Times New Roman" w:hAnsi="Times New Roman"/>
        </w:rPr>
        <w:tab/>
        <w:t>Zwiększenie skuteczności oddziaływań prowadzonych wobec osób stosujących przemoc, w tym praktyki kierowania do programów oddziaływań korekcyjno</w:t>
      </w:r>
      <w:r w:rsidR="00E84FB6">
        <w:rPr>
          <w:rFonts w:ascii="Times New Roman" w:hAnsi="Times New Roman"/>
        </w:rPr>
        <w:t>-</w:t>
      </w:r>
      <w:r w:rsidR="00C51F6C" w:rsidRPr="00F611E5">
        <w:rPr>
          <w:rFonts w:ascii="Times New Roman" w:hAnsi="Times New Roman"/>
        </w:rPr>
        <w:t>edukacyjnych.</w:t>
      </w:r>
    </w:p>
    <w:p w14:paraId="33EC23AC" w14:textId="77777777" w:rsidR="00BF3260" w:rsidRDefault="00BF3260" w:rsidP="00F611E5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14:paraId="4F63A7AB" w14:textId="77777777" w:rsidR="006E3273" w:rsidRDefault="006E3273" w:rsidP="00F611E5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14:paraId="17D8A133" w14:textId="77777777" w:rsidR="006E3273" w:rsidRDefault="006E3273" w:rsidP="00F611E5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14:paraId="1EF4F629" w14:textId="77777777" w:rsidR="009447C3" w:rsidRDefault="009447C3" w:rsidP="00F611E5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14:paraId="6B8FF7C7" w14:textId="0F423A31" w:rsidR="00BF3260" w:rsidRPr="00F5319B" w:rsidRDefault="00C51F6C" w:rsidP="00F5319B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lastRenderedPageBreak/>
        <w:t>Adresaci Programu</w:t>
      </w:r>
    </w:p>
    <w:p w14:paraId="0D2185C8" w14:textId="77777777" w:rsidR="00BF3260" w:rsidRPr="00F611E5" w:rsidRDefault="00C51F6C" w:rsidP="00F611E5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Program skierowany jest do:</w:t>
      </w:r>
    </w:p>
    <w:p w14:paraId="5A160021" w14:textId="77777777" w:rsidR="00BF3260" w:rsidRPr="00F611E5" w:rsidRDefault="00C51F6C" w:rsidP="00F611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mieszkańców Olsztyna, w tym osób zagrożonych przemocą domową,</w:t>
      </w:r>
    </w:p>
    <w:p w14:paraId="190FCDDA" w14:textId="77777777" w:rsidR="00BF3260" w:rsidRPr="00F611E5" w:rsidRDefault="00C51F6C" w:rsidP="00F611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osób dotkniętych przemocą domową,</w:t>
      </w:r>
    </w:p>
    <w:p w14:paraId="0E58F233" w14:textId="77777777" w:rsidR="00BF3260" w:rsidRPr="00F611E5" w:rsidRDefault="00C51F6C" w:rsidP="00F611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osób stosujących przemoc domową,</w:t>
      </w:r>
    </w:p>
    <w:p w14:paraId="05504561" w14:textId="77777777" w:rsidR="00BF3260" w:rsidRPr="00F611E5" w:rsidRDefault="00C51F6C" w:rsidP="00F611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świadków przemocy domowej,</w:t>
      </w:r>
    </w:p>
    <w:p w14:paraId="73824C36" w14:textId="23CFDBF1" w:rsidR="00BF3260" w:rsidRPr="00F611E5" w:rsidRDefault="00C51F6C" w:rsidP="00F611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służb, instytucji oraz organizacji pozarządowych </w:t>
      </w:r>
      <w:r w:rsidR="003A191B" w:rsidRPr="00F611E5">
        <w:rPr>
          <w:rFonts w:ascii="Times New Roman" w:hAnsi="Times New Roman"/>
        </w:rPr>
        <w:t>–</w:t>
      </w:r>
      <w:r w:rsidRPr="00F611E5">
        <w:rPr>
          <w:rFonts w:ascii="Times New Roman" w:hAnsi="Times New Roman"/>
        </w:rPr>
        <w:t xml:space="preserve"> podmiotów realizujących zadania z zakresu przeciwdziałania przemocy domowej.</w:t>
      </w:r>
    </w:p>
    <w:p w14:paraId="68B2B9BD" w14:textId="77777777" w:rsidR="00BF3260" w:rsidRPr="00F611E5" w:rsidRDefault="00BF3260" w:rsidP="00F611E5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14:paraId="445433DC" w14:textId="33873B81" w:rsidR="00BF3260" w:rsidRPr="00F5319B" w:rsidRDefault="00C51F6C" w:rsidP="00F5319B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Założenia Programu</w:t>
      </w:r>
    </w:p>
    <w:p w14:paraId="6D566280" w14:textId="242D074C" w:rsidR="00BF3260" w:rsidRPr="00F611E5" w:rsidRDefault="00C51F6C" w:rsidP="00F611E5">
      <w:pPr>
        <w:pStyle w:val="Nagwek"/>
        <w:tabs>
          <w:tab w:val="clear" w:pos="4536"/>
          <w:tab w:val="clear" w:pos="9072"/>
        </w:tabs>
        <w:spacing w:line="360" w:lineRule="auto"/>
        <w:ind w:firstLine="708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W celu zwiększenia skuteczności prowadzonych oddziaływań na rzecz przeciwdziałania przemocy domowej oraz zmniejszenia skali tego zjawiska w Olsztynie, w tym realizacji celów ustawowych oraz celów wskazanych w Programie, określono cztery podstawowe obszary oddziaływań, uwzględniając jednocześnie grupy odbiorców: </w:t>
      </w:r>
    </w:p>
    <w:p w14:paraId="7666FAC3" w14:textId="77777777" w:rsidR="00BF3260" w:rsidRPr="00F611E5" w:rsidRDefault="00BF3260" w:rsidP="00F5319B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/>
        </w:rPr>
      </w:pPr>
    </w:p>
    <w:p w14:paraId="67AF09C4" w14:textId="77777777" w:rsidR="00BF3260" w:rsidRPr="00F611E5" w:rsidRDefault="00C51F6C" w:rsidP="00C35313">
      <w:pPr>
        <w:pStyle w:val="Akapitzlist"/>
        <w:numPr>
          <w:ilvl w:val="0"/>
          <w:numId w:val="4"/>
        </w:numPr>
        <w:spacing w:line="360" w:lineRule="auto"/>
        <w:ind w:left="567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Profilaktyka:</w:t>
      </w:r>
    </w:p>
    <w:p w14:paraId="41169904" w14:textId="77777777" w:rsidR="00BF3260" w:rsidRPr="00F611E5" w:rsidRDefault="00C51F6C" w:rsidP="00C35313">
      <w:pPr>
        <w:pStyle w:val="Akapitzlist"/>
        <w:spacing w:line="360" w:lineRule="auto"/>
        <w:ind w:left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kierowana do mieszkańców Olsztyna, w tym do osób i rodzin zagrożonych przemocą domową. </w:t>
      </w:r>
    </w:p>
    <w:p w14:paraId="1AF90F1D" w14:textId="77777777" w:rsidR="00BF3260" w:rsidRPr="00F611E5" w:rsidRDefault="00C51F6C" w:rsidP="00C35313">
      <w:pPr>
        <w:pStyle w:val="Akapitzlist"/>
        <w:numPr>
          <w:ilvl w:val="0"/>
          <w:numId w:val="4"/>
        </w:numPr>
        <w:spacing w:line="360" w:lineRule="auto"/>
        <w:ind w:left="567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Interwencja i pomoc rodzinom dotkniętym przemocą:</w:t>
      </w:r>
    </w:p>
    <w:p w14:paraId="5FC58B26" w14:textId="77777777" w:rsidR="00BF3260" w:rsidRPr="00F611E5" w:rsidRDefault="00C51F6C" w:rsidP="00C35313">
      <w:pPr>
        <w:pStyle w:val="Akapitzlist"/>
        <w:spacing w:line="360" w:lineRule="auto"/>
        <w:ind w:left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kierowane do osób dotkniętych problemem przemocy domowej, w tym dzieci.</w:t>
      </w:r>
    </w:p>
    <w:p w14:paraId="387812D0" w14:textId="24DA0E8F" w:rsidR="00BF3260" w:rsidRPr="00F611E5" w:rsidRDefault="00C51F6C" w:rsidP="00C35313">
      <w:pPr>
        <w:pStyle w:val="Akapitzlist"/>
        <w:numPr>
          <w:ilvl w:val="0"/>
          <w:numId w:val="4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>Oddziaływania korekcyjno</w:t>
      </w:r>
      <w:r w:rsidR="00E84FB6">
        <w:rPr>
          <w:rFonts w:ascii="Times New Roman" w:hAnsi="Times New Roman"/>
          <w:b/>
        </w:rPr>
        <w:t>-</w:t>
      </w:r>
      <w:r w:rsidRPr="00F611E5">
        <w:rPr>
          <w:rFonts w:ascii="Times New Roman" w:hAnsi="Times New Roman"/>
          <w:b/>
        </w:rPr>
        <w:t>edukacyjne</w:t>
      </w:r>
      <w:r w:rsidR="002C483D" w:rsidRPr="00F611E5">
        <w:rPr>
          <w:rFonts w:ascii="Times New Roman" w:hAnsi="Times New Roman"/>
          <w:b/>
        </w:rPr>
        <w:t xml:space="preserve"> i psychologiczno</w:t>
      </w:r>
      <w:r w:rsidR="00E84FB6">
        <w:rPr>
          <w:rFonts w:ascii="Times New Roman" w:hAnsi="Times New Roman"/>
          <w:b/>
        </w:rPr>
        <w:t>-</w:t>
      </w:r>
      <w:r w:rsidR="002C483D" w:rsidRPr="00F611E5">
        <w:rPr>
          <w:rFonts w:ascii="Times New Roman" w:hAnsi="Times New Roman"/>
          <w:b/>
        </w:rPr>
        <w:t>terapeutyczne</w:t>
      </w:r>
      <w:r w:rsidRPr="00F611E5">
        <w:rPr>
          <w:rFonts w:ascii="Times New Roman" w:hAnsi="Times New Roman"/>
          <w:b/>
        </w:rPr>
        <w:t xml:space="preserve">: </w:t>
      </w:r>
    </w:p>
    <w:p w14:paraId="71767F84" w14:textId="77777777" w:rsidR="00BF3260" w:rsidRPr="00F611E5" w:rsidRDefault="00C51F6C" w:rsidP="00C35313">
      <w:pPr>
        <w:pStyle w:val="Akapitzlist"/>
        <w:spacing w:line="360" w:lineRule="auto"/>
        <w:ind w:left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kierowane do osób stosujących przemoc domową.</w:t>
      </w:r>
    </w:p>
    <w:p w14:paraId="6A06CF81" w14:textId="77777777" w:rsidR="00BF3260" w:rsidRPr="00F611E5" w:rsidRDefault="00C51F6C" w:rsidP="00C35313">
      <w:pPr>
        <w:pStyle w:val="Akapitzlist"/>
        <w:numPr>
          <w:ilvl w:val="0"/>
          <w:numId w:val="4"/>
        </w:numPr>
        <w:spacing w:line="360" w:lineRule="auto"/>
        <w:ind w:left="567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Edukacja:</w:t>
      </w:r>
    </w:p>
    <w:p w14:paraId="22537F14" w14:textId="2E7A9526" w:rsidR="00BF3260" w:rsidRPr="00F611E5" w:rsidRDefault="00C51F6C" w:rsidP="00C3531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kierowana do przedstawicieli służb, instytucji oraz organizacji pozarządowych </w:t>
      </w:r>
      <w:r w:rsidR="003A191B" w:rsidRPr="00F611E5">
        <w:rPr>
          <w:rFonts w:ascii="Times New Roman" w:hAnsi="Times New Roman"/>
        </w:rPr>
        <w:t>–</w:t>
      </w:r>
      <w:r w:rsidRPr="00F611E5">
        <w:rPr>
          <w:rFonts w:ascii="Times New Roman" w:hAnsi="Times New Roman"/>
        </w:rPr>
        <w:t xml:space="preserve"> podmiotów realizujących zadania z zakresu przeciwdziałania przemocy domowej;</w:t>
      </w:r>
    </w:p>
    <w:p w14:paraId="783ED55D" w14:textId="19493280" w:rsidR="00BF3260" w:rsidRPr="00F611E5" w:rsidRDefault="00C51F6C" w:rsidP="00C3531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kierowana do mieszkańców Olsztyna, w tym dzieci i młodzieży. </w:t>
      </w:r>
    </w:p>
    <w:p w14:paraId="37889B60" w14:textId="77777777" w:rsidR="00F5319B" w:rsidRPr="00F5319B" w:rsidRDefault="00F5319B" w:rsidP="00F5319B">
      <w:pPr>
        <w:pStyle w:val="Tekstpodstawowy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A5993AD" w14:textId="77777777" w:rsidR="00BF3260" w:rsidRPr="00F611E5" w:rsidRDefault="00C51F6C" w:rsidP="00F5319B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Realizatorzy Programu</w:t>
      </w:r>
    </w:p>
    <w:p w14:paraId="4983272B" w14:textId="77777777" w:rsidR="00BF3260" w:rsidRPr="00F611E5" w:rsidRDefault="00BF3260" w:rsidP="00F611E5">
      <w:pPr>
        <w:pStyle w:val="Akapitzlist"/>
        <w:spacing w:line="360" w:lineRule="auto"/>
        <w:ind w:left="0"/>
        <w:rPr>
          <w:rFonts w:ascii="Times New Roman" w:hAnsi="Times New Roman"/>
        </w:rPr>
      </w:pPr>
    </w:p>
    <w:p w14:paraId="72F05F92" w14:textId="69F47ABC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  <w:b/>
        </w:rPr>
        <w:t xml:space="preserve">Realizatorami Programu </w:t>
      </w:r>
      <w:r w:rsidR="0092472D" w:rsidRPr="00F611E5">
        <w:rPr>
          <w:rFonts w:ascii="Times New Roman" w:hAnsi="Times New Roman"/>
          <w:b/>
        </w:rPr>
        <w:t xml:space="preserve">zgodnie z </w:t>
      </w:r>
      <w:r w:rsidR="0092472D" w:rsidRPr="00F611E5">
        <w:rPr>
          <w:rFonts w:ascii="Times New Roman" w:hAnsi="Times New Roman"/>
          <w:b/>
          <w:bCs/>
        </w:rPr>
        <w:t xml:space="preserve">Zarządzeniem </w:t>
      </w:r>
      <w:r w:rsidR="00F5319B">
        <w:rPr>
          <w:rFonts w:ascii="Times New Roman" w:hAnsi="Times New Roman"/>
          <w:b/>
          <w:bCs/>
        </w:rPr>
        <w:t>N</w:t>
      </w:r>
      <w:r w:rsidR="00F5319B" w:rsidRPr="00F611E5">
        <w:rPr>
          <w:rFonts w:ascii="Times New Roman" w:hAnsi="Times New Roman"/>
          <w:b/>
          <w:bCs/>
        </w:rPr>
        <w:t>r</w:t>
      </w:r>
      <w:r w:rsidR="009447C3">
        <w:rPr>
          <w:rFonts w:ascii="Times New Roman" w:hAnsi="Times New Roman"/>
          <w:b/>
          <w:bCs/>
        </w:rPr>
        <w:t xml:space="preserve"> </w:t>
      </w:r>
      <w:r w:rsidR="00F5319B" w:rsidRPr="00F611E5">
        <w:rPr>
          <w:rFonts w:ascii="Times New Roman" w:hAnsi="Times New Roman"/>
          <w:b/>
          <w:bCs/>
        </w:rPr>
        <w:t xml:space="preserve">414 </w:t>
      </w:r>
      <w:r w:rsidR="0092472D" w:rsidRPr="00F611E5">
        <w:rPr>
          <w:rFonts w:ascii="Times New Roman" w:hAnsi="Times New Roman"/>
          <w:b/>
          <w:bCs/>
        </w:rPr>
        <w:t>Prezydenta Olsztyna</w:t>
      </w:r>
      <w:r w:rsidR="009447C3">
        <w:rPr>
          <w:rFonts w:ascii="Times New Roman" w:hAnsi="Times New Roman"/>
          <w:b/>
          <w:bCs/>
        </w:rPr>
        <w:t xml:space="preserve"> </w:t>
      </w:r>
      <w:r w:rsidR="0092472D" w:rsidRPr="00F611E5">
        <w:rPr>
          <w:rFonts w:ascii="Times New Roman" w:hAnsi="Times New Roman"/>
          <w:b/>
          <w:bCs/>
        </w:rPr>
        <w:t>z dnia 7 grudnia 2023 r</w:t>
      </w:r>
      <w:r w:rsidR="0092472D" w:rsidRPr="00F611E5">
        <w:rPr>
          <w:rFonts w:ascii="Times New Roman" w:hAnsi="Times New Roman"/>
        </w:rPr>
        <w:t>.</w:t>
      </w:r>
      <w:r w:rsidR="00F5319B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  <w:b/>
        </w:rPr>
        <w:t xml:space="preserve">są: </w:t>
      </w:r>
      <w:r w:rsidRPr="00F611E5">
        <w:rPr>
          <w:rFonts w:ascii="Times New Roman" w:hAnsi="Times New Roman"/>
        </w:rPr>
        <w:t>służby,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 xml:space="preserve">instytucje, organizacje pozarządowe </w:t>
      </w:r>
      <w:r w:rsidR="003A191B" w:rsidRPr="00F611E5">
        <w:rPr>
          <w:rFonts w:ascii="Times New Roman" w:hAnsi="Times New Roman"/>
        </w:rPr>
        <w:t>–</w:t>
      </w:r>
      <w:r w:rsidRPr="00F611E5">
        <w:rPr>
          <w:rFonts w:ascii="Times New Roman" w:hAnsi="Times New Roman"/>
        </w:rPr>
        <w:t xml:space="preserve"> podmioty realizujące zadania z zakresu przeciwdziałania przemocy domowej w Olsztynie, w tym w szczególności Zespół Interdyscyplinarny</w:t>
      </w:r>
      <w:r w:rsidR="00F5319B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 xml:space="preserve">w skład, którego wchodzą przedstawiciele: </w:t>
      </w:r>
    </w:p>
    <w:p w14:paraId="056A9AE4" w14:textId="77777777" w:rsidR="00BF3260" w:rsidRPr="00F611E5" w:rsidRDefault="00C51F6C" w:rsidP="00F611E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Miejskiego Zespołu Profilaktyki i Terapii Uzależnień w Olsztynie,</w:t>
      </w:r>
    </w:p>
    <w:p w14:paraId="65C4C8BC" w14:textId="77777777" w:rsidR="00BF3260" w:rsidRPr="00F611E5" w:rsidRDefault="00C51F6C" w:rsidP="00F611E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Miejskiego Ośrodka Pomocy Społecznej w Olsztynie, </w:t>
      </w:r>
    </w:p>
    <w:p w14:paraId="4955BF12" w14:textId="77777777" w:rsidR="00BF3260" w:rsidRPr="00F611E5" w:rsidRDefault="00C51F6C" w:rsidP="00F611E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Gminnej Komisji Rozwiązywania Problemów Alkoholowych w Olsztynie,</w:t>
      </w:r>
    </w:p>
    <w:p w14:paraId="20F098A5" w14:textId="0ADAD9A8" w:rsidR="00BF3260" w:rsidRPr="00F611E5" w:rsidRDefault="00C51F6C" w:rsidP="00F611E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Komendy Miejskiej Policji w Olsztynie,</w:t>
      </w:r>
    </w:p>
    <w:p w14:paraId="491CC82F" w14:textId="6757535D" w:rsidR="00BF3260" w:rsidRPr="00F611E5" w:rsidRDefault="00C51F6C" w:rsidP="00F611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Specjalistycznego Ośrodka Wsparcia dla </w:t>
      </w:r>
      <w:r w:rsidR="008D0C42">
        <w:rPr>
          <w:rFonts w:ascii="Times New Roman" w:hAnsi="Times New Roman"/>
        </w:rPr>
        <w:t>O</w:t>
      </w:r>
      <w:r w:rsidR="008D0C42" w:rsidRPr="008D0C42">
        <w:rPr>
          <w:rFonts w:ascii="Times New Roman" w:hAnsi="Times New Roman"/>
        </w:rPr>
        <w:t xml:space="preserve">sób </w:t>
      </w:r>
      <w:r w:rsidR="00CB33CC">
        <w:rPr>
          <w:rFonts w:ascii="Times New Roman" w:hAnsi="Times New Roman"/>
        </w:rPr>
        <w:t>D</w:t>
      </w:r>
      <w:r w:rsidR="00CB33CC" w:rsidRPr="00CB33CC">
        <w:rPr>
          <w:rFonts w:ascii="Times New Roman" w:hAnsi="Times New Roman"/>
        </w:rPr>
        <w:t xml:space="preserve">oznających </w:t>
      </w:r>
      <w:r w:rsidRPr="00F611E5">
        <w:rPr>
          <w:rFonts w:ascii="Times New Roman" w:hAnsi="Times New Roman"/>
        </w:rPr>
        <w:t>Przemocy</w:t>
      </w:r>
      <w:r w:rsidR="00790866" w:rsidRPr="00F611E5">
        <w:rPr>
          <w:rFonts w:ascii="Times New Roman" w:hAnsi="Times New Roman"/>
        </w:rPr>
        <w:t xml:space="preserve"> Domowej </w:t>
      </w:r>
      <w:r w:rsidRPr="00F611E5">
        <w:rPr>
          <w:rFonts w:ascii="Times New Roman" w:hAnsi="Times New Roman"/>
        </w:rPr>
        <w:t>w Olsztynie</w:t>
      </w:r>
      <w:r w:rsidR="009447C3">
        <w:rPr>
          <w:rFonts w:ascii="Times New Roman" w:hAnsi="Times New Roman"/>
        </w:rPr>
        <w:t>,</w:t>
      </w:r>
    </w:p>
    <w:p w14:paraId="16ADD3C4" w14:textId="3AC15C0A" w:rsidR="00790866" w:rsidRPr="00F611E5" w:rsidRDefault="00790866" w:rsidP="00F611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lastRenderedPageBreak/>
        <w:t xml:space="preserve">I </w:t>
      </w:r>
      <w:r w:rsidR="0092472D" w:rsidRPr="00F611E5">
        <w:rPr>
          <w:rFonts w:ascii="Times New Roman" w:hAnsi="Times New Roman"/>
        </w:rPr>
        <w:t>Z</w:t>
      </w:r>
      <w:r w:rsidRPr="00F611E5">
        <w:rPr>
          <w:rFonts w:ascii="Times New Roman" w:hAnsi="Times New Roman"/>
        </w:rPr>
        <w:t>esp</w:t>
      </w:r>
      <w:r w:rsidR="0092472D" w:rsidRPr="00F611E5">
        <w:rPr>
          <w:rFonts w:ascii="Times New Roman" w:hAnsi="Times New Roman"/>
        </w:rPr>
        <w:t>ołu</w:t>
      </w:r>
      <w:r w:rsidR="009447C3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 xml:space="preserve">Kuratorskiej </w:t>
      </w:r>
      <w:r w:rsidR="0092472D" w:rsidRPr="00F611E5">
        <w:rPr>
          <w:rFonts w:ascii="Times New Roman" w:hAnsi="Times New Roman"/>
        </w:rPr>
        <w:t>S</w:t>
      </w:r>
      <w:r w:rsidRPr="00F611E5">
        <w:rPr>
          <w:rFonts w:ascii="Times New Roman" w:hAnsi="Times New Roman"/>
        </w:rPr>
        <w:t xml:space="preserve">łużby </w:t>
      </w:r>
      <w:r w:rsidR="0092472D" w:rsidRPr="00F611E5">
        <w:rPr>
          <w:rFonts w:ascii="Times New Roman" w:hAnsi="Times New Roman"/>
        </w:rPr>
        <w:t>Są</w:t>
      </w:r>
      <w:r w:rsidRPr="00F611E5">
        <w:rPr>
          <w:rFonts w:ascii="Times New Roman" w:hAnsi="Times New Roman"/>
        </w:rPr>
        <w:t>dowej wykonując</w:t>
      </w:r>
      <w:r w:rsidR="009A373F">
        <w:rPr>
          <w:rFonts w:ascii="Times New Roman" w:hAnsi="Times New Roman"/>
        </w:rPr>
        <w:t>ego</w:t>
      </w:r>
      <w:r w:rsidRPr="00F611E5">
        <w:rPr>
          <w:rFonts w:ascii="Times New Roman" w:hAnsi="Times New Roman"/>
        </w:rPr>
        <w:t xml:space="preserve"> orzeczenia w sprawach rodzinnych i nieletnich przy </w:t>
      </w:r>
      <w:r w:rsidR="0092472D" w:rsidRPr="00F611E5">
        <w:rPr>
          <w:rFonts w:ascii="Times New Roman" w:hAnsi="Times New Roman"/>
        </w:rPr>
        <w:t>Są</w:t>
      </w:r>
      <w:r w:rsidRPr="00F611E5">
        <w:rPr>
          <w:rFonts w:ascii="Times New Roman" w:hAnsi="Times New Roman"/>
        </w:rPr>
        <w:t xml:space="preserve">dzie </w:t>
      </w:r>
      <w:r w:rsidR="0092472D" w:rsidRPr="00F611E5">
        <w:rPr>
          <w:rFonts w:ascii="Times New Roman" w:hAnsi="Times New Roman"/>
        </w:rPr>
        <w:t>R</w:t>
      </w:r>
      <w:r w:rsidRPr="00F611E5">
        <w:rPr>
          <w:rFonts w:ascii="Times New Roman" w:hAnsi="Times New Roman"/>
        </w:rPr>
        <w:t>ejonowym w Olsztynie</w:t>
      </w:r>
      <w:r w:rsidR="00BC1470">
        <w:rPr>
          <w:rFonts w:ascii="Times New Roman" w:hAnsi="Times New Roman"/>
        </w:rPr>
        <w:t>,</w:t>
      </w:r>
    </w:p>
    <w:p w14:paraId="0C3D389A" w14:textId="687058BF" w:rsidR="00790866" w:rsidRPr="00F611E5" w:rsidRDefault="00790866" w:rsidP="00F611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Kurator</w:t>
      </w:r>
      <w:r w:rsidR="00F5319B">
        <w:rPr>
          <w:rFonts w:ascii="Times New Roman" w:hAnsi="Times New Roman"/>
        </w:rPr>
        <w:t>a</w:t>
      </w:r>
      <w:r w:rsidRPr="00F611E5">
        <w:rPr>
          <w:rFonts w:ascii="Times New Roman" w:hAnsi="Times New Roman"/>
        </w:rPr>
        <w:t xml:space="preserve"> </w:t>
      </w:r>
      <w:r w:rsidR="0092472D" w:rsidRPr="00F611E5">
        <w:rPr>
          <w:rFonts w:ascii="Times New Roman" w:hAnsi="Times New Roman"/>
        </w:rPr>
        <w:t>O</w:t>
      </w:r>
      <w:r w:rsidRPr="00F611E5">
        <w:rPr>
          <w:rFonts w:ascii="Times New Roman" w:hAnsi="Times New Roman"/>
        </w:rPr>
        <w:t>kręgow</w:t>
      </w:r>
      <w:r w:rsidR="00F5319B">
        <w:rPr>
          <w:rFonts w:ascii="Times New Roman" w:hAnsi="Times New Roman"/>
        </w:rPr>
        <w:t>ego</w:t>
      </w:r>
      <w:r w:rsidRPr="00F611E5">
        <w:rPr>
          <w:rFonts w:ascii="Times New Roman" w:hAnsi="Times New Roman"/>
        </w:rPr>
        <w:t xml:space="preserve"> </w:t>
      </w:r>
      <w:r w:rsidR="0092472D" w:rsidRPr="00F611E5">
        <w:rPr>
          <w:rFonts w:ascii="Times New Roman" w:hAnsi="Times New Roman"/>
        </w:rPr>
        <w:t>Są</w:t>
      </w:r>
      <w:r w:rsidRPr="00F611E5">
        <w:rPr>
          <w:rFonts w:ascii="Times New Roman" w:hAnsi="Times New Roman"/>
        </w:rPr>
        <w:t xml:space="preserve">du </w:t>
      </w:r>
      <w:r w:rsidR="0092472D" w:rsidRPr="00F611E5">
        <w:rPr>
          <w:rFonts w:ascii="Times New Roman" w:hAnsi="Times New Roman"/>
        </w:rPr>
        <w:t>O</w:t>
      </w:r>
      <w:r w:rsidRPr="00F611E5">
        <w:rPr>
          <w:rFonts w:ascii="Times New Roman" w:hAnsi="Times New Roman"/>
        </w:rPr>
        <w:t xml:space="preserve">kręgowego w </w:t>
      </w:r>
      <w:r w:rsidR="0092472D" w:rsidRPr="00F611E5">
        <w:rPr>
          <w:rFonts w:ascii="Times New Roman" w:hAnsi="Times New Roman"/>
        </w:rPr>
        <w:t>Olsztynie</w:t>
      </w:r>
      <w:r w:rsidR="00BC1470">
        <w:rPr>
          <w:rFonts w:ascii="Times New Roman" w:hAnsi="Times New Roman"/>
        </w:rPr>
        <w:t>,</w:t>
      </w:r>
    </w:p>
    <w:p w14:paraId="7A7A6CD8" w14:textId="3B12C6B1" w:rsidR="00BF3260" w:rsidRPr="00F611E5" w:rsidRDefault="00790866" w:rsidP="00F611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Stowarzyszeni</w:t>
      </w:r>
      <w:r w:rsidR="00F5319B">
        <w:rPr>
          <w:rFonts w:ascii="Times New Roman" w:hAnsi="Times New Roman"/>
        </w:rPr>
        <w:t>a</w:t>
      </w:r>
      <w:r w:rsidRPr="00F611E5">
        <w:rPr>
          <w:rFonts w:ascii="Times New Roman" w:hAnsi="Times New Roman"/>
        </w:rPr>
        <w:t xml:space="preserve"> Pomocy </w:t>
      </w:r>
      <w:r w:rsidR="0092472D" w:rsidRPr="00F611E5">
        <w:rPr>
          <w:rFonts w:ascii="Times New Roman" w:hAnsi="Times New Roman"/>
        </w:rPr>
        <w:t>D</w:t>
      </w:r>
      <w:r w:rsidRPr="00F611E5">
        <w:rPr>
          <w:rFonts w:ascii="Times New Roman" w:hAnsi="Times New Roman"/>
        </w:rPr>
        <w:t xml:space="preserve">zieciom i </w:t>
      </w:r>
      <w:r w:rsidR="0092472D" w:rsidRPr="00F611E5">
        <w:rPr>
          <w:rFonts w:ascii="Times New Roman" w:hAnsi="Times New Roman"/>
        </w:rPr>
        <w:t>R</w:t>
      </w:r>
      <w:r w:rsidRPr="00F611E5">
        <w:rPr>
          <w:rFonts w:ascii="Times New Roman" w:hAnsi="Times New Roman"/>
        </w:rPr>
        <w:t xml:space="preserve">odzinie Arka im. Ks. Juliana </w:t>
      </w:r>
      <w:r w:rsidR="0092472D" w:rsidRPr="00F611E5">
        <w:rPr>
          <w:rFonts w:ascii="Times New Roman" w:hAnsi="Times New Roman"/>
        </w:rPr>
        <w:t>Ż</w:t>
      </w:r>
      <w:r w:rsidRPr="00F611E5">
        <w:rPr>
          <w:rFonts w:ascii="Times New Roman" w:hAnsi="Times New Roman"/>
        </w:rPr>
        <w:t>ołnierkiewicza w Olszt</w:t>
      </w:r>
      <w:r w:rsidR="0092472D" w:rsidRPr="00F611E5">
        <w:rPr>
          <w:rFonts w:ascii="Times New Roman" w:hAnsi="Times New Roman"/>
        </w:rPr>
        <w:t>ynie</w:t>
      </w:r>
      <w:r w:rsidR="00BC1470">
        <w:rPr>
          <w:rFonts w:ascii="Times New Roman" w:hAnsi="Times New Roman"/>
        </w:rPr>
        <w:t>,</w:t>
      </w:r>
    </w:p>
    <w:p w14:paraId="6385B790" w14:textId="457DAFED" w:rsidR="00BF3260" w:rsidRPr="00F611E5" w:rsidRDefault="00C51F6C" w:rsidP="00F611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Prokuratury Rejonowej Olsztyn-Południe,</w:t>
      </w:r>
    </w:p>
    <w:p w14:paraId="61EAF22D" w14:textId="01D2F8E2" w:rsidR="00790866" w:rsidRPr="00F611E5" w:rsidRDefault="00790866" w:rsidP="00F611E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Samodzieln</w:t>
      </w:r>
      <w:r w:rsidR="0092472D" w:rsidRPr="00F611E5">
        <w:rPr>
          <w:rFonts w:ascii="Times New Roman" w:hAnsi="Times New Roman"/>
        </w:rPr>
        <w:t>ego</w:t>
      </w:r>
      <w:r w:rsidRPr="00F611E5">
        <w:rPr>
          <w:rFonts w:ascii="Times New Roman" w:hAnsi="Times New Roman"/>
        </w:rPr>
        <w:t xml:space="preserve"> Publiczn</w:t>
      </w:r>
      <w:r w:rsidR="0092472D" w:rsidRPr="00F611E5">
        <w:rPr>
          <w:rFonts w:ascii="Times New Roman" w:hAnsi="Times New Roman"/>
        </w:rPr>
        <w:t>ego</w:t>
      </w:r>
      <w:r w:rsidRPr="00F611E5">
        <w:rPr>
          <w:rFonts w:ascii="Times New Roman" w:hAnsi="Times New Roman"/>
        </w:rPr>
        <w:t xml:space="preserve"> </w:t>
      </w:r>
      <w:r w:rsidR="0092472D" w:rsidRPr="00F611E5">
        <w:rPr>
          <w:rFonts w:ascii="Times New Roman" w:hAnsi="Times New Roman"/>
        </w:rPr>
        <w:t>Z</w:t>
      </w:r>
      <w:r w:rsidRPr="00F611E5">
        <w:rPr>
          <w:rFonts w:ascii="Times New Roman" w:hAnsi="Times New Roman"/>
        </w:rPr>
        <w:t>akład</w:t>
      </w:r>
      <w:r w:rsidR="0092472D" w:rsidRPr="00F611E5">
        <w:rPr>
          <w:rFonts w:ascii="Times New Roman" w:hAnsi="Times New Roman"/>
        </w:rPr>
        <w:t>u</w:t>
      </w:r>
      <w:r w:rsidRPr="00F611E5">
        <w:rPr>
          <w:rFonts w:ascii="Times New Roman" w:hAnsi="Times New Roman"/>
        </w:rPr>
        <w:t xml:space="preserve"> Opieki </w:t>
      </w:r>
      <w:r w:rsidR="0092472D" w:rsidRPr="00F611E5">
        <w:rPr>
          <w:rFonts w:ascii="Times New Roman" w:hAnsi="Times New Roman"/>
        </w:rPr>
        <w:t>Z</w:t>
      </w:r>
      <w:r w:rsidRPr="00F611E5">
        <w:rPr>
          <w:rFonts w:ascii="Times New Roman" w:hAnsi="Times New Roman"/>
        </w:rPr>
        <w:t xml:space="preserve">drowotnej Przychodni </w:t>
      </w:r>
      <w:r w:rsidR="0092472D" w:rsidRPr="00F611E5">
        <w:rPr>
          <w:rFonts w:ascii="Times New Roman" w:hAnsi="Times New Roman"/>
        </w:rPr>
        <w:t>S</w:t>
      </w:r>
      <w:r w:rsidRPr="00F611E5">
        <w:rPr>
          <w:rFonts w:ascii="Times New Roman" w:hAnsi="Times New Roman"/>
        </w:rPr>
        <w:t>pecjalistyczn</w:t>
      </w:r>
      <w:r w:rsidR="0092472D" w:rsidRPr="00F611E5">
        <w:rPr>
          <w:rFonts w:ascii="Times New Roman" w:hAnsi="Times New Roman"/>
        </w:rPr>
        <w:t>ej</w:t>
      </w:r>
      <w:r w:rsidRPr="00F611E5">
        <w:rPr>
          <w:rFonts w:ascii="Times New Roman" w:hAnsi="Times New Roman"/>
        </w:rPr>
        <w:t xml:space="preserve"> w Olsztynie</w:t>
      </w:r>
      <w:r w:rsidR="00BC1470">
        <w:rPr>
          <w:rFonts w:ascii="Times New Roman" w:hAnsi="Times New Roman"/>
        </w:rPr>
        <w:t>,</w:t>
      </w:r>
      <w:r w:rsidRPr="00F611E5">
        <w:rPr>
          <w:rFonts w:ascii="Times New Roman" w:hAnsi="Times New Roman"/>
        </w:rPr>
        <w:t xml:space="preserve"> </w:t>
      </w:r>
    </w:p>
    <w:p w14:paraId="7628B2D4" w14:textId="26F4C420" w:rsidR="00790866" w:rsidRPr="00F611E5" w:rsidRDefault="00790866" w:rsidP="00F611E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Szkoł</w:t>
      </w:r>
      <w:r w:rsidR="0092472D" w:rsidRPr="00F611E5">
        <w:rPr>
          <w:rFonts w:ascii="Times New Roman" w:hAnsi="Times New Roman"/>
        </w:rPr>
        <w:t>y</w:t>
      </w:r>
      <w:r w:rsidRPr="00F611E5">
        <w:rPr>
          <w:rFonts w:ascii="Times New Roman" w:hAnsi="Times New Roman"/>
        </w:rPr>
        <w:t xml:space="preserve"> Pods</w:t>
      </w:r>
      <w:r w:rsidR="0092472D" w:rsidRPr="00F611E5">
        <w:rPr>
          <w:rFonts w:ascii="Times New Roman" w:hAnsi="Times New Roman"/>
        </w:rPr>
        <w:t xml:space="preserve">tawowej </w:t>
      </w:r>
      <w:r w:rsidRPr="00F611E5">
        <w:rPr>
          <w:rFonts w:ascii="Times New Roman" w:hAnsi="Times New Roman"/>
        </w:rPr>
        <w:t>nr 3 im. Kawalerów U</w:t>
      </w:r>
      <w:r w:rsidR="0092472D" w:rsidRPr="00F611E5">
        <w:rPr>
          <w:rFonts w:ascii="Times New Roman" w:hAnsi="Times New Roman"/>
        </w:rPr>
        <w:t>ś</w:t>
      </w:r>
      <w:r w:rsidRPr="00F611E5">
        <w:rPr>
          <w:rFonts w:ascii="Times New Roman" w:hAnsi="Times New Roman"/>
        </w:rPr>
        <w:t>miechu w Olsztynie</w:t>
      </w:r>
      <w:r w:rsidR="00BC1470">
        <w:rPr>
          <w:rFonts w:ascii="Times New Roman" w:hAnsi="Times New Roman"/>
        </w:rPr>
        <w:t>,</w:t>
      </w:r>
    </w:p>
    <w:p w14:paraId="5BA2FEAA" w14:textId="079E2496" w:rsidR="00BF3260" w:rsidRPr="00F611E5" w:rsidRDefault="00C51F6C" w:rsidP="00F611E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Poradni</w:t>
      </w:r>
      <w:r w:rsidR="009447C3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Psychologiczno-Pedagogicznej Nr 1 w Olsztynie</w:t>
      </w:r>
      <w:r w:rsidR="00790866" w:rsidRPr="00F611E5">
        <w:rPr>
          <w:rFonts w:ascii="Times New Roman" w:hAnsi="Times New Roman"/>
        </w:rPr>
        <w:t>.</w:t>
      </w:r>
    </w:p>
    <w:p w14:paraId="1710B493" w14:textId="77777777" w:rsidR="00BF3260" w:rsidRPr="00F611E5" w:rsidRDefault="00BF3260" w:rsidP="00F611E5">
      <w:pPr>
        <w:spacing w:line="360" w:lineRule="auto"/>
        <w:rPr>
          <w:rFonts w:ascii="Times New Roman" w:hAnsi="Times New Roman"/>
        </w:rPr>
      </w:pPr>
    </w:p>
    <w:p w14:paraId="76EC25B2" w14:textId="49961F8C" w:rsidR="00BF3260" w:rsidRPr="00F611E5" w:rsidRDefault="00C51F6C" w:rsidP="00F5319B">
      <w:pPr>
        <w:pStyle w:val="Akapitzlist"/>
        <w:numPr>
          <w:ilvl w:val="0"/>
          <w:numId w:val="8"/>
        </w:numPr>
        <w:spacing w:line="360" w:lineRule="auto"/>
        <w:ind w:left="567" w:hanging="567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Akty prawa krajowego oraz miejscowego</w:t>
      </w:r>
      <w:r w:rsidR="009447C3">
        <w:rPr>
          <w:rFonts w:ascii="Times New Roman" w:hAnsi="Times New Roman"/>
          <w:b/>
        </w:rPr>
        <w:t xml:space="preserve"> </w:t>
      </w:r>
    </w:p>
    <w:p w14:paraId="5C6F03A4" w14:textId="77777777" w:rsidR="00BF3260" w:rsidRPr="00F611E5" w:rsidRDefault="00BF3260" w:rsidP="00F611E5">
      <w:pPr>
        <w:pStyle w:val="Akapitzlist"/>
        <w:spacing w:line="360" w:lineRule="auto"/>
        <w:ind w:left="1080"/>
        <w:rPr>
          <w:rFonts w:ascii="Times New Roman" w:hAnsi="Times New Roman"/>
          <w:b/>
        </w:rPr>
      </w:pPr>
    </w:p>
    <w:p w14:paraId="45F298F2" w14:textId="35EE10D8" w:rsidR="00C813D4" w:rsidRPr="00F611E5" w:rsidRDefault="00C51F6C" w:rsidP="00F611E5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Ustawa z dnia 29 lipca 2005</w:t>
      </w:r>
      <w:r w:rsidR="003A191B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r. o przeciwdziałaniu przemocy</w:t>
      </w:r>
      <w:r w:rsidR="003A191B" w:rsidRPr="00F611E5">
        <w:rPr>
          <w:rFonts w:ascii="Times New Roman" w:hAnsi="Times New Roman"/>
        </w:rPr>
        <w:t xml:space="preserve"> </w:t>
      </w:r>
      <w:r w:rsidR="003A191B" w:rsidRPr="00F5319B">
        <w:rPr>
          <w:rFonts w:ascii="Times New Roman" w:hAnsi="Times New Roman"/>
        </w:rPr>
        <w:t>domowej</w:t>
      </w:r>
      <w:r w:rsidR="00F5319B" w:rsidRPr="00F5319B">
        <w:rPr>
          <w:rFonts w:ascii="Times New Roman" w:hAnsi="Times New Roman"/>
        </w:rPr>
        <w:t xml:space="preserve"> </w:t>
      </w:r>
      <w:r w:rsidRPr="00F5319B">
        <w:rPr>
          <w:rFonts w:ascii="Times New Roman" w:hAnsi="Times New Roman"/>
        </w:rPr>
        <w:t>(t</w:t>
      </w:r>
      <w:r w:rsidRPr="00F611E5">
        <w:rPr>
          <w:rFonts w:ascii="Times New Roman" w:hAnsi="Times New Roman"/>
        </w:rPr>
        <w:t>.j. Dz.U. z</w:t>
      </w:r>
      <w:r w:rsidR="003A191B" w:rsidRPr="00F611E5">
        <w:rPr>
          <w:rFonts w:ascii="Times New Roman" w:hAnsi="Times New Roman"/>
        </w:rPr>
        <w:t xml:space="preserve"> 2024 r. poz. 424)</w:t>
      </w:r>
      <w:r w:rsidR="009A373F">
        <w:rPr>
          <w:rFonts w:ascii="Times New Roman" w:hAnsi="Times New Roman"/>
        </w:rPr>
        <w:t>,</w:t>
      </w:r>
    </w:p>
    <w:p w14:paraId="73653230" w14:textId="2C1705D2" w:rsidR="00C813D4" w:rsidRPr="00F611E5" w:rsidRDefault="009A373F" w:rsidP="00F611E5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Rozporządzenie Rady </w:t>
      </w:r>
      <w:r w:rsidR="00C51F6C" w:rsidRPr="00F611E5">
        <w:rPr>
          <w:rFonts w:ascii="Times New Roman" w:hAnsi="Times New Roman"/>
        </w:rPr>
        <w:t>Ministrów z dnia</w:t>
      </w:r>
      <w:r w:rsidR="003A191B" w:rsidRPr="00F611E5">
        <w:rPr>
          <w:rFonts w:ascii="Times New Roman" w:hAnsi="Times New Roman"/>
        </w:rPr>
        <w:t xml:space="preserve"> 6 września 2023 r. w sprawie procedury "Niebieskie Karty" oraz wzorów formularzy "Niebieska Karta"</w:t>
      </w:r>
      <w:r w:rsidR="00C51F6C" w:rsidRPr="00F611E5">
        <w:rPr>
          <w:rFonts w:ascii="Times New Roman" w:hAnsi="Times New Roman"/>
        </w:rPr>
        <w:t xml:space="preserve"> </w:t>
      </w:r>
      <w:r w:rsidR="003A191B" w:rsidRPr="00F611E5">
        <w:rPr>
          <w:rFonts w:ascii="Times New Roman" w:hAnsi="Times New Roman"/>
        </w:rPr>
        <w:t xml:space="preserve">(Dz.U. </w:t>
      </w:r>
      <w:r w:rsidR="00A345C1">
        <w:rPr>
          <w:rFonts w:ascii="Times New Roman" w:hAnsi="Times New Roman"/>
        </w:rPr>
        <w:t xml:space="preserve">z 2023 r. </w:t>
      </w:r>
      <w:r w:rsidR="003A191B" w:rsidRPr="00F611E5">
        <w:rPr>
          <w:rFonts w:ascii="Times New Roman" w:hAnsi="Times New Roman"/>
        </w:rPr>
        <w:t>poz. 1870)</w:t>
      </w:r>
      <w:r>
        <w:rPr>
          <w:rFonts w:ascii="Times New Roman" w:hAnsi="Times New Roman"/>
        </w:rPr>
        <w:t>,</w:t>
      </w:r>
    </w:p>
    <w:p w14:paraId="659903DB" w14:textId="22598291" w:rsidR="00BF3260" w:rsidRPr="00F611E5" w:rsidRDefault="00C51F6C" w:rsidP="00F611E5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11E5">
        <w:rPr>
          <w:rFonts w:ascii="Times New Roman" w:hAnsi="Times New Roman" w:cs="Times New Roman"/>
          <w:color w:val="auto"/>
          <w:sz w:val="22"/>
          <w:szCs w:val="22"/>
        </w:rPr>
        <w:t>Porozumienie z dnia 7 października 2011</w:t>
      </w:r>
      <w:r w:rsidR="007C1145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F611E5">
        <w:rPr>
          <w:rFonts w:ascii="Times New Roman" w:hAnsi="Times New Roman" w:cs="Times New Roman"/>
          <w:color w:val="auto"/>
          <w:sz w:val="22"/>
          <w:szCs w:val="22"/>
        </w:rPr>
        <w:t>r., podpisane między Prezydentem Olsztyna, a podmiotami reprezentowanymi przez powołanych do uczestniczenia w pracach Zespołu Członków</w:t>
      </w:r>
      <w:r w:rsidR="003A191B" w:rsidRPr="00F611E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5B6D2730" w14:textId="3DFD08B2" w:rsidR="003A191B" w:rsidRPr="00F611E5" w:rsidRDefault="003A191B" w:rsidP="00F611E5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11E5">
        <w:rPr>
          <w:rFonts w:ascii="Times New Roman" w:hAnsi="Times New Roman" w:cs="Times New Roman"/>
          <w:color w:val="auto"/>
          <w:sz w:val="22"/>
          <w:szCs w:val="22"/>
        </w:rPr>
        <w:t>Ustawa z dnia 13 maja 2016 r. o przeciwdziałaniu zagrożeni</w:t>
      </w:r>
      <w:r w:rsidR="009A373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F611E5">
        <w:rPr>
          <w:rFonts w:ascii="Times New Roman" w:hAnsi="Times New Roman" w:cs="Times New Roman"/>
          <w:color w:val="auto"/>
          <w:sz w:val="22"/>
          <w:szCs w:val="22"/>
        </w:rPr>
        <w:t>m przestępczością na tle seksualnym i ochronie małoletnich (t</w:t>
      </w:r>
      <w:r w:rsidR="00A345C1">
        <w:rPr>
          <w:rFonts w:ascii="Times New Roman" w:hAnsi="Times New Roman" w:cs="Times New Roman"/>
          <w:color w:val="auto"/>
          <w:sz w:val="22"/>
          <w:szCs w:val="22"/>
        </w:rPr>
        <w:t>.j. Dz.U. z 202</w:t>
      </w:r>
      <w:r w:rsidR="009A373F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A345C1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9A373F">
        <w:rPr>
          <w:rFonts w:ascii="Times New Roman" w:hAnsi="Times New Roman" w:cs="Times New Roman"/>
          <w:color w:val="auto"/>
          <w:sz w:val="22"/>
          <w:szCs w:val="22"/>
        </w:rPr>
        <w:t>560</w:t>
      </w:r>
      <w:r w:rsidRPr="00F611E5">
        <w:rPr>
          <w:rFonts w:ascii="Times New Roman" w:hAnsi="Times New Roman" w:cs="Times New Roman"/>
          <w:color w:val="auto"/>
          <w:sz w:val="22"/>
          <w:szCs w:val="22"/>
        </w:rPr>
        <w:t>),</w:t>
      </w:r>
    </w:p>
    <w:p w14:paraId="1E2EEB02" w14:textId="613CF222" w:rsidR="003A191B" w:rsidRPr="00F611E5" w:rsidRDefault="003A191B" w:rsidP="00F611E5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11E5">
        <w:rPr>
          <w:rFonts w:ascii="Times New Roman" w:hAnsi="Times New Roman" w:cs="Times New Roman"/>
          <w:color w:val="auto"/>
          <w:sz w:val="22"/>
          <w:szCs w:val="22"/>
        </w:rPr>
        <w:t>Ustawa z dnia 25 lutego 1964 r. Kodeks rodzinny i opiekuńczy (t.j. Dz</w:t>
      </w:r>
      <w:r w:rsidR="00A345C1">
        <w:rPr>
          <w:rFonts w:ascii="Times New Roman" w:hAnsi="Times New Roman" w:cs="Times New Roman"/>
          <w:color w:val="auto"/>
          <w:sz w:val="22"/>
          <w:szCs w:val="22"/>
        </w:rPr>
        <w:t>.U. z 2023 r. poz. 2809</w:t>
      </w:r>
      <w:r w:rsidRPr="00F611E5">
        <w:rPr>
          <w:rFonts w:ascii="Times New Roman" w:hAnsi="Times New Roman" w:cs="Times New Roman"/>
          <w:color w:val="auto"/>
          <w:sz w:val="22"/>
          <w:szCs w:val="22"/>
        </w:rPr>
        <w:t>),</w:t>
      </w:r>
    </w:p>
    <w:p w14:paraId="3A35DFFF" w14:textId="20DCDC15" w:rsidR="00BF3260" w:rsidRPr="00F611E5" w:rsidRDefault="003A191B" w:rsidP="00F611E5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11E5">
        <w:rPr>
          <w:rFonts w:ascii="Times New Roman" w:hAnsi="Times New Roman" w:cs="Times New Roman"/>
          <w:color w:val="auto"/>
          <w:sz w:val="22"/>
          <w:szCs w:val="22"/>
        </w:rPr>
        <w:t>Ustawa z dnia 9 czerwca 2022 r. o wspieraniu i resocjalizacji nie</w:t>
      </w:r>
      <w:r w:rsidR="00A345C1">
        <w:rPr>
          <w:rFonts w:ascii="Times New Roman" w:hAnsi="Times New Roman" w:cs="Times New Roman"/>
          <w:color w:val="auto"/>
          <w:sz w:val="22"/>
          <w:szCs w:val="22"/>
        </w:rPr>
        <w:t xml:space="preserve">letnich (Dz.U. </w:t>
      </w:r>
      <w:r w:rsidR="009A373F">
        <w:rPr>
          <w:rFonts w:ascii="Times New Roman" w:hAnsi="Times New Roman" w:cs="Times New Roman"/>
          <w:color w:val="auto"/>
          <w:sz w:val="22"/>
          <w:szCs w:val="22"/>
        </w:rPr>
        <w:t xml:space="preserve">z 2022 r. </w:t>
      </w:r>
      <w:r w:rsidR="00A345C1">
        <w:rPr>
          <w:rFonts w:ascii="Times New Roman" w:hAnsi="Times New Roman" w:cs="Times New Roman"/>
          <w:color w:val="auto"/>
          <w:sz w:val="22"/>
          <w:szCs w:val="22"/>
        </w:rPr>
        <w:t>poz. 1700 ze</w:t>
      </w:r>
      <w:r w:rsidRPr="00F611E5">
        <w:rPr>
          <w:rFonts w:ascii="Times New Roman" w:hAnsi="Times New Roman" w:cs="Times New Roman"/>
          <w:color w:val="auto"/>
          <w:sz w:val="22"/>
          <w:szCs w:val="22"/>
        </w:rPr>
        <w:t xml:space="preserve"> zm.)</w:t>
      </w:r>
      <w:r w:rsidR="00F5319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922CC47" w14:textId="77777777" w:rsidR="00F5319B" w:rsidRPr="00F611E5" w:rsidRDefault="00F5319B" w:rsidP="00F611E5">
      <w:pPr>
        <w:spacing w:line="360" w:lineRule="auto"/>
        <w:rPr>
          <w:rFonts w:ascii="Times New Roman" w:hAnsi="Times New Roman"/>
          <w:b/>
        </w:rPr>
      </w:pPr>
    </w:p>
    <w:p w14:paraId="11866A67" w14:textId="77777777" w:rsidR="00BF3260" w:rsidRPr="00F611E5" w:rsidRDefault="00C51F6C" w:rsidP="00F5319B">
      <w:pPr>
        <w:pStyle w:val="Akapitzlist"/>
        <w:numPr>
          <w:ilvl w:val="0"/>
          <w:numId w:val="8"/>
        </w:numPr>
        <w:spacing w:line="360" w:lineRule="auto"/>
        <w:ind w:left="567" w:hanging="567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Kierunki i działania Programu</w:t>
      </w:r>
    </w:p>
    <w:p w14:paraId="6CACA8B6" w14:textId="77777777" w:rsidR="00BF3260" w:rsidRPr="00F611E5" w:rsidRDefault="00BF3260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</w:rPr>
      </w:pPr>
    </w:p>
    <w:p w14:paraId="36D15045" w14:textId="68EAD49E" w:rsidR="00BF3260" w:rsidRPr="00F611E5" w:rsidRDefault="00C51F6C" w:rsidP="00F611E5">
      <w:pPr>
        <w:pStyle w:val="Akapitzlist"/>
        <w:tabs>
          <w:tab w:val="left" w:pos="426"/>
        </w:tabs>
        <w:spacing w:line="360" w:lineRule="auto"/>
        <w:ind w:left="1134" w:hanging="1134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 xml:space="preserve">Cel </w:t>
      </w:r>
      <w:r w:rsidRPr="00F611E5">
        <w:rPr>
          <w:rFonts w:ascii="Times New Roman" w:hAnsi="Times New Roman"/>
          <w:b/>
        </w:rPr>
        <w:tab/>
        <w:t xml:space="preserve">1: </w:t>
      </w:r>
      <w:r w:rsidRPr="00F611E5">
        <w:rPr>
          <w:rFonts w:ascii="Times New Roman" w:hAnsi="Times New Roman"/>
          <w:b/>
        </w:rPr>
        <w:tab/>
        <w:t>Zintensyfikowanie działań prowadzonych przez Zespół Interdyscyplinarny oraz grupy diagnostyczno</w:t>
      </w:r>
      <w:r w:rsidR="00E84FB6">
        <w:rPr>
          <w:rFonts w:ascii="Times New Roman" w:hAnsi="Times New Roman"/>
          <w:b/>
        </w:rPr>
        <w:t>-</w:t>
      </w:r>
      <w:r w:rsidRPr="00F611E5">
        <w:rPr>
          <w:rFonts w:ascii="Times New Roman" w:hAnsi="Times New Roman"/>
          <w:b/>
        </w:rPr>
        <w:t>pomocowe, realizujących procedurę „Niebieskie Karty”.</w:t>
      </w:r>
    </w:p>
    <w:p w14:paraId="17012E2D" w14:textId="77777777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Kierunki działań:</w:t>
      </w:r>
    </w:p>
    <w:p w14:paraId="23553649" w14:textId="77777777" w:rsidR="00BF3260" w:rsidRPr="00F611E5" w:rsidRDefault="00C51F6C" w:rsidP="00F611E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Zespół Interdyscyplinarny:</w:t>
      </w:r>
    </w:p>
    <w:p w14:paraId="1710625E" w14:textId="7FB3E299" w:rsidR="00BF3260" w:rsidRPr="00F611E5" w:rsidRDefault="00C51F6C" w:rsidP="00F611E5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systematyczne diagnozowanie zjawiska przemocy domowej poprzez zbieranie danych dotyczących rozmiarów problemu przemocy domowej w Olsztynie oraz prowadzenie badań zasobów i potrzeb w</w:t>
      </w:r>
      <w:r w:rsidR="009447C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środowisku lokalnym,</w:t>
      </w:r>
    </w:p>
    <w:p w14:paraId="6A9A6D70" w14:textId="77777777" w:rsidR="00BF3260" w:rsidRPr="00F611E5" w:rsidRDefault="00C51F6C" w:rsidP="00F611E5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utworzenie spośród członków ZI grup tematycznych, powołanych do realizacji konkretnych działań,</w:t>
      </w:r>
    </w:p>
    <w:p w14:paraId="416551DB" w14:textId="5CEE13DD" w:rsidR="00BF3260" w:rsidRPr="00F611E5" w:rsidRDefault="00C51F6C" w:rsidP="00F611E5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stworzenie portalu interaktywnego </w:t>
      </w:r>
      <w:r w:rsidR="00A659C2" w:rsidRPr="00F611E5">
        <w:rPr>
          <w:rFonts w:ascii="Times New Roman" w:hAnsi="Times New Roman"/>
        </w:rPr>
        <w:t>–</w:t>
      </w:r>
      <w:r w:rsidRPr="00F611E5">
        <w:rPr>
          <w:rFonts w:ascii="Times New Roman" w:hAnsi="Times New Roman"/>
        </w:rPr>
        <w:t xml:space="preserve"> narzędzia podnoszącego skuteczność prowadzonych działań na</w:t>
      </w:r>
      <w:r w:rsidR="009447C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rzecz przeciwdziałania przemocy domowej, służącego poprawie komunikacji, aktualizacji danych dotyczących ofert pomocowych, szybkiej interwencji,</w:t>
      </w:r>
    </w:p>
    <w:p w14:paraId="6702152C" w14:textId="77777777" w:rsidR="00BF3260" w:rsidRPr="00F611E5" w:rsidRDefault="00C51F6C" w:rsidP="00F611E5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opracowywanie procedur ułatwiających współdziałanie służb,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>instytucji, organizacji pozarządowych, realizujących zadania z zakresu przeciwdziałania przemocy domowej w Olsztynie.</w:t>
      </w:r>
    </w:p>
    <w:p w14:paraId="55F33849" w14:textId="03B31A35" w:rsidR="00BF3260" w:rsidRPr="00F5319B" w:rsidRDefault="00C51F6C" w:rsidP="00F611E5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Realizatorzy zadania:</w:t>
      </w:r>
    </w:p>
    <w:p w14:paraId="6EC339A9" w14:textId="77777777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Zespół Interdyscyplinarny</w:t>
      </w:r>
    </w:p>
    <w:p w14:paraId="5287ECDF" w14:textId="77777777" w:rsidR="00BF3260" w:rsidRPr="00F5319B" w:rsidRDefault="00C51F6C" w:rsidP="00F611E5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lastRenderedPageBreak/>
        <w:t>Wskaźniki:</w:t>
      </w:r>
    </w:p>
    <w:p w14:paraId="4397172E" w14:textId="16148B0C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liczba przeprowadzonych badań dotyczących skali problemu przemocy domowej oraz badań dotyczących zasobów i potrzeb, liczba wypracowanych procedur, liczba utworzonych grup tematycznych, liczba odbytych spotkań członków ZI, liczba osób/instytucji korzystających z portalu interaktywnego</w:t>
      </w:r>
      <w:r w:rsidR="001663A2" w:rsidRPr="00F611E5">
        <w:rPr>
          <w:rFonts w:ascii="Times New Roman" w:hAnsi="Times New Roman"/>
        </w:rPr>
        <w:t>.</w:t>
      </w:r>
    </w:p>
    <w:p w14:paraId="16611655" w14:textId="16D4E6E4" w:rsidR="00BF3260" w:rsidRPr="00F611E5" w:rsidRDefault="00C51F6C" w:rsidP="00F611E5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1.2</w:t>
      </w:r>
      <w:r w:rsidRPr="00F611E5">
        <w:rPr>
          <w:rFonts w:ascii="Times New Roman" w:hAnsi="Times New Roman"/>
          <w:b/>
        </w:rPr>
        <w:tab/>
        <w:t xml:space="preserve">Grupy </w:t>
      </w:r>
      <w:r w:rsidR="002C483D" w:rsidRPr="00F611E5">
        <w:rPr>
          <w:rFonts w:ascii="Times New Roman" w:hAnsi="Times New Roman"/>
          <w:b/>
        </w:rPr>
        <w:t>diagnostyczno-pomocowe</w:t>
      </w:r>
      <w:r w:rsidRPr="00F611E5">
        <w:rPr>
          <w:rFonts w:ascii="Times New Roman" w:hAnsi="Times New Roman"/>
          <w:b/>
        </w:rPr>
        <w:t>:</w:t>
      </w:r>
    </w:p>
    <w:p w14:paraId="25A26D75" w14:textId="77777777" w:rsidR="00BF3260" w:rsidRPr="00F611E5" w:rsidRDefault="00C51F6C" w:rsidP="00F611E5">
      <w:pPr>
        <w:pStyle w:val="Nagwek"/>
        <w:tabs>
          <w:tab w:val="clear" w:pos="4536"/>
          <w:tab w:val="clear" w:pos="9072"/>
        </w:tabs>
        <w:spacing w:line="360" w:lineRule="auto"/>
        <w:ind w:left="709" w:hanging="709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1.2.1. realizacja procedury obiegu „Niebieskich Kart” (NK), zgodnie z obowiązującym trybem i sposobem powoływania i odwoływania członków Zespołu Interdyscyplinarnego oraz szczegółowymi warunkami jego funkcjonowania,</w:t>
      </w:r>
    </w:p>
    <w:p w14:paraId="3F6E6AA3" w14:textId="69B48B79" w:rsidR="00BF3260" w:rsidRPr="00F611E5" w:rsidRDefault="00C51F6C" w:rsidP="00F611E5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1.2.2. realizacja zadań przez poszczególne podmioty, zgodnie z zapisami Rozporządzenia Rady Ministrów w</w:t>
      </w:r>
      <w:r w:rsidR="009447C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sprawie procedury „Niebieskie Karty”,</w:t>
      </w:r>
    </w:p>
    <w:p w14:paraId="09FDB8F3" w14:textId="77777777" w:rsidR="00BF3260" w:rsidRPr="00F611E5" w:rsidRDefault="00C51F6C" w:rsidP="00F611E5">
      <w:pPr>
        <w:pStyle w:val="Nagwek"/>
        <w:tabs>
          <w:tab w:val="clear" w:pos="4536"/>
          <w:tab w:val="clear" w:pos="9072"/>
        </w:tabs>
        <w:spacing w:line="360" w:lineRule="auto"/>
        <w:ind w:left="709" w:hanging="709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1.2.3. monitorowanie procedury NK oraz sytuacji rodzin po zakończeniu procedury NK.</w:t>
      </w:r>
    </w:p>
    <w:p w14:paraId="65ACEB90" w14:textId="77777777" w:rsidR="00BF3260" w:rsidRPr="00F5319B" w:rsidRDefault="00C51F6C" w:rsidP="00F611E5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Realizatorzy zadania:</w:t>
      </w:r>
    </w:p>
    <w:p w14:paraId="35D5D060" w14:textId="6A504D8A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członkowie grup diagnostyczno-pomocowych</w:t>
      </w:r>
      <w:r w:rsidRPr="00F611E5">
        <w:rPr>
          <w:rFonts w:ascii="Times New Roman" w:hAnsi="Times New Roman"/>
          <w:u w:val="single"/>
        </w:rPr>
        <w:t xml:space="preserve"> </w:t>
      </w:r>
    </w:p>
    <w:p w14:paraId="66A7BD47" w14:textId="77777777" w:rsidR="00BF3260" w:rsidRPr="00F5319B" w:rsidRDefault="00C51F6C" w:rsidP="00F611E5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Wskaźniki:</w:t>
      </w:r>
    </w:p>
    <w:p w14:paraId="3E4A36E7" w14:textId="0B6CC668" w:rsidR="00F5319B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liczba odbytych spotkań grup diagnostyczno-pomocowych, liczba założonych</w:t>
      </w:r>
      <w:r w:rsidR="009A373F" w:rsidRPr="009A373F">
        <w:rPr>
          <w:rFonts w:ascii="Times New Roman" w:hAnsi="Times New Roman"/>
        </w:rPr>
        <w:t xml:space="preserve"> </w:t>
      </w:r>
      <w:r w:rsidR="009A373F" w:rsidRPr="00F611E5">
        <w:rPr>
          <w:rFonts w:ascii="Times New Roman" w:hAnsi="Times New Roman"/>
        </w:rPr>
        <w:t>NK</w:t>
      </w:r>
      <w:r w:rsidRPr="00F611E5">
        <w:rPr>
          <w:rFonts w:ascii="Times New Roman" w:hAnsi="Times New Roman"/>
        </w:rPr>
        <w:t xml:space="preserve">, </w:t>
      </w:r>
      <w:r w:rsidR="009A373F" w:rsidRPr="00F611E5">
        <w:rPr>
          <w:rFonts w:ascii="Times New Roman" w:hAnsi="Times New Roman"/>
        </w:rPr>
        <w:t xml:space="preserve">liczba </w:t>
      </w:r>
      <w:r w:rsidRPr="00F611E5">
        <w:rPr>
          <w:rFonts w:ascii="Times New Roman" w:hAnsi="Times New Roman"/>
        </w:rPr>
        <w:t>zakończonych NK, liczba rodzin objętych monitoringiem</w:t>
      </w:r>
      <w:r w:rsidR="001663A2" w:rsidRPr="00F611E5">
        <w:rPr>
          <w:rFonts w:ascii="Times New Roman" w:hAnsi="Times New Roman"/>
        </w:rPr>
        <w:t>.</w:t>
      </w:r>
    </w:p>
    <w:p w14:paraId="0279AD8F" w14:textId="77777777" w:rsidR="00F5319B" w:rsidRPr="00F611E5" w:rsidRDefault="00F5319B" w:rsidP="00F611E5">
      <w:pPr>
        <w:spacing w:line="360" w:lineRule="auto"/>
        <w:jc w:val="both"/>
        <w:rPr>
          <w:rFonts w:ascii="Times New Roman" w:hAnsi="Times New Roman"/>
        </w:rPr>
      </w:pPr>
    </w:p>
    <w:p w14:paraId="0933BFCE" w14:textId="35F460F3" w:rsidR="00F5319B" w:rsidRPr="00F5319B" w:rsidRDefault="00C51F6C" w:rsidP="00F5319B">
      <w:pPr>
        <w:pStyle w:val="Akapitzlist"/>
        <w:tabs>
          <w:tab w:val="left" w:pos="567"/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 xml:space="preserve">Cel </w:t>
      </w:r>
      <w:r w:rsidRPr="00F611E5">
        <w:rPr>
          <w:rFonts w:ascii="Times New Roman" w:hAnsi="Times New Roman"/>
          <w:b/>
        </w:rPr>
        <w:tab/>
        <w:t xml:space="preserve">2: </w:t>
      </w:r>
      <w:r w:rsidRPr="00F611E5">
        <w:rPr>
          <w:rFonts w:ascii="Times New Roman" w:hAnsi="Times New Roman"/>
          <w:b/>
        </w:rPr>
        <w:tab/>
        <w:t>Zwiększenie poziomu kompetencji przedstawicieli służb, instytucji, organizacji pozarządowych działających na rzecz przeciwdziałania przemocy</w:t>
      </w:r>
      <w:r w:rsidRPr="00F5319B">
        <w:rPr>
          <w:rFonts w:ascii="Times New Roman" w:hAnsi="Times New Roman"/>
          <w:b/>
          <w:bCs/>
        </w:rPr>
        <w:t xml:space="preserve"> domowej</w:t>
      </w:r>
      <w:r w:rsidRPr="00F611E5">
        <w:rPr>
          <w:rFonts w:ascii="Times New Roman" w:hAnsi="Times New Roman"/>
          <w:b/>
        </w:rPr>
        <w:t xml:space="preserve"> w Olsztynie.</w:t>
      </w:r>
    </w:p>
    <w:p w14:paraId="37A2C316" w14:textId="77777777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Kierunki działań:</w:t>
      </w:r>
    </w:p>
    <w:p w14:paraId="7A2307B1" w14:textId="347CDE3A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2.1. Organizowanie szkoleń dostarczających wiedzy i umiejętności z zakresu przeciwdziałania przemocy domowej, w tym umiejętności pierwszego kontaktu, konstruowania planu pomocy, interwencji, współpracy interdyscyplinarnej,</w:t>
      </w:r>
    </w:p>
    <w:p w14:paraId="2CEB164D" w14:textId="77777777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2.2. Organizowanie wizyt studyjnych, superwizji,</w:t>
      </w:r>
    </w:p>
    <w:p w14:paraId="51C34B55" w14:textId="77777777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2.3. Zwiększanie ilości specjalistów pracujących z osobami stosującymi przemoc domową oraz superwizowanie ich pracy.</w:t>
      </w:r>
    </w:p>
    <w:p w14:paraId="4C2DE108" w14:textId="77777777" w:rsidR="00BF3260" w:rsidRPr="00F5319B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Realizatorzy zadania:</w:t>
      </w:r>
    </w:p>
    <w:p w14:paraId="171ED1FD" w14:textId="356621DA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służby,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>instytucje, organizacje pozarządowe realizujące zadania z zakresu przeciwdziałania przemocy domowej w Olsztynie.</w:t>
      </w:r>
    </w:p>
    <w:p w14:paraId="146AA7D6" w14:textId="77777777" w:rsidR="00BF3260" w:rsidRPr="00F5319B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Wskaźniki:</w:t>
      </w:r>
    </w:p>
    <w:p w14:paraId="5AB576CF" w14:textId="6BA94081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liczba zorganizowanych szkoleń, liczba osób uczestniczących w szkoleniach, liczba wizyt studyjnych, superwizji, liczba nowych specjalistów pracujących z osobami stosującymi przemoc domową</w:t>
      </w:r>
      <w:r w:rsidR="001663A2" w:rsidRPr="00F611E5">
        <w:rPr>
          <w:rFonts w:ascii="Times New Roman" w:hAnsi="Times New Roman"/>
        </w:rPr>
        <w:t>.</w:t>
      </w:r>
    </w:p>
    <w:p w14:paraId="7C15A807" w14:textId="77777777" w:rsidR="006E3273" w:rsidRDefault="006E3273" w:rsidP="00F611E5">
      <w:pPr>
        <w:tabs>
          <w:tab w:val="left" w:pos="567"/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/>
        </w:rPr>
      </w:pPr>
    </w:p>
    <w:p w14:paraId="3C1F6739" w14:textId="2A2D6650" w:rsidR="00BF3260" w:rsidRPr="00F611E5" w:rsidRDefault="00C51F6C" w:rsidP="00F611E5">
      <w:pPr>
        <w:tabs>
          <w:tab w:val="left" w:pos="567"/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 xml:space="preserve">Cel </w:t>
      </w:r>
      <w:r w:rsidRPr="00F611E5">
        <w:rPr>
          <w:rFonts w:ascii="Times New Roman" w:hAnsi="Times New Roman"/>
          <w:b/>
        </w:rPr>
        <w:tab/>
        <w:t xml:space="preserve">3: </w:t>
      </w:r>
      <w:r w:rsidRPr="00F611E5">
        <w:rPr>
          <w:rFonts w:ascii="Times New Roman" w:hAnsi="Times New Roman"/>
          <w:b/>
        </w:rPr>
        <w:tab/>
        <w:t xml:space="preserve">Zintensyfikowanie oddziaływań profilaktycznych w zakresie przeciwdziałania przemocy </w:t>
      </w:r>
      <w:r w:rsidRPr="00F5319B">
        <w:rPr>
          <w:rFonts w:ascii="Times New Roman" w:hAnsi="Times New Roman"/>
          <w:b/>
          <w:bCs/>
        </w:rPr>
        <w:t>domowej.</w:t>
      </w:r>
    </w:p>
    <w:p w14:paraId="1BC7BE9D" w14:textId="77777777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Kierunki działań:</w:t>
      </w:r>
    </w:p>
    <w:p w14:paraId="58E85CC2" w14:textId="2ABAD4CB" w:rsidR="00BF3260" w:rsidRPr="00F611E5" w:rsidRDefault="00C51F6C" w:rsidP="00F611E5">
      <w:pPr>
        <w:pStyle w:val="Akapitzlist"/>
        <w:numPr>
          <w:ilvl w:val="1"/>
          <w:numId w:val="11"/>
        </w:numPr>
        <w:spacing w:line="360" w:lineRule="auto"/>
        <w:ind w:left="709" w:hanging="709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Podniesienie poziomu wiedzy mieszkańców Olsztyna na temat zjawiska przemocy domowej, poprzez prowadzenie lokalnych kampanii społecznych, które obalają mity i stereotypy na temat przemocy </w:t>
      </w:r>
      <w:r w:rsidRPr="00F611E5">
        <w:rPr>
          <w:rFonts w:ascii="Times New Roman" w:hAnsi="Times New Roman"/>
        </w:rPr>
        <w:lastRenderedPageBreak/>
        <w:t>domowej, opisują mechanizmy przemocy domowej, promują metody wychowawcze bez użycia przemocy i informują o zakazie</w:t>
      </w:r>
      <w:r w:rsidR="001663A2" w:rsidRPr="00F611E5">
        <w:rPr>
          <w:rFonts w:ascii="Times New Roman" w:hAnsi="Times New Roman"/>
        </w:rPr>
        <w:t xml:space="preserve"> stosowania</w:t>
      </w:r>
      <w:r w:rsidRPr="00F611E5">
        <w:rPr>
          <w:rFonts w:ascii="Times New Roman" w:hAnsi="Times New Roman"/>
        </w:rPr>
        <w:t xml:space="preserve"> kar cielesnych wobec dzieci, promują postawy społecznej odpowiedzialności za zgłaszanie aktów przemocy,</w:t>
      </w:r>
    </w:p>
    <w:p w14:paraId="653B6281" w14:textId="77777777" w:rsidR="00BF3260" w:rsidRPr="00F611E5" w:rsidRDefault="00C51F6C" w:rsidP="00F611E5">
      <w:pPr>
        <w:pStyle w:val="Akapitzlist"/>
        <w:numPr>
          <w:ilvl w:val="1"/>
          <w:numId w:val="11"/>
        </w:numPr>
        <w:spacing w:line="360" w:lineRule="auto"/>
        <w:ind w:left="709" w:hanging="709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Rozpowszechnianie oraz poprawa jakości programów profilaktycznych z zakresu przeciwdziałania przemocy domowej, poprzez:</w:t>
      </w:r>
    </w:p>
    <w:p w14:paraId="323EDB83" w14:textId="77777777" w:rsidR="00BF3260" w:rsidRPr="00F611E5" w:rsidRDefault="00C51F6C" w:rsidP="00F611E5">
      <w:pPr>
        <w:pStyle w:val="Akapitzlist"/>
        <w:numPr>
          <w:ilvl w:val="2"/>
          <w:numId w:val="11"/>
        </w:numPr>
        <w:spacing w:line="360" w:lineRule="auto"/>
        <w:ind w:left="709" w:hanging="709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opracowanie i realizację programów edukacyjnych dla dzieci i młodzieży w zakresie przeciwdziałania przemocy domowej,</w:t>
      </w:r>
    </w:p>
    <w:p w14:paraId="3077F29A" w14:textId="67F5D084" w:rsidR="00BF3260" w:rsidRPr="00F611E5" w:rsidRDefault="00C51F6C" w:rsidP="00F611E5">
      <w:pPr>
        <w:pStyle w:val="Akapitzlist"/>
        <w:numPr>
          <w:ilvl w:val="2"/>
          <w:numId w:val="11"/>
        </w:numPr>
        <w:spacing w:line="360" w:lineRule="auto"/>
        <w:ind w:left="709" w:hanging="709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opracowanie i realizację programów promujących i wdrażających prawidłowe metody wychowawcze w</w:t>
      </w:r>
      <w:r w:rsidR="009447C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stosunku do dzieci w rodzinach zagrożonych przemocą domową,</w:t>
      </w:r>
    </w:p>
    <w:p w14:paraId="3889BF45" w14:textId="7597301D" w:rsidR="00BF3260" w:rsidRPr="00F5319B" w:rsidRDefault="00C51F6C" w:rsidP="00F5319B">
      <w:pPr>
        <w:pStyle w:val="Akapitzlist"/>
        <w:numPr>
          <w:ilvl w:val="2"/>
          <w:numId w:val="11"/>
        </w:numPr>
        <w:spacing w:line="360" w:lineRule="auto"/>
        <w:ind w:left="709" w:hanging="709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prowadzenie poradnictwa rodzinnego, służącego wzmacnianiu opiekuńczych i wychowawczych, alternatywnych wobec stosowania przemocy metod i kompetencji rodziców.</w:t>
      </w:r>
    </w:p>
    <w:p w14:paraId="177B8D51" w14:textId="77777777" w:rsidR="00BF3260" w:rsidRPr="00F5319B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Realizatorzy zadania:</w:t>
      </w:r>
    </w:p>
    <w:p w14:paraId="1A175855" w14:textId="5C4D3FF4" w:rsidR="00F5319B" w:rsidRPr="00C35313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służby,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>instytucje, organizacje pozarządowe realizujące zadania z zakresu przeciwdziałania przemocy domowej w Olsztynie</w:t>
      </w:r>
    </w:p>
    <w:p w14:paraId="7BF18FA6" w14:textId="6D84C8C6" w:rsidR="00BF3260" w:rsidRPr="00F5319B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Wskaźniki:</w:t>
      </w:r>
    </w:p>
    <w:p w14:paraId="7D20CD5C" w14:textId="77777777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liczba lokalnych kampanii społecznych, liczba podmiotów prowadzących programy profilaktyczne, liczba programów profilaktycznych, liczba osób biorących udział w programach profilaktycznych, liczba udzielonych porad rodzinnych, liczba osób/rodzin, którym udzielono porad.</w:t>
      </w:r>
    </w:p>
    <w:p w14:paraId="6E733E93" w14:textId="77777777" w:rsidR="00BF3260" w:rsidRPr="00F611E5" w:rsidRDefault="00BF3260" w:rsidP="00F611E5">
      <w:pPr>
        <w:pStyle w:val="Nagwek"/>
        <w:tabs>
          <w:tab w:val="clear" w:pos="4536"/>
          <w:tab w:val="clear" w:pos="9072"/>
          <w:tab w:val="left" w:pos="284"/>
          <w:tab w:val="left" w:pos="567"/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/>
        </w:rPr>
      </w:pPr>
    </w:p>
    <w:p w14:paraId="390C8659" w14:textId="703E02E3" w:rsidR="00BF3260" w:rsidRPr="00F5319B" w:rsidRDefault="00C51F6C" w:rsidP="00F5319B">
      <w:pPr>
        <w:pStyle w:val="Nagwek"/>
        <w:tabs>
          <w:tab w:val="clear" w:pos="4536"/>
          <w:tab w:val="clear" w:pos="9072"/>
          <w:tab w:val="left" w:pos="284"/>
          <w:tab w:val="left" w:pos="567"/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 xml:space="preserve">Cel </w:t>
      </w:r>
      <w:r w:rsidRPr="00F611E5">
        <w:rPr>
          <w:rFonts w:ascii="Times New Roman" w:hAnsi="Times New Roman"/>
          <w:b/>
        </w:rPr>
        <w:tab/>
        <w:t xml:space="preserve">4: </w:t>
      </w:r>
      <w:r w:rsidRPr="00F611E5">
        <w:rPr>
          <w:rFonts w:ascii="Times New Roman" w:hAnsi="Times New Roman"/>
          <w:b/>
        </w:rPr>
        <w:tab/>
        <w:t>Poszerzenie oferty pomocowej oraz różnorodnych form wsparcia skierowanych do rodzin, w</w:t>
      </w:r>
      <w:r w:rsidR="009447C3">
        <w:rPr>
          <w:rFonts w:ascii="Times New Roman" w:hAnsi="Times New Roman"/>
          <w:b/>
        </w:rPr>
        <w:t> </w:t>
      </w:r>
      <w:r w:rsidRPr="00F611E5">
        <w:rPr>
          <w:rFonts w:ascii="Times New Roman" w:hAnsi="Times New Roman"/>
          <w:b/>
        </w:rPr>
        <w:t xml:space="preserve">których występuje przemoc </w:t>
      </w:r>
      <w:r w:rsidRPr="009A373F">
        <w:rPr>
          <w:rFonts w:ascii="Times New Roman" w:hAnsi="Times New Roman"/>
          <w:b/>
          <w:bCs/>
        </w:rPr>
        <w:t>domowa</w:t>
      </w:r>
      <w:r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  <w:b/>
        </w:rPr>
        <w:t>i zagrożonych problemem przemocy.</w:t>
      </w:r>
    </w:p>
    <w:p w14:paraId="308AE78A" w14:textId="77777777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Kierunki działań:</w:t>
      </w:r>
    </w:p>
    <w:p w14:paraId="70192DC0" w14:textId="77777777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4.1.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>Rozwój infrastruktury podmiotów świadczących pomoc na rzecz przeciwdziałania przemocy domowej:</w:t>
      </w:r>
    </w:p>
    <w:p w14:paraId="10FD1BCF" w14:textId="77777777" w:rsidR="00BF3260" w:rsidRPr="00F611E5" w:rsidRDefault="00C51F6C" w:rsidP="00F611E5">
      <w:pPr>
        <w:pStyle w:val="Nagwek"/>
        <w:numPr>
          <w:ilvl w:val="2"/>
          <w:numId w:val="4"/>
        </w:numPr>
        <w:tabs>
          <w:tab w:val="clear" w:pos="4536"/>
          <w:tab w:val="clear" w:pos="9072"/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tworzenie nowych miejsc pomocy w oparciu o systemową diagnozę zasobów i potrzeb w środowisku,</w:t>
      </w:r>
    </w:p>
    <w:p w14:paraId="59208DD1" w14:textId="1601A32C" w:rsidR="00BF3260" w:rsidRPr="00F611E5" w:rsidRDefault="00C51F6C" w:rsidP="00F611E5">
      <w:pPr>
        <w:pStyle w:val="Nagwek"/>
        <w:numPr>
          <w:ilvl w:val="2"/>
          <w:numId w:val="4"/>
        </w:numPr>
        <w:tabs>
          <w:tab w:val="clear" w:pos="4536"/>
          <w:tab w:val="clear" w:pos="9072"/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poszerzanie kadry specjalistów pracujących z dziećmi i rodziną w obszarze przeciwdziałania przemocy domowej,</w:t>
      </w:r>
    </w:p>
    <w:p w14:paraId="50ED7EEA" w14:textId="6A627012" w:rsidR="00BF3260" w:rsidRPr="00F611E5" w:rsidRDefault="00C51F6C" w:rsidP="00F611E5">
      <w:pPr>
        <w:pStyle w:val="Nagwek"/>
        <w:numPr>
          <w:ilvl w:val="2"/>
          <w:numId w:val="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zwiększenie udziału podmiotów niepublicznych w realizacji zadań z zakresu poradnictwa, terapii dla osób </w:t>
      </w:r>
      <w:r w:rsidR="00CB33CC" w:rsidRPr="00CB33CC">
        <w:rPr>
          <w:rFonts w:ascii="Times New Roman" w:hAnsi="Times New Roman"/>
        </w:rPr>
        <w:t xml:space="preserve">doznających </w:t>
      </w:r>
      <w:r w:rsidRPr="00F611E5">
        <w:rPr>
          <w:rFonts w:ascii="Times New Roman" w:hAnsi="Times New Roman"/>
        </w:rPr>
        <w:t>przemocy i programów oddziaływań korekcyjno-edukacyjnych</w:t>
      </w:r>
      <w:r w:rsidR="002C483D" w:rsidRPr="00F611E5">
        <w:rPr>
          <w:rFonts w:ascii="Times New Roman" w:hAnsi="Times New Roman"/>
        </w:rPr>
        <w:t xml:space="preserve"> oraz</w:t>
      </w:r>
      <w:r w:rsidR="001663A2" w:rsidRPr="00F611E5">
        <w:rPr>
          <w:rFonts w:ascii="Times New Roman" w:hAnsi="Times New Roman"/>
        </w:rPr>
        <w:t xml:space="preserve"> ps</w:t>
      </w:r>
      <w:r w:rsidR="0070595B" w:rsidRPr="00F611E5">
        <w:rPr>
          <w:rFonts w:ascii="Times New Roman" w:hAnsi="Times New Roman"/>
        </w:rPr>
        <w:t>ychologiczno-terapeutycznych</w:t>
      </w:r>
      <w:r w:rsidRPr="00F611E5">
        <w:rPr>
          <w:rFonts w:ascii="Times New Roman" w:hAnsi="Times New Roman"/>
        </w:rPr>
        <w:t xml:space="preserve"> dla osób stosujących przemoc,</w:t>
      </w:r>
    </w:p>
    <w:p w14:paraId="422AB7BE" w14:textId="77777777" w:rsidR="00BF3260" w:rsidRPr="00F611E5" w:rsidRDefault="00C51F6C" w:rsidP="00F611E5">
      <w:pPr>
        <w:pStyle w:val="Nagwek"/>
        <w:numPr>
          <w:ilvl w:val="2"/>
          <w:numId w:val="4"/>
        </w:numPr>
        <w:tabs>
          <w:tab w:val="clear" w:pos="4536"/>
          <w:tab w:val="clear" w:pos="9072"/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weryfikacja działalności istniejących organizacji pozarządowych i ich działań statutowych w zakresie przeciwdziałania przemocy domowej oraz w miarę potrzeb, inicjowanie powstawania nowych organizacji, </w:t>
      </w:r>
    </w:p>
    <w:p w14:paraId="7BD7BA9A" w14:textId="77777777" w:rsidR="00BF3260" w:rsidRPr="00F611E5" w:rsidRDefault="00C51F6C" w:rsidP="00F611E5">
      <w:pPr>
        <w:pStyle w:val="Nagwek"/>
        <w:numPr>
          <w:ilvl w:val="2"/>
          <w:numId w:val="4"/>
        </w:numPr>
        <w:tabs>
          <w:tab w:val="clear" w:pos="4536"/>
          <w:tab w:val="clear" w:pos="9072"/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wspieranie w działalności już istniejących organizacji pozarządowych realizujących zadania na rzecz zapobiegania przemocy domowej, </w:t>
      </w:r>
    </w:p>
    <w:p w14:paraId="1E1EAA32" w14:textId="77777777" w:rsidR="00BF3260" w:rsidRPr="00F611E5" w:rsidRDefault="00C51F6C" w:rsidP="00F611E5">
      <w:pPr>
        <w:pStyle w:val="Nagwek"/>
        <w:numPr>
          <w:ilvl w:val="2"/>
          <w:numId w:val="4"/>
        </w:numPr>
        <w:tabs>
          <w:tab w:val="clear" w:pos="4536"/>
          <w:tab w:val="clear" w:pos="9072"/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monitorowanie, ewidencjonowanie istniejącej infrastruktury podmiotów świadczących pomoc na rzecz przeciwdziałania przemocy domowej.</w:t>
      </w:r>
    </w:p>
    <w:p w14:paraId="19740A92" w14:textId="77777777" w:rsidR="00BF3260" w:rsidRPr="00F5319B" w:rsidRDefault="00C51F6C" w:rsidP="00F611E5">
      <w:pPr>
        <w:pStyle w:val="Akapitzlist"/>
        <w:spacing w:line="360" w:lineRule="auto"/>
        <w:ind w:left="360" w:hanging="36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Realizatorzy zadania:</w:t>
      </w:r>
    </w:p>
    <w:p w14:paraId="13C644AE" w14:textId="77777777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służby,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>instytucje, organizacje pozarządowe, podmioty niepubliczne realizujące zadania z zakresu przeciwdziałania przemocy domowej w Olsztynie.</w:t>
      </w:r>
    </w:p>
    <w:p w14:paraId="38457F2F" w14:textId="77777777" w:rsidR="00BF3260" w:rsidRPr="00F5319B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lastRenderedPageBreak/>
        <w:t>Wskaźniki:</w:t>
      </w:r>
    </w:p>
    <w:p w14:paraId="5D2CFBD9" w14:textId="0FE5F511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liczba nowo powstałych miejsc świadczących pomoc rodzinom w zakresie przeciwdziałania przemocy</w:t>
      </w:r>
      <w:r w:rsidR="009447C3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 xml:space="preserve">domowej, liczba specjalistów pracujących z dziećmi i rodziną w obszarze przeciwdziałania przemocy domowej, liczba podmiotów niepublicznych w realizacji zadań z zakresu poradnictwa, terapii dla osób </w:t>
      </w:r>
      <w:r w:rsidR="00CB33CC" w:rsidRPr="00CB33CC">
        <w:rPr>
          <w:rFonts w:ascii="Times New Roman" w:hAnsi="Times New Roman"/>
        </w:rPr>
        <w:t xml:space="preserve">doznających </w:t>
      </w:r>
      <w:r w:rsidRPr="00F611E5">
        <w:rPr>
          <w:rFonts w:ascii="Times New Roman" w:hAnsi="Times New Roman"/>
        </w:rPr>
        <w:t>przemocy i</w:t>
      </w:r>
      <w:r w:rsidR="009447C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programów oddziaływań korekcyjnych-edukacyjnych</w:t>
      </w:r>
      <w:r w:rsidR="00C813D4" w:rsidRPr="00F611E5">
        <w:rPr>
          <w:rFonts w:ascii="Times New Roman" w:hAnsi="Times New Roman"/>
        </w:rPr>
        <w:t>, psychologiczno-terapeutycznych</w:t>
      </w:r>
      <w:r w:rsidR="009447C3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 xml:space="preserve">dla osób stosujących przemoc, liczba nowo powstałych organizacji pozarządowych, liczba organizacji pozarządowych, którym udzielono wsparcia w działaniach, </w:t>
      </w:r>
      <w:r w:rsidR="00C813D4" w:rsidRPr="00F611E5">
        <w:rPr>
          <w:rFonts w:ascii="Times New Roman" w:hAnsi="Times New Roman"/>
        </w:rPr>
        <w:t xml:space="preserve">wykaz istniejących miejsc świadczących w/w wsparcie. </w:t>
      </w:r>
    </w:p>
    <w:p w14:paraId="21C6A281" w14:textId="77777777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4.2. Rozpowszechnianie oferty pomocowej oraz informacji w zakresie możliwości i form udzielanej pomocy, poprzez:</w:t>
      </w:r>
    </w:p>
    <w:p w14:paraId="5C54ED34" w14:textId="77777777" w:rsidR="00BF3260" w:rsidRPr="00F611E5" w:rsidRDefault="00C51F6C" w:rsidP="00F611E5">
      <w:pPr>
        <w:pStyle w:val="Akapitzlist"/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4.2.1. opracowanie materiałów edukacyjnych dla osób zagrożonych doświadczaniem przemocy domowej,</w:t>
      </w:r>
    </w:p>
    <w:p w14:paraId="411CC286" w14:textId="77777777" w:rsidR="00BF3260" w:rsidRPr="00F611E5" w:rsidRDefault="00C51F6C" w:rsidP="00F611E5">
      <w:pPr>
        <w:pStyle w:val="Akapitzlist"/>
        <w:spacing w:line="360" w:lineRule="auto"/>
        <w:ind w:left="426" w:hanging="426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4.2.2. uzupełnienie i aktualizowanie internetowej bazy danych dotyczącej oferty pomocowej,</w:t>
      </w:r>
    </w:p>
    <w:p w14:paraId="075F7855" w14:textId="77777777" w:rsidR="00BF3260" w:rsidRPr="00F611E5" w:rsidRDefault="00C51F6C" w:rsidP="00F611E5">
      <w:pPr>
        <w:pStyle w:val="Akapitzlist"/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4.2.3. opracowywanie i popularyzowanie informatorów tematycznych dotyczących możliwości i form oferowanej pomocy. </w:t>
      </w:r>
    </w:p>
    <w:p w14:paraId="74980CB3" w14:textId="77777777" w:rsidR="00BF3260" w:rsidRPr="00F5319B" w:rsidRDefault="00C51F6C" w:rsidP="00F611E5">
      <w:pPr>
        <w:pStyle w:val="Akapitzlist"/>
        <w:spacing w:line="360" w:lineRule="auto"/>
        <w:ind w:left="360" w:hanging="36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Realizatorzy zadania:</w:t>
      </w:r>
    </w:p>
    <w:p w14:paraId="082C153C" w14:textId="67042C64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służby,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>instytucje, organizacje pozarządowe realizujące zadania z zakresu przeciwdziałania przemocy domowej w Olsztynie</w:t>
      </w:r>
      <w:r w:rsidR="009A373F">
        <w:rPr>
          <w:rFonts w:ascii="Times New Roman" w:hAnsi="Times New Roman"/>
        </w:rPr>
        <w:t>.</w:t>
      </w:r>
    </w:p>
    <w:p w14:paraId="1E3748FC" w14:textId="77777777" w:rsidR="00BF3260" w:rsidRPr="00F5319B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Wskaźniki:</w:t>
      </w:r>
    </w:p>
    <w:p w14:paraId="49F7A923" w14:textId="77777777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liczba opracowanych materiałów edukacyjnych, liczba osób, wśród których rozpowszechniono materiały edukacyjne, liczba osób korzystających z bazy danych, liczba opracowanych informatorów, liczba osób zaopatrzonych w informatory, liczba pobrań informatorów ze strony.</w:t>
      </w:r>
    </w:p>
    <w:p w14:paraId="3D208965" w14:textId="4EF58F86" w:rsidR="00BF3260" w:rsidRPr="00F611E5" w:rsidRDefault="00C51F6C" w:rsidP="00F611E5">
      <w:pPr>
        <w:spacing w:line="360" w:lineRule="auto"/>
        <w:ind w:left="426" w:hanging="426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4.3. Prowadzenie działań interwencyjnych, skutecznych form pomocy wobec osób dotkniętych przemocą domową oraz zagrożonych występowaniem przemocy w rodzinie, tj.:</w:t>
      </w:r>
    </w:p>
    <w:p w14:paraId="2443ADD4" w14:textId="51E30E16" w:rsidR="00BF3260" w:rsidRPr="00F611E5" w:rsidRDefault="00C51F6C" w:rsidP="00F611E5">
      <w:pPr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4.3.1. prowadzenie poradnictwa medycznego, psychologicznego, prawnego, socjalnego, zawodowego i</w:t>
      </w:r>
      <w:r w:rsidR="009447C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rodzinnego,</w:t>
      </w:r>
    </w:p>
    <w:p w14:paraId="53705217" w14:textId="77777777" w:rsidR="00BF3260" w:rsidRPr="00F611E5" w:rsidRDefault="00C51F6C" w:rsidP="00F611E5">
      <w:pPr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4.3.2. prowadzenie terapii indywidualnej i grupowej,</w:t>
      </w:r>
    </w:p>
    <w:p w14:paraId="170A1F6A" w14:textId="75AABDA4" w:rsidR="00BF3260" w:rsidRPr="00F611E5" w:rsidRDefault="00C51F6C" w:rsidP="00F611E5">
      <w:pPr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4.3.3. wprowadzanie nowych form i metod terapii oraz pracy socjalnej: coaching </w:t>
      </w:r>
      <w:r w:rsidR="001663A2" w:rsidRPr="00F611E5">
        <w:rPr>
          <w:rFonts w:ascii="Times New Roman" w:hAnsi="Times New Roman"/>
        </w:rPr>
        <w:t>–</w:t>
      </w:r>
      <w:r w:rsidRPr="00F611E5">
        <w:rPr>
          <w:rFonts w:ascii="Times New Roman" w:hAnsi="Times New Roman"/>
        </w:rPr>
        <w:t xml:space="preserve"> </w:t>
      </w:r>
      <w:r w:rsidRPr="00F611E5">
        <w:rPr>
          <w:rStyle w:val="st"/>
          <w:rFonts w:ascii="Times New Roman" w:hAnsi="Times New Roman"/>
        </w:rPr>
        <w:t xml:space="preserve">indywidualna </w:t>
      </w:r>
      <w:r w:rsidRPr="00F611E5">
        <w:rPr>
          <w:rStyle w:val="Uwydatnienie"/>
          <w:rFonts w:ascii="Times New Roman" w:hAnsi="Times New Roman"/>
          <w:i w:val="0"/>
        </w:rPr>
        <w:t>praca</w:t>
      </w:r>
      <w:r w:rsidRPr="00F611E5">
        <w:rPr>
          <w:rStyle w:val="st"/>
          <w:rFonts w:ascii="Times New Roman" w:hAnsi="Times New Roman"/>
          <w:i/>
        </w:rPr>
        <w:t xml:space="preserve"> </w:t>
      </w:r>
      <w:r w:rsidRPr="00F611E5">
        <w:rPr>
          <w:rStyle w:val="st"/>
          <w:rFonts w:ascii="Times New Roman" w:hAnsi="Times New Roman"/>
        </w:rPr>
        <w:t>nad wykorzystaniem zasobów klienta, pozwalająca wykorzystać jego potencjał</w:t>
      </w:r>
      <w:r w:rsidRPr="00F611E5">
        <w:rPr>
          <w:rFonts w:ascii="Times New Roman" w:hAnsi="Times New Roman"/>
        </w:rPr>
        <w:t>, Konferencja Grupy Rodzinnej, Terapia Skoncentrowana na Rozwiązaniach, Dialog Motywujący, mediacje, empowerment – podejście skoncentrowane na upodmiotowieniu klienta w pracy socjalnej, w wyniku czego odzyskuje on poczucie wpływu na własne życie oraz umożliwia podjęcie działań na rzecz poprawy własnej sytuacji i inne,</w:t>
      </w:r>
    </w:p>
    <w:p w14:paraId="7A63DDED" w14:textId="09767410" w:rsidR="00BF3260" w:rsidRPr="00F611E5" w:rsidRDefault="00C51F6C" w:rsidP="00F611E5">
      <w:pPr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4.3.4. tworzenie i prowadzenie grup wsparcia dla osób </w:t>
      </w:r>
      <w:r w:rsidR="00CB33CC" w:rsidRPr="00CB33CC">
        <w:rPr>
          <w:rFonts w:ascii="Times New Roman" w:hAnsi="Times New Roman"/>
        </w:rPr>
        <w:t xml:space="preserve">doznających </w:t>
      </w:r>
      <w:r w:rsidRPr="00F611E5">
        <w:rPr>
          <w:rFonts w:ascii="Times New Roman" w:hAnsi="Times New Roman"/>
        </w:rPr>
        <w:t>przemocy domowej,</w:t>
      </w:r>
    </w:p>
    <w:p w14:paraId="6445C4AE" w14:textId="77B6A80A" w:rsidR="00BF3260" w:rsidRPr="00F611E5" w:rsidRDefault="00C51F6C" w:rsidP="00F611E5">
      <w:pPr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4.3.5. zapewnienie bezpiecznego schronienia osobom </w:t>
      </w:r>
      <w:r w:rsidR="00CB33CC" w:rsidRPr="00CB33CC">
        <w:rPr>
          <w:rFonts w:ascii="Times New Roman" w:hAnsi="Times New Roman"/>
        </w:rPr>
        <w:t>doznający</w:t>
      </w:r>
      <w:r w:rsidR="00CB33CC">
        <w:rPr>
          <w:rFonts w:ascii="Times New Roman" w:hAnsi="Times New Roman"/>
        </w:rPr>
        <w:t>m</w:t>
      </w:r>
      <w:r w:rsidR="00CB33CC" w:rsidRPr="00CB33CC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przemocy domowej,</w:t>
      </w:r>
    </w:p>
    <w:p w14:paraId="63974384" w14:textId="77777777" w:rsidR="00BF3260" w:rsidRPr="00F611E5" w:rsidRDefault="00C51F6C" w:rsidP="00F611E5">
      <w:pPr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4.3.6. zapewnienie pomocy finansowej, rzeczowej, usługowej oraz innej umożliwiającej prawidłowe funkcjonowanie osób i rodzin, </w:t>
      </w:r>
    </w:p>
    <w:p w14:paraId="3D0605E8" w14:textId="77777777" w:rsidR="00BF3260" w:rsidRPr="00F611E5" w:rsidRDefault="00C51F6C" w:rsidP="00F611E5">
      <w:pPr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4.3.7. ochrona osób dotkniętych przemocą domową w toku postępowania karnego (przedstawiciel organizacji społecznych), przesłuchiwanie dzieci w tzw. „Niebieskich pokojach”, tworzenie odpowiednich warunków do przesłuchiwania dorosłych osób dotkniętych przemocą domową,</w:t>
      </w:r>
    </w:p>
    <w:p w14:paraId="2B1D5ECA" w14:textId="77777777" w:rsidR="00BF3260" w:rsidRPr="00F611E5" w:rsidRDefault="00C51F6C" w:rsidP="00F611E5">
      <w:pPr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lastRenderedPageBreak/>
        <w:t xml:space="preserve"> 4.3.8. zapewnienie bezpieczeństwa krzywdzonym dzieciom zgodnie z art. 12a ustawy o przeciwdziałaniu przemocy domowej,</w:t>
      </w:r>
    </w:p>
    <w:p w14:paraId="20CA2621" w14:textId="42A104C8" w:rsidR="00BF3260" w:rsidRPr="00F611E5" w:rsidRDefault="00C51F6C" w:rsidP="00F611E5">
      <w:pPr>
        <w:pStyle w:val="Akapitzlist"/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4.3.9. opracowanie i realizacja programów ochrony </w:t>
      </w:r>
      <w:r w:rsidR="008D0C42" w:rsidRPr="008D0C42">
        <w:rPr>
          <w:rFonts w:ascii="Times New Roman" w:hAnsi="Times New Roman"/>
        </w:rPr>
        <w:t xml:space="preserve">osób </w:t>
      </w:r>
      <w:r w:rsidR="00CB33CC" w:rsidRPr="00CB33CC">
        <w:rPr>
          <w:rFonts w:ascii="Times New Roman" w:hAnsi="Times New Roman"/>
        </w:rPr>
        <w:t xml:space="preserve">doznających </w:t>
      </w:r>
      <w:r w:rsidRPr="00F611E5">
        <w:rPr>
          <w:rFonts w:ascii="Times New Roman" w:hAnsi="Times New Roman"/>
        </w:rPr>
        <w:t>przemocy domowej,</w:t>
      </w:r>
    </w:p>
    <w:p w14:paraId="0625830E" w14:textId="41BB210A" w:rsidR="00BF3260" w:rsidRPr="00F611E5" w:rsidRDefault="00C51F6C" w:rsidP="00F611E5">
      <w:pPr>
        <w:pStyle w:val="Akapitzlist"/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4.3.10. opracowanie i realizacja programów terapeutycznych dla osób </w:t>
      </w:r>
      <w:r w:rsidR="00CB33CC" w:rsidRPr="00CB33CC">
        <w:rPr>
          <w:rFonts w:ascii="Times New Roman" w:hAnsi="Times New Roman"/>
        </w:rPr>
        <w:t xml:space="preserve">doznających </w:t>
      </w:r>
      <w:r w:rsidRPr="00F611E5">
        <w:rPr>
          <w:rFonts w:ascii="Times New Roman" w:hAnsi="Times New Roman"/>
        </w:rPr>
        <w:t>przemocy domowej,</w:t>
      </w:r>
    </w:p>
    <w:p w14:paraId="68215300" w14:textId="77777777" w:rsidR="00BF3260" w:rsidRPr="00F611E5" w:rsidRDefault="00C51F6C" w:rsidP="00F611E5">
      <w:pPr>
        <w:pStyle w:val="Akapitzlist"/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4.3.11. stworzenie warunków umożliwiających osobom dotkniętym przemocą domową otrzymanie mieszkań socjalnych z zasobów gminy,</w:t>
      </w:r>
    </w:p>
    <w:p w14:paraId="617A1990" w14:textId="45027BAD" w:rsidR="00BF3260" w:rsidRPr="00F611E5" w:rsidRDefault="00C51F6C" w:rsidP="00F611E5">
      <w:pPr>
        <w:pStyle w:val="Akapitzlist"/>
        <w:spacing w:line="360" w:lineRule="auto"/>
        <w:ind w:left="567" w:hanging="567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4.3.12. opracowywanie i realizacja programów specjalnych na rzecz osób uwikłanych w problem przemocy domowej, pozyskiwanie dodatkowych środków finansowych ze źródeł zewnętrznych na realizację w/w</w:t>
      </w:r>
      <w:r w:rsidR="009447C3">
        <w:t> </w:t>
      </w:r>
      <w:r w:rsidRPr="00F611E5">
        <w:rPr>
          <w:rFonts w:ascii="Times New Roman" w:hAnsi="Times New Roman"/>
        </w:rPr>
        <w:t>działań.</w:t>
      </w:r>
    </w:p>
    <w:p w14:paraId="24339F1A" w14:textId="77777777" w:rsidR="00BF3260" w:rsidRPr="00F5319B" w:rsidRDefault="00C51F6C" w:rsidP="00F611E5">
      <w:pPr>
        <w:pStyle w:val="Akapitzlist"/>
        <w:spacing w:line="360" w:lineRule="auto"/>
        <w:ind w:left="360" w:hanging="360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Realizatorzy zadania:</w:t>
      </w:r>
    </w:p>
    <w:p w14:paraId="5D052091" w14:textId="0B4F7AA3" w:rsidR="00F5319B" w:rsidRPr="00C35313" w:rsidRDefault="00C51F6C" w:rsidP="00C35313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służby,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>instytucje, organizacje pozarządowe realizujące zadania z zakresu przeciwdziałania przemocy domowej w Olsztynie.</w:t>
      </w:r>
    </w:p>
    <w:p w14:paraId="13CB9AB7" w14:textId="09CEC917" w:rsidR="00BF3260" w:rsidRPr="00F5319B" w:rsidRDefault="00C51F6C" w:rsidP="00F611E5">
      <w:pPr>
        <w:pStyle w:val="Akapitzlist"/>
        <w:spacing w:line="360" w:lineRule="auto"/>
        <w:ind w:left="0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Wskaźniki:</w:t>
      </w:r>
    </w:p>
    <w:p w14:paraId="04FB1F26" w14:textId="3E6144E3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liczba udzielonych porad medycznych, psychologicznych, prawnych, socjalnych, zawodowych, rodzinnych, liczba osób, które z nich skorzystały, liczba osób objętych terapią indywidualną i grupową, liczba zastosowanych nowych form i metod terapii oraz pracy socjalnej, liczba utworzonych grup wsparcia/liczba osób w nich uczestniczących, liczba osób objętych pomocą, liczba spraw w których brał udział asystent na sali sądowej, liczba dzieci przesłuchanych w „Niebieskich pokojach”, liczba dzieci</w:t>
      </w:r>
      <w:r w:rsidR="001663A2" w:rsidRPr="00F611E5">
        <w:rPr>
          <w:rFonts w:ascii="Times New Roman" w:hAnsi="Times New Roman"/>
        </w:rPr>
        <w:t>,</w:t>
      </w:r>
      <w:r w:rsidRPr="00F611E5">
        <w:rPr>
          <w:rFonts w:ascii="Times New Roman" w:hAnsi="Times New Roman"/>
        </w:rPr>
        <w:t xml:space="preserve"> wobec których zastosowano art. 12a </w:t>
      </w:r>
      <w:r w:rsidR="001663A2" w:rsidRPr="00F611E5">
        <w:rPr>
          <w:rFonts w:ascii="Times New Roman" w:hAnsi="Times New Roman"/>
        </w:rPr>
        <w:t>u</w:t>
      </w:r>
      <w:r w:rsidRPr="00F611E5">
        <w:rPr>
          <w:rFonts w:ascii="Times New Roman" w:hAnsi="Times New Roman"/>
        </w:rPr>
        <w:t>stawy o</w:t>
      </w:r>
      <w:r w:rsidR="009447C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 xml:space="preserve">przeciwdziałaniu przemocy domowej, liczba opracowanych programów ochrony </w:t>
      </w:r>
      <w:r w:rsidR="008D0C42" w:rsidRPr="008D0C42">
        <w:rPr>
          <w:rFonts w:ascii="Times New Roman" w:hAnsi="Times New Roman"/>
        </w:rPr>
        <w:t xml:space="preserve">osób </w:t>
      </w:r>
      <w:r w:rsidR="00CB33CC" w:rsidRPr="00CB33CC">
        <w:rPr>
          <w:rFonts w:ascii="Times New Roman" w:hAnsi="Times New Roman"/>
        </w:rPr>
        <w:t xml:space="preserve">doznających </w:t>
      </w:r>
      <w:r w:rsidRPr="00F611E5">
        <w:rPr>
          <w:rFonts w:ascii="Times New Roman" w:hAnsi="Times New Roman"/>
        </w:rPr>
        <w:t xml:space="preserve">przemocy domowej/liczba osób objętych programami, liczba opracowanych programów terapeutycznych dla osób </w:t>
      </w:r>
      <w:r w:rsidR="00CB33CC" w:rsidRPr="00CB33CC">
        <w:rPr>
          <w:rFonts w:ascii="Times New Roman" w:hAnsi="Times New Roman"/>
        </w:rPr>
        <w:t xml:space="preserve">doznających </w:t>
      </w:r>
      <w:r w:rsidRPr="00F611E5">
        <w:rPr>
          <w:rFonts w:ascii="Times New Roman" w:hAnsi="Times New Roman"/>
        </w:rPr>
        <w:t>przemocy domowej/liczba osób objętych programami terapeutycznymi, liczba mieszkań socjalnych przyznanych z zasobów gminy, liczba zrealizowanych programów/liczba osób w nich uczestniczących, wysokość środków pozyskanych z zewnętrznych źródeł na realizację działań</w:t>
      </w:r>
      <w:r w:rsidR="001663A2" w:rsidRPr="00F611E5">
        <w:rPr>
          <w:rFonts w:ascii="Times New Roman" w:hAnsi="Times New Roman"/>
        </w:rPr>
        <w:t>.</w:t>
      </w:r>
    </w:p>
    <w:p w14:paraId="30E69EEA" w14:textId="77777777" w:rsidR="00BF3260" w:rsidRPr="00F611E5" w:rsidRDefault="00BF3260" w:rsidP="00F611E5">
      <w:pPr>
        <w:pStyle w:val="Nagwek"/>
        <w:tabs>
          <w:tab w:val="clear" w:pos="4536"/>
          <w:tab w:val="clear" w:pos="9072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b/>
        </w:rPr>
      </w:pPr>
    </w:p>
    <w:p w14:paraId="22822113" w14:textId="346F0D10" w:rsidR="00BF3260" w:rsidRPr="00F611E5" w:rsidRDefault="00C51F6C" w:rsidP="00F5319B">
      <w:pPr>
        <w:pStyle w:val="Nagwek"/>
        <w:tabs>
          <w:tab w:val="clear" w:pos="4536"/>
          <w:tab w:val="clear" w:pos="9072"/>
          <w:tab w:val="left" w:pos="284"/>
          <w:tab w:val="left" w:pos="567"/>
          <w:tab w:val="left" w:pos="1134"/>
        </w:tabs>
        <w:spacing w:line="360" w:lineRule="auto"/>
        <w:ind w:left="1134" w:hanging="1134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 xml:space="preserve">Cel </w:t>
      </w:r>
      <w:r w:rsidRPr="00F611E5">
        <w:rPr>
          <w:rFonts w:ascii="Times New Roman" w:hAnsi="Times New Roman"/>
          <w:b/>
        </w:rPr>
        <w:tab/>
        <w:t xml:space="preserve">5: </w:t>
      </w:r>
      <w:r w:rsidRPr="00F611E5">
        <w:rPr>
          <w:rFonts w:ascii="Times New Roman" w:hAnsi="Times New Roman"/>
          <w:b/>
        </w:rPr>
        <w:tab/>
        <w:t>Zwiększenie skuteczności oddziaływań prowadzonych wobec osób stosujących przemoc, w</w:t>
      </w:r>
      <w:r w:rsidR="009447C3">
        <w:rPr>
          <w:rFonts w:ascii="Times New Roman" w:hAnsi="Times New Roman"/>
          <w:b/>
        </w:rPr>
        <w:t> </w:t>
      </w:r>
      <w:r w:rsidRPr="00F611E5">
        <w:rPr>
          <w:rFonts w:ascii="Times New Roman" w:hAnsi="Times New Roman"/>
          <w:b/>
        </w:rPr>
        <w:t>tym praktyki kierowania do programów oddziaływań korekcyjno</w:t>
      </w:r>
      <w:r w:rsidR="0069658D">
        <w:rPr>
          <w:rFonts w:ascii="Times New Roman" w:hAnsi="Times New Roman"/>
          <w:b/>
        </w:rPr>
        <w:t>-</w:t>
      </w:r>
      <w:r w:rsidRPr="00F611E5">
        <w:rPr>
          <w:rFonts w:ascii="Times New Roman" w:hAnsi="Times New Roman"/>
          <w:b/>
        </w:rPr>
        <w:t>edukacyjnych.</w:t>
      </w:r>
    </w:p>
    <w:p w14:paraId="0ACF805C" w14:textId="0CA466DC" w:rsidR="00BF3260" w:rsidRPr="00F5319B" w:rsidRDefault="00C51F6C" w:rsidP="00F611E5">
      <w:pPr>
        <w:spacing w:line="360" w:lineRule="auto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>Kierunki działań:</w:t>
      </w:r>
    </w:p>
    <w:p w14:paraId="557BF481" w14:textId="000AADAF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5.1. Tworzenie i realizacja modelowych programów oddziaływań korekcyjno</w:t>
      </w:r>
      <w:r w:rsidR="0069658D">
        <w:rPr>
          <w:rFonts w:ascii="Times New Roman" w:hAnsi="Times New Roman"/>
        </w:rPr>
        <w:t>-</w:t>
      </w:r>
      <w:r w:rsidRPr="00F611E5">
        <w:rPr>
          <w:rFonts w:ascii="Times New Roman" w:hAnsi="Times New Roman"/>
        </w:rPr>
        <w:t>edukacyjnych</w:t>
      </w:r>
      <w:r w:rsidR="0070595B" w:rsidRPr="00F611E5">
        <w:rPr>
          <w:rFonts w:ascii="Times New Roman" w:hAnsi="Times New Roman"/>
        </w:rPr>
        <w:t xml:space="preserve"> oraz</w:t>
      </w:r>
      <w:r w:rsidR="00B30A11" w:rsidRPr="00F611E5">
        <w:rPr>
          <w:rFonts w:ascii="Times New Roman" w:hAnsi="Times New Roman"/>
        </w:rPr>
        <w:t xml:space="preserve"> psychologiczno</w:t>
      </w:r>
      <w:r w:rsidR="0069658D">
        <w:rPr>
          <w:rFonts w:ascii="Times New Roman" w:hAnsi="Times New Roman"/>
        </w:rPr>
        <w:t>-</w:t>
      </w:r>
      <w:r w:rsidR="00B30A11" w:rsidRPr="00F611E5">
        <w:rPr>
          <w:rFonts w:ascii="Times New Roman" w:hAnsi="Times New Roman"/>
        </w:rPr>
        <w:t>terapeutycznych</w:t>
      </w:r>
      <w:r w:rsidRPr="00F611E5">
        <w:rPr>
          <w:rFonts w:ascii="Times New Roman" w:hAnsi="Times New Roman"/>
        </w:rPr>
        <w:t>:</w:t>
      </w:r>
    </w:p>
    <w:p w14:paraId="0F5FE3B7" w14:textId="77777777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5.1.1. monitorowanie przebiegu prowadzonych programów,</w:t>
      </w:r>
    </w:p>
    <w:p w14:paraId="6CAF97B4" w14:textId="77777777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5.1.2. monitorowanie sytuacji rodzin osób objętych programami,</w:t>
      </w:r>
    </w:p>
    <w:p w14:paraId="275BC562" w14:textId="77777777" w:rsidR="00BF3260" w:rsidRPr="00F611E5" w:rsidRDefault="00C51F6C" w:rsidP="00F611E5">
      <w:p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5.1.3. badanie skuteczności prowadzonych działań, tworzenie wytycznych do realizacji,</w:t>
      </w:r>
    </w:p>
    <w:p w14:paraId="06B01726" w14:textId="75A83F44" w:rsidR="00BF3260" w:rsidRPr="00F611E5" w:rsidRDefault="00C51F6C" w:rsidP="00F611E5">
      <w:pPr>
        <w:pStyle w:val="Tekstkomentarza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611E5">
        <w:rPr>
          <w:rFonts w:ascii="Times New Roman" w:hAnsi="Times New Roman"/>
          <w:sz w:val="22"/>
          <w:szCs w:val="22"/>
        </w:rPr>
        <w:t>5.1.4. podwyższanie kwalifikacji osób prowadzących programy oddziaływań korekcyjno</w:t>
      </w:r>
      <w:r w:rsidR="0069658D">
        <w:rPr>
          <w:rFonts w:ascii="Times New Roman" w:hAnsi="Times New Roman"/>
          <w:sz w:val="22"/>
          <w:szCs w:val="22"/>
        </w:rPr>
        <w:t>-</w:t>
      </w:r>
      <w:r w:rsidRPr="00F611E5">
        <w:rPr>
          <w:rFonts w:ascii="Times New Roman" w:hAnsi="Times New Roman"/>
          <w:sz w:val="22"/>
          <w:szCs w:val="22"/>
        </w:rPr>
        <w:t>edukacyjnych</w:t>
      </w:r>
      <w:r w:rsidR="002D44E9" w:rsidRPr="00F611E5">
        <w:rPr>
          <w:rFonts w:ascii="Times New Roman" w:hAnsi="Times New Roman"/>
          <w:sz w:val="22"/>
          <w:szCs w:val="22"/>
        </w:rPr>
        <w:t xml:space="preserve"> i</w:t>
      </w:r>
      <w:r w:rsidR="009447C3">
        <w:rPr>
          <w:rFonts w:ascii="Times New Roman" w:hAnsi="Times New Roman"/>
          <w:sz w:val="22"/>
          <w:szCs w:val="22"/>
        </w:rPr>
        <w:t> </w:t>
      </w:r>
      <w:r w:rsidR="002D44E9" w:rsidRPr="00F611E5">
        <w:rPr>
          <w:rFonts w:ascii="Times New Roman" w:hAnsi="Times New Roman"/>
          <w:sz w:val="22"/>
          <w:szCs w:val="22"/>
        </w:rPr>
        <w:t>psychologiczno</w:t>
      </w:r>
      <w:r w:rsidR="0069658D">
        <w:rPr>
          <w:rFonts w:ascii="Times New Roman" w:hAnsi="Times New Roman"/>
          <w:sz w:val="22"/>
          <w:szCs w:val="22"/>
        </w:rPr>
        <w:t>-</w:t>
      </w:r>
      <w:r w:rsidR="002D44E9" w:rsidRPr="00F611E5">
        <w:rPr>
          <w:rFonts w:ascii="Times New Roman" w:hAnsi="Times New Roman"/>
          <w:sz w:val="22"/>
          <w:szCs w:val="22"/>
        </w:rPr>
        <w:t>terapeutycznych</w:t>
      </w:r>
      <w:r w:rsidRPr="00F611E5">
        <w:rPr>
          <w:rFonts w:ascii="Times New Roman" w:hAnsi="Times New Roman"/>
          <w:sz w:val="22"/>
          <w:szCs w:val="22"/>
        </w:rPr>
        <w:t>.</w:t>
      </w:r>
    </w:p>
    <w:p w14:paraId="2C74B86A" w14:textId="77777777" w:rsidR="00BF3260" w:rsidRPr="00F5319B" w:rsidRDefault="00C51F6C" w:rsidP="00F611E5">
      <w:pPr>
        <w:pStyle w:val="Akapitzlist"/>
        <w:spacing w:line="360" w:lineRule="auto"/>
        <w:ind w:left="360" w:hanging="36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Realizatorzy zadania:</w:t>
      </w:r>
    </w:p>
    <w:p w14:paraId="14D38969" w14:textId="529001D9" w:rsidR="00BF3260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służby,</w:t>
      </w:r>
      <w:r w:rsidRPr="00F611E5">
        <w:rPr>
          <w:rFonts w:ascii="Times New Roman" w:hAnsi="Times New Roman"/>
          <w:b/>
        </w:rPr>
        <w:t xml:space="preserve"> </w:t>
      </w:r>
      <w:r w:rsidRPr="00F611E5">
        <w:rPr>
          <w:rFonts w:ascii="Times New Roman" w:hAnsi="Times New Roman"/>
        </w:rPr>
        <w:t>instytucje, organizacje pozarządowe realizujące zadania z zakresu przeciwdziałania przemocy domowej w Olsztynie.</w:t>
      </w:r>
    </w:p>
    <w:p w14:paraId="634BAF8C" w14:textId="77777777" w:rsidR="009A373F" w:rsidRPr="00F611E5" w:rsidRDefault="009A373F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</w:p>
    <w:p w14:paraId="124B3EE3" w14:textId="77777777" w:rsidR="00BF3260" w:rsidRPr="00F5319B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lastRenderedPageBreak/>
        <w:t>Wskaźniki:</w:t>
      </w:r>
    </w:p>
    <w:p w14:paraId="1A09EBBD" w14:textId="4EAE104E" w:rsidR="00BF3260" w:rsidRPr="00F611E5" w:rsidRDefault="00C51F6C" w:rsidP="00F611E5">
      <w:pPr>
        <w:pStyle w:val="Tekstkomentarza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611E5">
        <w:rPr>
          <w:rFonts w:ascii="Times New Roman" w:hAnsi="Times New Roman"/>
          <w:sz w:val="22"/>
          <w:szCs w:val="22"/>
        </w:rPr>
        <w:t>liczba zrealizowanych programów, liczba osób, które wzięły w nich udział, liczba rodzin objętych monitoringiem, liczba sporządzonych raportów do</w:t>
      </w:r>
      <w:r w:rsidR="001663A2" w:rsidRPr="00F611E5">
        <w:rPr>
          <w:rFonts w:ascii="Times New Roman" w:hAnsi="Times New Roman"/>
          <w:sz w:val="22"/>
          <w:szCs w:val="22"/>
        </w:rPr>
        <w:t>tyczących</w:t>
      </w:r>
      <w:r w:rsidRPr="00F611E5">
        <w:rPr>
          <w:rFonts w:ascii="Times New Roman" w:hAnsi="Times New Roman"/>
          <w:sz w:val="22"/>
          <w:szCs w:val="22"/>
        </w:rPr>
        <w:t xml:space="preserve"> skuteczności prowadzonych działań, liczba opracowanych wytycznych, liczba osób prowadzących programy oddziaływań korekcyjno</w:t>
      </w:r>
      <w:r w:rsidR="00E84FB6">
        <w:rPr>
          <w:rFonts w:ascii="Times New Roman" w:hAnsi="Times New Roman"/>
          <w:sz w:val="22"/>
          <w:szCs w:val="22"/>
        </w:rPr>
        <w:t>-</w:t>
      </w:r>
      <w:r w:rsidRPr="00F611E5">
        <w:rPr>
          <w:rFonts w:ascii="Times New Roman" w:hAnsi="Times New Roman"/>
          <w:sz w:val="22"/>
          <w:szCs w:val="22"/>
        </w:rPr>
        <w:t>edukacyjnych, które podwyższyły swoje kwalifikacje.</w:t>
      </w:r>
    </w:p>
    <w:p w14:paraId="09A566A3" w14:textId="79A3BC44" w:rsidR="00BF3260" w:rsidRPr="00F611E5" w:rsidRDefault="00C51F6C" w:rsidP="00F611E5">
      <w:pPr>
        <w:spacing w:line="360" w:lineRule="auto"/>
        <w:ind w:left="426" w:hanging="426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5.</w:t>
      </w:r>
      <w:r w:rsidR="002D44E9" w:rsidRPr="00F611E5">
        <w:rPr>
          <w:rFonts w:ascii="Times New Roman" w:hAnsi="Times New Roman"/>
        </w:rPr>
        <w:t>2</w:t>
      </w:r>
      <w:r w:rsidRPr="00F611E5">
        <w:rPr>
          <w:rFonts w:ascii="Times New Roman" w:hAnsi="Times New Roman"/>
        </w:rPr>
        <w:t xml:space="preserve">. Organizacja cyklicznych spotkań edukacyjnych z przedstawicielami </w:t>
      </w:r>
      <w:r w:rsidR="001663A2" w:rsidRPr="00F611E5">
        <w:rPr>
          <w:rFonts w:ascii="Times New Roman" w:hAnsi="Times New Roman"/>
        </w:rPr>
        <w:t>w</w:t>
      </w:r>
      <w:r w:rsidRPr="00F611E5">
        <w:rPr>
          <w:rFonts w:ascii="Times New Roman" w:hAnsi="Times New Roman"/>
        </w:rPr>
        <w:t xml:space="preserve">ymiaru </w:t>
      </w:r>
      <w:r w:rsidR="001663A2" w:rsidRPr="00F611E5">
        <w:rPr>
          <w:rFonts w:ascii="Times New Roman" w:hAnsi="Times New Roman"/>
        </w:rPr>
        <w:t>s</w:t>
      </w:r>
      <w:r w:rsidRPr="00F611E5">
        <w:rPr>
          <w:rFonts w:ascii="Times New Roman" w:hAnsi="Times New Roman"/>
        </w:rPr>
        <w:t xml:space="preserve">prawiedliwości w zakresie aktualnej oferty programowej oraz skuteczności prowadzonych działań. </w:t>
      </w:r>
    </w:p>
    <w:p w14:paraId="295F3ECD" w14:textId="77777777" w:rsidR="00BF3260" w:rsidRPr="00F5319B" w:rsidRDefault="00C51F6C" w:rsidP="00F611E5">
      <w:pPr>
        <w:pStyle w:val="Akapitzlist"/>
        <w:spacing w:line="360" w:lineRule="auto"/>
        <w:ind w:left="360" w:hanging="36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Realizatorzy zadania:</w:t>
      </w:r>
    </w:p>
    <w:p w14:paraId="45F9122B" w14:textId="4F1DCE34" w:rsidR="00BF3260" w:rsidRPr="00F611E5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Zespół Interdyscyplinarny, przedstawiciele </w:t>
      </w:r>
      <w:r w:rsidR="001663A2" w:rsidRPr="00F611E5">
        <w:rPr>
          <w:rFonts w:ascii="Times New Roman" w:hAnsi="Times New Roman"/>
        </w:rPr>
        <w:t>w</w:t>
      </w:r>
      <w:r w:rsidRPr="00F611E5">
        <w:rPr>
          <w:rFonts w:ascii="Times New Roman" w:hAnsi="Times New Roman"/>
        </w:rPr>
        <w:t xml:space="preserve">ymiaru </w:t>
      </w:r>
      <w:r w:rsidR="001663A2" w:rsidRPr="00F611E5">
        <w:rPr>
          <w:rFonts w:ascii="Times New Roman" w:hAnsi="Times New Roman"/>
        </w:rPr>
        <w:t>s</w:t>
      </w:r>
      <w:r w:rsidRPr="00F611E5">
        <w:rPr>
          <w:rFonts w:ascii="Times New Roman" w:hAnsi="Times New Roman"/>
        </w:rPr>
        <w:t>prawiedliwości, realizatorzy programów korekcyjno</w:t>
      </w:r>
      <w:r w:rsidR="00E84FB6">
        <w:rPr>
          <w:rFonts w:ascii="Times New Roman" w:hAnsi="Times New Roman"/>
        </w:rPr>
        <w:t>-</w:t>
      </w:r>
      <w:r w:rsidR="001663A2" w:rsidRPr="00F611E5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edukacyjnych</w:t>
      </w:r>
      <w:r w:rsidR="002D44E9" w:rsidRPr="00F611E5">
        <w:rPr>
          <w:rFonts w:ascii="Times New Roman" w:hAnsi="Times New Roman"/>
        </w:rPr>
        <w:t xml:space="preserve"> i psychologiczno</w:t>
      </w:r>
      <w:r w:rsidR="00E84FB6">
        <w:rPr>
          <w:rFonts w:ascii="Times New Roman" w:hAnsi="Times New Roman"/>
        </w:rPr>
        <w:t>-</w:t>
      </w:r>
      <w:r w:rsidR="002D44E9" w:rsidRPr="00F611E5">
        <w:rPr>
          <w:rFonts w:ascii="Times New Roman" w:hAnsi="Times New Roman"/>
        </w:rPr>
        <w:t>terapeutycznych</w:t>
      </w:r>
      <w:r w:rsidR="001663A2" w:rsidRPr="00F611E5">
        <w:rPr>
          <w:rFonts w:ascii="Times New Roman" w:hAnsi="Times New Roman"/>
        </w:rPr>
        <w:t>.</w:t>
      </w:r>
    </w:p>
    <w:p w14:paraId="7F3AD156" w14:textId="77777777" w:rsidR="00BF3260" w:rsidRPr="00F5319B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r w:rsidRPr="00F5319B">
        <w:rPr>
          <w:rFonts w:ascii="Times New Roman" w:hAnsi="Times New Roman"/>
          <w:b/>
          <w:bCs/>
        </w:rPr>
        <w:t>Wskaźniki:</w:t>
      </w:r>
    </w:p>
    <w:p w14:paraId="0A87849D" w14:textId="1A0ABF52" w:rsidR="00BF3260" w:rsidRDefault="00C51F6C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liczba wypracowanych procedur, liczba spotkań edukacyjnych.</w:t>
      </w:r>
    </w:p>
    <w:p w14:paraId="1B9DC967" w14:textId="77777777" w:rsidR="00F5319B" w:rsidRPr="00F5319B" w:rsidRDefault="00F5319B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</w:p>
    <w:p w14:paraId="0BF73BA0" w14:textId="77777777" w:rsidR="00BF3260" w:rsidRPr="00F611E5" w:rsidRDefault="00C51F6C" w:rsidP="00F5319B">
      <w:pPr>
        <w:pStyle w:val="Akapitzlist"/>
        <w:numPr>
          <w:ilvl w:val="0"/>
          <w:numId w:val="8"/>
        </w:numPr>
        <w:spacing w:line="360" w:lineRule="auto"/>
        <w:ind w:left="567" w:hanging="567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 xml:space="preserve">Przewidywane efekty realizacji Programu </w:t>
      </w:r>
    </w:p>
    <w:p w14:paraId="26B732A2" w14:textId="77777777" w:rsidR="00BF3260" w:rsidRPr="00F611E5" w:rsidRDefault="00BF3260" w:rsidP="00F611E5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</w:rPr>
      </w:pPr>
    </w:p>
    <w:p w14:paraId="697B4FA4" w14:textId="31481F12" w:rsidR="00BF3260" w:rsidRPr="00F5319B" w:rsidRDefault="00C51F6C" w:rsidP="00F5319B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Przewidziane Programem działania przyczynią się do:</w:t>
      </w:r>
    </w:p>
    <w:p w14:paraId="3AAB3639" w14:textId="77777777" w:rsidR="00BF3260" w:rsidRPr="00F611E5" w:rsidRDefault="00C51F6C" w:rsidP="00F611E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zmniejszenia skali problemu przemocy domowej w Olsztynie,</w:t>
      </w:r>
    </w:p>
    <w:p w14:paraId="554BF4E8" w14:textId="77777777" w:rsidR="00BF3260" w:rsidRPr="00F611E5" w:rsidRDefault="00C51F6C" w:rsidP="00F611E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zwiększenia skuteczności działań prowadzonych przez podmioty realizujące Program,</w:t>
      </w:r>
    </w:p>
    <w:p w14:paraId="5DFF5E11" w14:textId="77777777" w:rsidR="00BF3260" w:rsidRPr="00F611E5" w:rsidRDefault="00C51F6C" w:rsidP="00F611E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zwiększenia poziomu kompetencji służb działających w obszarze przeciwdziałania przemocy domowej w Olsztynie,</w:t>
      </w:r>
    </w:p>
    <w:p w14:paraId="28C8A0B2" w14:textId="0C783233" w:rsidR="00BF3260" w:rsidRPr="00F611E5" w:rsidRDefault="00C51F6C" w:rsidP="00F611E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zwiększenia świadomości mieszkańców Olsztyna czym jest problem przemocy domowej</w:t>
      </w:r>
      <w:r w:rsidR="009447C3">
        <w:rPr>
          <w:rFonts w:ascii="Times New Roman" w:hAnsi="Times New Roman"/>
        </w:rPr>
        <w:t xml:space="preserve"> </w:t>
      </w:r>
      <w:r w:rsidRPr="00F611E5">
        <w:rPr>
          <w:rFonts w:ascii="Times New Roman" w:hAnsi="Times New Roman"/>
        </w:rPr>
        <w:t>oraz jak mu zapobiegać i jak reagować,</w:t>
      </w:r>
    </w:p>
    <w:p w14:paraId="33C9A36F" w14:textId="77777777" w:rsidR="00BF3260" w:rsidRPr="00F611E5" w:rsidRDefault="00C51F6C" w:rsidP="00F611E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zmniejszenia liczby rodzin, w których następuje powielanie negatywnych zachowań oraz wzorców dotyczących problemu przemocy domowej, </w:t>
      </w:r>
    </w:p>
    <w:p w14:paraId="598F99D6" w14:textId="3C75BAF9" w:rsidR="00BF3260" w:rsidRPr="00F611E5" w:rsidRDefault="00C51F6C" w:rsidP="00F611E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 xml:space="preserve">stworzenia wystarczającej i profesjonalnej oferty pomocowej dla osób </w:t>
      </w:r>
      <w:r w:rsidR="00CB33CC" w:rsidRPr="00CB33CC">
        <w:rPr>
          <w:rFonts w:ascii="Times New Roman" w:hAnsi="Times New Roman"/>
        </w:rPr>
        <w:t xml:space="preserve">doznających </w:t>
      </w:r>
      <w:r w:rsidRPr="00F611E5">
        <w:rPr>
          <w:rFonts w:ascii="Times New Roman" w:hAnsi="Times New Roman"/>
        </w:rPr>
        <w:t>przemocy domowej,</w:t>
      </w:r>
    </w:p>
    <w:p w14:paraId="750D8FA4" w14:textId="28397E1A" w:rsidR="00BF3260" w:rsidRPr="00F611E5" w:rsidRDefault="00C51F6C" w:rsidP="00F611E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stworzenia skutecznego systemu kierowania osób stosujących przemoc domową do programów oddziaływań korekcyjno</w:t>
      </w:r>
      <w:r w:rsidR="00E84FB6">
        <w:rPr>
          <w:rFonts w:ascii="Times New Roman" w:hAnsi="Times New Roman"/>
        </w:rPr>
        <w:t>-</w:t>
      </w:r>
      <w:r w:rsidRPr="00F611E5">
        <w:rPr>
          <w:rFonts w:ascii="Times New Roman" w:hAnsi="Times New Roman"/>
        </w:rPr>
        <w:t>edukacyjnych</w:t>
      </w:r>
      <w:r w:rsidR="002D44E9" w:rsidRPr="00F611E5">
        <w:rPr>
          <w:rFonts w:ascii="Times New Roman" w:hAnsi="Times New Roman"/>
        </w:rPr>
        <w:t xml:space="preserve"> i psychologiczno</w:t>
      </w:r>
      <w:r w:rsidR="00E84FB6">
        <w:rPr>
          <w:rFonts w:ascii="Times New Roman" w:hAnsi="Times New Roman"/>
        </w:rPr>
        <w:t>-</w:t>
      </w:r>
      <w:r w:rsidR="002D44E9" w:rsidRPr="00F611E5">
        <w:rPr>
          <w:rFonts w:ascii="Times New Roman" w:hAnsi="Times New Roman"/>
        </w:rPr>
        <w:t>terapeutycznych</w:t>
      </w:r>
      <w:r w:rsidRPr="00F611E5">
        <w:rPr>
          <w:rFonts w:ascii="Times New Roman" w:hAnsi="Times New Roman"/>
        </w:rPr>
        <w:t>,</w:t>
      </w:r>
    </w:p>
    <w:p w14:paraId="244C6BCF" w14:textId="2727CD20" w:rsidR="00BF3260" w:rsidRPr="00F611E5" w:rsidRDefault="00C51F6C" w:rsidP="00F611E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zwiększania liczby osób stosujących przemoc domową, które po odbyciu programu korekcyjno</w:t>
      </w:r>
      <w:r w:rsidR="00E84FB6">
        <w:rPr>
          <w:rFonts w:ascii="Times New Roman" w:hAnsi="Times New Roman"/>
        </w:rPr>
        <w:t>-</w:t>
      </w:r>
      <w:r w:rsidRPr="00F611E5">
        <w:rPr>
          <w:rFonts w:ascii="Times New Roman" w:hAnsi="Times New Roman"/>
        </w:rPr>
        <w:t xml:space="preserve">edukacyjnego </w:t>
      </w:r>
      <w:r w:rsidR="002D44E9" w:rsidRPr="00F611E5">
        <w:rPr>
          <w:rFonts w:ascii="Times New Roman" w:hAnsi="Times New Roman"/>
        </w:rPr>
        <w:t>i psychologiczno</w:t>
      </w:r>
      <w:r w:rsidR="00E84FB6">
        <w:rPr>
          <w:rFonts w:ascii="Times New Roman" w:hAnsi="Times New Roman"/>
        </w:rPr>
        <w:t>-</w:t>
      </w:r>
      <w:r w:rsidR="002D44E9" w:rsidRPr="00F611E5">
        <w:rPr>
          <w:rFonts w:ascii="Times New Roman" w:hAnsi="Times New Roman"/>
        </w:rPr>
        <w:t xml:space="preserve">terapeutycznego </w:t>
      </w:r>
      <w:r w:rsidRPr="00F611E5">
        <w:rPr>
          <w:rFonts w:ascii="Times New Roman" w:hAnsi="Times New Roman"/>
        </w:rPr>
        <w:t xml:space="preserve">powstrzymują się od stosowania przemocy. </w:t>
      </w:r>
    </w:p>
    <w:p w14:paraId="40CA5EEF" w14:textId="77777777" w:rsidR="009447C3" w:rsidRPr="00F611E5" w:rsidRDefault="009447C3" w:rsidP="00F611E5">
      <w:pPr>
        <w:spacing w:line="360" w:lineRule="auto"/>
        <w:jc w:val="both"/>
        <w:rPr>
          <w:rFonts w:ascii="Times New Roman" w:hAnsi="Times New Roman"/>
          <w:b/>
        </w:rPr>
      </w:pPr>
    </w:p>
    <w:p w14:paraId="39A1FF23" w14:textId="77777777" w:rsidR="00BF3260" w:rsidRPr="00F611E5" w:rsidRDefault="00C51F6C" w:rsidP="00F611E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</w:rPr>
      </w:pPr>
      <w:r w:rsidRPr="00F611E5">
        <w:rPr>
          <w:rFonts w:ascii="Times New Roman" w:hAnsi="Times New Roman"/>
          <w:b/>
        </w:rPr>
        <w:t xml:space="preserve">Sposób monitorowania i sprawozdawczości </w:t>
      </w:r>
    </w:p>
    <w:p w14:paraId="16C5BE67" w14:textId="77777777" w:rsidR="00BF3260" w:rsidRPr="00F611E5" w:rsidRDefault="00BF3260" w:rsidP="00F611E5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</w:rPr>
      </w:pPr>
    </w:p>
    <w:p w14:paraId="3B264358" w14:textId="30AC257B" w:rsidR="00BF3260" w:rsidRPr="00F611E5" w:rsidRDefault="00C51F6C" w:rsidP="00F611E5">
      <w:pPr>
        <w:pStyle w:val="Akapitzlist"/>
        <w:spacing w:line="360" w:lineRule="auto"/>
        <w:ind w:left="0" w:firstLine="360"/>
        <w:jc w:val="both"/>
        <w:rPr>
          <w:rFonts w:ascii="Times New Roman" w:hAnsi="Times New Roman"/>
        </w:rPr>
      </w:pPr>
      <w:r w:rsidRPr="00F611E5">
        <w:rPr>
          <w:rFonts w:ascii="Times New Roman" w:hAnsi="Times New Roman"/>
        </w:rPr>
        <w:t>Za monitoring realizacji Programu odpowiada Zespół Interdyscyplinarny. Monitoring będzie prowadzony w</w:t>
      </w:r>
      <w:r w:rsidR="009447C3">
        <w:rPr>
          <w:rFonts w:ascii="Times New Roman" w:hAnsi="Times New Roman"/>
        </w:rPr>
        <w:t> </w:t>
      </w:r>
      <w:r w:rsidRPr="00F611E5">
        <w:rPr>
          <w:rFonts w:ascii="Times New Roman" w:hAnsi="Times New Roman"/>
        </w:rPr>
        <w:t>oparciu o dane uzyskane od podmiotów realizujących Program. Konieczność modyfikacji zakresu oraz rodzaju działań w Programie, wynikła z analizy corocznych sprawozdań, będzie poddawana konsultacji oraz zatwierdzana na posiedzeniach Zespołu Interdyscyplinarnego.</w:t>
      </w:r>
    </w:p>
    <w:p w14:paraId="45F25D36" w14:textId="77777777" w:rsidR="00BF3260" w:rsidRPr="00F611E5" w:rsidRDefault="00BF3260" w:rsidP="00F611E5">
      <w:pPr>
        <w:pStyle w:val="Akapitzlist"/>
        <w:spacing w:line="360" w:lineRule="auto"/>
        <w:ind w:left="0" w:firstLine="360"/>
        <w:jc w:val="both"/>
        <w:rPr>
          <w:rFonts w:ascii="Times New Roman" w:hAnsi="Times New Roman"/>
        </w:rPr>
      </w:pPr>
    </w:p>
    <w:sectPr w:rsidR="00BF3260" w:rsidRPr="00F611E5" w:rsidSect="00AE5DF8">
      <w:headerReference w:type="default" r:id="rId9"/>
      <w:footerReference w:type="default" r:id="rId10"/>
      <w:pgSz w:w="11906" w:h="16838"/>
      <w:pgMar w:top="992" w:right="1021" w:bottom="992" w:left="102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CB47" w14:textId="77777777" w:rsidR="00AE5DF8" w:rsidRDefault="00AE5DF8">
      <w:r>
        <w:separator/>
      </w:r>
    </w:p>
  </w:endnote>
  <w:endnote w:type="continuationSeparator" w:id="0">
    <w:p w14:paraId="62FBB5CB" w14:textId="77777777" w:rsidR="00AE5DF8" w:rsidRDefault="00AE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lbany">
    <w:altName w:val="Arial"/>
    <w:charset w:val="EE"/>
    <w:family w:val="roman"/>
    <w:pitch w:val="variable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6A1EE" w14:textId="32DB5EDE" w:rsidR="006A5AB8" w:rsidRDefault="006A5AB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4243D">
      <w:rPr>
        <w:noProof/>
      </w:rPr>
      <w:t>21</w:t>
    </w:r>
    <w:r>
      <w:fldChar w:fldCharType="end"/>
    </w:r>
  </w:p>
  <w:p w14:paraId="528F29FC" w14:textId="77777777" w:rsidR="006A5AB8" w:rsidRDefault="006A5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C257B" w14:textId="77777777" w:rsidR="00AE5DF8" w:rsidRDefault="00AE5DF8">
      <w:r>
        <w:separator/>
      </w:r>
    </w:p>
  </w:footnote>
  <w:footnote w:type="continuationSeparator" w:id="0">
    <w:p w14:paraId="70E8AE6F" w14:textId="77777777" w:rsidR="00AE5DF8" w:rsidRDefault="00AE5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09000" w14:textId="77777777" w:rsidR="006A5AB8" w:rsidRDefault="006A5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4D35"/>
    <w:multiLevelType w:val="multilevel"/>
    <w:tmpl w:val="633ED1D2"/>
    <w:lvl w:ilvl="0">
      <w:start w:val="1"/>
      <w:numFmt w:val="bullet"/>
      <w:lvlText w:val=""/>
      <w:lvlJc w:val="left"/>
      <w:pPr>
        <w:tabs>
          <w:tab w:val="num" w:pos="227"/>
        </w:tabs>
        <w:ind w:left="397" w:hanging="227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609CA"/>
    <w:multiLevelType w:val="multilevel"/>
    <w:tmpl w:val="836E9E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5168C6"/>
    <w:multiLevelType w:val="multilevel"/>
    <w:tmpl w:val="974E226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277A2084"/>
    <w:multiLevelType w:val="multilevel"/>
    <w:tmpl w:val="BF9A21A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377B56"/>
    <w:multiLevelType w:val="multilevel"/>
    <w:tmpl w:val="A9268EEA"/>
    <w:lvl w:ilvl="0">
      <w:start w:val="1"/>
      <w:numFmt w:val="bullet"/>
      <w:lvlText w:val=""/>
      <w:lvlJc w:val="left"/>
      <w:pPr>
        <w:tabs>
          <w:tab w:val="num" w:pos="227"/>
        </w:tabs>
        <w:ind w:left="397" w:hanging="227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1A0BCE"/>
    <w:multiLevelType w:val="hybridMultilevel"/>
    <w:tmpl w:val="2A7C52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F60F3D"/>
    <w:multiLevelType w:val="multilevel"/>
    <w:tmpl w:val="2CBCAF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02E77"/>
    <w:multiLevelType w:val="multilevel"/>
    <w:tmpl w:val="97BED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4A23E3C"/>
    <w:multiLevelType w:val="hybridMultilevel"/>
    <w:tmpl w:val="C9EE5180"/>
    <w:lvl w:ilvl="0" w:tplc="1F0C6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36440C"/>
    <w:multiLevelType w:val="multilevel"/>
    <w:tmpl w:val="09CC25B8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9B5742"/>
    <w:multiLevelType w:val="multilevel"/>
    <w:tmpl w:val="9AC28B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11" w15:restartNumberingAfterBreak="0">
    <w:nsid w:val="53F81024"/>
    <w:multiLevelType w:val="multilevel"/>
    <w:tmpl w:val="2292AB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EF05CB"/>
    <w:multiLevelType w:val="multilevel"/>
    <w:tmpl w:val="BE346B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C3B141E"/>
    <w:multiLevelType w:val="multilevel"/>
    <w:tmpl w:val="C9B838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61DE4C6E"/>
    <w:multiLevelType w:val="multilevel"/>
    <w:tmpl w:val="548856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7E7105"/>
    <w:multiLevelType w:val="multilevel"/>
    <w:tmpl w:val="14C08F0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6BB247E5"/>
    <w:multiLevelType w:val="multilevel"/>
    <w:tmpl w:val="DC24D71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401AD0"/>
    <w:multiLevelType w:val="multilevel"/>
    <w:tmpl w:val="82021E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0AA0017"/>
    <w:multiLevelType w:val="hybridMultilevel"/>
    <w:tmpl w:val="538CB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2D05"/>
    <w:multiLevelType w:val="hybridMultilevel"/>
    <w:tmpl w:val="A27E5752"/>
    <w:lvl w:ilvl="0" w:tplc="63AC277A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5D40682"/>
    <w:multiLevelType w:val="multilevel"/>
    <w:tmpl w:val="BCCA15F6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74A23BB"/>
    <w:multiLevelType w:val="multilevel"/>
    <w:tmpl w:val="FAD45E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90563661">
    <w:abstractNumId w:val="17"/>
  </w:num>
  <w:num w:numId="2" w16cid:durableId="1316253826">
    <w:abstractNumId w:val="0"/>
  </w:num>
  <w:num w:numId="3" w16cid:durableId="1223060151">
    <w:abstractNumId w:val="4"/>
  </w:num>
  <w:num w:numId="4" w16cid:durableId="1221360201">
    <w:abstractNumId w:val="2"/>
  </w:num>
  <w:num w:numId="5" w16cid:durableId="1223100910">
    <w:abstractNumId w:val="12"/>
  </w:num>
  <w:num w:numId="6" w16cid:durableId="1854301953">
    <w:abstractNumId w:val="10"/>
  </w:num>
  <w:num w:numId="7" w16cid:durableId="1056975533">
    <w:abstractNumId w:val="13"/>
  </w:num>
  <w:num w:numId="8" w16cid:durableId="1202286336">
    <w:abstractNumId w:val="20"/>
  </w:num>
  <w:num w:numId="9" w16cid:durableId="1357269667">
    <w:abstractNumId w:val="1"/>
  </w:num>
  <w:num w:numId="10" w16cid:durableId="1985550405">
    <w:abstractNumId w:val="9"/>
  </w:num>
  <w:num w:numId="11" w16cid:durableId="497039903">
    <w:abstractNumId w:val="15"/>
  </w:num>
  <w:num w:numId="12" w16cid:durableId="384528996">
    <w:abstractNumId w:val="21"/>
  </w:num>
  <w:num w:numId="13" w16cid:durableId="1579439763">
    <w:abstractNumId w:val="7"/>
  </w:num>
  <w:num w:numId="14" w16cid:durableId="1536768145">
    <w:abstractNumId w:val="14"/>
  </w:num>
  <w:num w:numId="15" w16cid:durableId="1865825272">
    <w:abstractNumId w:val="11"/>
  </w:num>
  <w:num w:numId="16" w16cid:durableId="948702704">
    <w:abstractNumId w:val="6"/>
  </w:num>
  <w:num w:numId="17" w16cid:durableId="1979340411">
    <w:abstractNumId w:val="19"/>
  </w:num>
  <w:num w:numId="18" w16cid:durableId="427970331">
    <w:abstractNumId w:val="3"/>
  </w:num>
  <w:num w:numId="19" w16cid:durableId="1158375384">
    <w:abstractNumId w:val="5"/>
  </w:num>
  <w:num w:numId="20" w16cid:durableId="1641836241">
    <w:abstractNumId w:val="8"/>
  </w:num>
  <w:num w:numId="21" w16cid:durableId="990401729">
    <w:abstractNumId w:val="18"/>
  </w:num>
  <w:num w:numId="22" w16cid:durableId="9415678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60"/>
    <w:rsid w:val="000030EF"/>
    <w:rsid w:val="000116BF"/>
    <w:rsid w:val="0009183F"/>
    <w:rsid w:val="000A244D"/>
    <w:rsid w:val="00133D7C"/>
    <w:rsid w:val="00143E8D"/>
    <w:rsid w:val="001663A2"/>
    <w:rsid w:val="001676EA"/>
    <w:rsid w:val="001C6F89"/>
    <w:rsid w:val="001D485D"/>
    <w:rsid w:val="001E05F9"/>
    <w:rsid w:val="001E6A97"/>
    <w:rsid w:val="00203013"/>
    <w:rsid w:val="002757AA"/>
    <w:rsid w:val="002C483D"/>
    <w:rsid w:val="002D44E9"/>
    <w:rsid w:val="002D675C"/>
    <w:rsid w:val="002F028D"/>
    <w:rsid w:val="00333ACB"/>
    <w:rsid w:val="0036588E"/>
    <w:rsid w:val="00385D5A"/>
    <w:rsid w:val="003928DE"/>
    <w:rsid w:val="003A191B"/>
    <w:rsid w:val="003D4BEA"/>
    <w:rsid w:val="003F3E76"/>
    <w:rsid w:val="00414DF7"/>
    <w:rsid w:val="00422275"/>
    <w:rsid w:val="004347D7"/>
    <w:rsid w:val="00461277"/>
    <w:rsid w:val="00482A59"/>
    <w:rsid w:val="004C5590"/>
    <w:rsid w:val="004D3821"/>
    <w:rsid w:val="004D7AFB"/>
    <w:rsid w:val="004E635D"/>
    <w:rsid w:val="004F7431"/>
    <w:rsid w:val="0059648F"/>
    <w:rsid w:val="005D7BF2"/>
    <w:rsid w:val="00622A9F"/>
    <w:rsid w:val="00634327"/>
    <w:rsid w:val="0064243D"/>
    <w:rsid w:val="00642E37"/>
    <w:rsid w:val="00696069"/>
    <w:rsid w:val="0069658D"/>
    <w:rsid w:val="006A5AB8"/>
    <w:rsid w:val="006B1F3B"/>
    <w:rsid w:val="006C4F7E"/>
    <w:rsid w:val="006D24FE"/>
    <w:rsid w:val="006D78CE"/>
    <w:rsid w:val="006E21CC"/>
    <w:rsid w:val="006E3273"/>
    <w:rsid w:val="0070595B"/>
    <w:rsid w:val="00730BC9"/>
    <w:rsid w:val="00732499"/>
    <w:rsid w:val="00790866"/>
    <w:rsid w:val="007C1145"/>
    <w:rsid w:val="007D0B93"/>
    <w:rsid w:val="00803F72"/>
    <w:rsid w:val="00810913"/>
    <w:rsid w:val="00814BAC"/>
    <w:rsid w:val="008D0C42"/>
    <w:rsid w:val="00903B1A"/>
    <w:rsid w:val="0092472D"/>
    <w:rsid w:val="009447C3"/>
    <w:rsid w:val="009A373F"/>
    <w:rsid w:val="009C5C1E"/>
    <w:rsid w:val="009D5BAA"/>
    <w:rsid w:val="00A10031"/>
    <w:rsid w:val="00A345C1"/>
    <w:rsid w:val="00A659C2"/>
    <w:rsid w:val="00A664B6"/>
    <w:rsid w:val="00A8012E"/>
    <w:rsid w:val="00A906F7"/>
    <w:rsid w:val="00AA4974"/>
    <w:rsid w:val="00AE5DF8"/>
    <w:rsid w:val="00AF65CE"/>
    <w:rsid w:val="00B027A7"/>
    <w:rsid w:val="00B256A5"/>
    <w:rsid w:val="00B278DF"/>
    <w:rsid w:val="00B30A11"/>
    <w:rsid w:val="00B41CF4"/>
    <w:rsid w:val="00B62E40"/>
    <w:rsid w:val="00B92767"/>
    <w:rsid w:val="00B9471C"/>
    <w:rsid w:val="00BC1470"/>
    <w:rsid w:val="00BF3260"/>
    <w:rsid w:val="00C35313"/>
    <w:rsid w:val="00C51F6C"/>
    <w:rsid w:val="00C60B32"/>
    <w:rsid w:val="00C72D4B"/>
    <w:rsid w:val="00C813D4"/>
    <w:rsid w:val="00CB33CC"/>
    <w:rsid w:val="00CB4BFD"/>
    <w:rsid w:val="00CC0958"/>
    <w:rsid w:val="00CD4144"/>
    <w:rsid w:val="00CD5EDC"/>
    <w:rsid w:val="00D05A61"/>
    <w:rsid w:val="00D454EB"/>
    <w:rsid w:val="00D75615"/>
    <w:rsid w:val="00DE2BD4"/>
    <w:rsid w:val="00DE5B4C"/>
    <w:rsid w:val="00DE650F"/>
    <w:rsid w:val="00E20BD0"/>
    <w:rsid w:val="00E33CDD"/>
    <w:rsid w:val="00E84FB6"/>
    <w:rsid w:val="00EC26B7"/>
    <w:rsid w:val="00ED4E67"/>
    <w:rsid w:val="00F24CDA"/>
    <w:rsid w:val="00F4429B"/>
    <w:rsid w:val="00F44D5B"/>
    <w:rsid w:val="00F5319B"/>
    <w:rsid w:val="00F57B82"/>
    <w:rsid w:val="00F611E5"/>
    <w:rsid w:val="00FA49AF"/>
    <w:rsid w:val="00FD34B7"/>
    <w:rsid w:val="00FE3250"/>
    <w:rsid w:val="00F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CB55"/>
  <w15:docId w15:val="{EEEFC50B-072F-45C9-983E-F75CDF06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C7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45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E0199"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3017EC"/>
    <w:rPr>
      <w:rFonts w:ascii="Arial" w:eastAsia="Times New Roman" w:hAnsi="Arial" w:cs="Arial"/>
      <w:sz w:val="4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017EC"/>
  </w:style>
  <w:style w:type="character" w:customStyle="1" w:styleId="StopkaZnak">
    <w:name w:val="Stopka Znak"/>
    <w:basedOn w:val="Domylnaczcionkaakapitu"/>
    <w:link w:val="Stopka"/>
    <w:uiPriority w:val="99"/>
    <w:qFormat/>
    <w:rsid w:val="003017EC"/>
  </w:style>
  <w:style w:type="character" w:styleId="Pogrubienie">
    <w:name w:val="Strong"/>
    <w:qFormat/>
    <w:rsid w:val="005F5DC8"/>
    <w:rPr>
      <w:b/>
      <w:bCs/>
    </w:rPr>
  </w:style>
  <w:style w:type="character" w:styleId="Hipercze">
    <w:name w:val="Hyperlink"/>
    <w:rsid w:val="00821AAE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qFormat/>
    <w:rsid w:val="00FE019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ekstdymkaZnak">
    <w:name w:val="Tekst dymka Znak"/>
    <w:link w:val="Tekstdymka"/>
    <w:uiPriority w:val="99"/>
    <w:semiHidden/>
    <w:qFormat/>
    <w:rsid w:val="00F07E6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F07E6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07E6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07E6D"/>
    <w:rPr>
      <w:b/>
      <w:bCs/>
      <w:lang w:eastAsia="en-US"/>
    </w:rPr>
  </w:style>
  <w:style w:type="character" w:customStyle="1" w:styleId="Tekstpodstawowy2Znak">
    <w:name w:val="Tekst podstawowy 2 Znak"/>
    <w:link w:val="Tekstpodstawowy2"/>
    <w:uiPriority w:val="99"/>
    <w:qFormat/>
    <w:rsid w:val="00F46377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F46377"/>
    <w:rPr>
      <w:i/>
      <w:i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0026C6"/>
    <w:rPr>
      <w:lang w:eastAsia="en-US"/>
    </w:rPr>
  </w:style>
  <w:style w:type="character" w:customStyle="1" w:styleId="Znakiprzypiswkocowych">
    <w:name w:val="Znaki przypisów końcowych"/>
    <w:uiPriority w:val="99"/>
    <w:semiHidden/>
    <w:unhideWhenUsed/>
    <w:qFormat/>
    <w:rsid w:val="000026C6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uiPriority w:val="99"/>
    <w:semiHidden/>
    <w:unhideWhenUsed/>
    <w:rsid w:val="0026460B"/>
    <w:rPr>
      <w:color w:val="800080"/>
      <w:u w:val="single"/>
    </w:rPr>
  </w:style>
  <w:style w:type="character" w:customStyle="1" w:styleId="st">
    <w:name w:val="st"/>
    <w:basedOn w:val="Domylnaczcionkaakapitu"/>
    <w:qFormat/>
    <w:rsid w:val="0072530F"/>
  </w:style>
  <w:style w:type="character" w:customStyle="1" w:styleId="Znakiprzypiswdolnych">
    <w:name w:val="Znaki przypisów dolnych"/>
    <w:qFormat/>
    <w:rsid w:val="005F2DA6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C64D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C64DF"/>
    <w:rPr>
      <w:rFonts w:ascii="Liberation Serif" w:eastAsia="SimSun" w:hAnsi="Liberation Serif" w:cs="Arial"/>
      <w:kern w:val="2"/>
      <w:lang w:eastAsia="zh-CN" w:bidi="hi-IN"/>
    </w:rPr>
  </w:style>
  <w:style w:type="paragraph" w:styleId="Nagwek">
    <w:name w:val="header"/>
    <w:basedOn w:val="Normalny"/>
    <w:next w:val="Tekstpodstawowy"/>
    <w:link w:val="NagwekZnak"/>
    <w:unhideWhenUsed/>
    <w:rsid w:val="003017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3017EC"/>
    <w:pPr>
      <w:spacing w:line="360" w:lineRule="auto"/>
      <w:jc w:val="center"/>
    </w:pPr>
    <w:rPr>
      <w:rFonts w:ascii="Arial" w:eastAsia="Times New Roman" w:hAnsi="Arial" w:cs="Arial"/>
      <w:sz w:val="40"/>
      <w:szCs w:val="24"/>
      <w:lang w:eastAsia="pl-P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17E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00439"/>
    <w:pPr>
      <w:ind w:left="720"/>
      <w:contextualSpacing/>
    </w:pPr>
  </w:style>
  <w:style w:type="paragraph" w:customStyle="1" w:styleId="Default">
    <w:name w:val="Default"/>
    <w:qFormat/>
    <w:rsid w:val="000A4D5A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FE0199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7E6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07E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07E6D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F46377"/>
    <w:pPr>
      <w:spacing w:after="120" w:line="480" w:lineRule="auto"/>
    </w:pPr>
  </w:style>
  <w:style w:type="paragraph" w:styleId="Poprawka">
    <w:name w:val="Revision"/>
    <w:uiPriority w:val="99"/>
    <w:semiHidden/>
    <w:qFormat/>
    <w:rsid w:val="006214E0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26C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3C64DF"/>
    <w:pPr>
      <w:widowControl w:val="0"/>
      <w:suppressLineNumbers/>
      <w:ind w:left="339" w:hanging="339"/>
    </w:pPr>
    <w:rPr>
      <w:rFonts w:ascii="Liberation Serif" w:eastAsia="SimSun" w:hAnsi="Liberation Serif" w:cs="Arial"/>
      <w:kern w:val="2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qFormat/>
    <w:rsid w:val="00DC2A62"/>
    <w:pPr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lyt-coolLTTitel">
    <w:name w:val="lyt-cool~LT~Titel"/>
    <w:qFormat/>
    <w:pPr>
      <w:jc w:val="center"/>
    </w:pPr>
    <w:rPr>
      <w:rFonts w:ascii="Albany" w:eastAsia="Tahoma" w:hAnsi="Albany" w:cs="Times New Roman;Times New Roman"/>
      <w:b/>
      <w:color w:val="333333"/>
      <w:sz w:val="48"/>
      <w:szCs w:val="24"/>
    </w:rPr>
  </w:style>
  <w:style w:type="table" w:styleId="Tabela-Siatka">
    <w:name w:val="Table Grid"/>
    <w:basedOn w:val="Standardowy"/>
    <w:uiPriority w:val="59"/>
    <w:rsid w:val="002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301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345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345C1"/>
    <w:pPr>
      <w:suppressAutoHyphens w:val="0"/>
      <w:spacing w:line="259" w:lineRule="auto"/>
      <w:outlineLvl w:val="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805F4F-613C-4FE5-B1E6-279FDBCA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32</Pages>
  <Words>8327</Words>
  <Characters>49966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drugi</dc:creator>
  <cp:keywords/>
  <dc:description/>
  <cp:lastModifiedBy>Dominika Klimkowska</cp:lastModifiedBy>
  <cp:revision>18</cp:revision>
  <cp:lastPrinted>2024-05-13T10:51:00Z</cp:lastPrinted>
  <dcterms:created xsi:type="dcterms:W3CDTF">2024-05-13T08:10:00Z</dcterms:created>
  <dcterms:modified xsi:type="dcterms:W3CDTF">2024-05-13T13:07:00Z</dcterms:modified>
  <dc:language>pl-PL</dc:language>
</cp:coreProperties>
</file>