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2C8C" w14:textId="77777777" w:rsidR="00AF0D2E" w:rsidRDefault="00AF0D2E" w:rsidP="00AF0D2E">
      <w:pPr>
        <w:rPr>
          <w:b/>
          <w:bCs/>
        </w:rPr>
      </w:pPr>
      <w:r>
        <w:rPr>
          <w:b/>
          <w:bCs/>
        </w:rPr>
        <w:t>Wioletta Śląska-Zyśk</w:t>
      </w:r>
    </w:p>
    <w:p w14:paraId="73E74A41" w14:textId="76D1197F" w:rsidR="00AF0D2E" w:rsidRDefault="00AF0D2E" w:rsidP="00AF0D2E">
      <w:r>
        <w:rPr>
          <w:b/>
          <w:bCs/>
        </w:rPr>
        <w:t xml:space="preserve">Radna                                                                                         </w:t>
      </w:r>
      <w:r>
        <w:t>Olsztyn, 2026.09.30</w:t>
      </w:r>
    </w:p>
    <w:p w14:paraId="6F3F631D" w14:textId="77777777" w:rsidR="00AF0D2E" w:rsidRDefault="00AF0D2E" w:rsidP="00AF0D2E">
      <w:r>
        <w:t xml:space="preserve">                                                                                                              </w:t>
      </w:r>
    </w:p>
    <w:p w14:paraId="3C310787" w14:textId="18E604EB" w:rsidR="00AF0D2E" w:rsidRDefault="00AF0D2E" w:rsidP="00AF0D2E">
      <w:r>
        <w:t xml:space="preserve">                                                                                                           Prezydent Olsztyna </w:t>
      </w:r>
    </w:p>
    <w:p w14:paraId="2F7D0D2E" w14:textId="325A9A4F" w:rsidR="00AF0D2E" w:rsidRDefault="00AF0D2E" w:rsidP="00AF0D2E">
      <w:r>
        <w:t xml:space="preserve">                                                                                                             Robert Szewczyk</w:t>
      </w:r>
    </w:p>
    <w:p w14:paraId="63AAC816" w14:textId="2EBC9C5A" w:rsidR="00AF0D2E" w:rsidRPr="00AF0D2E" w:rsidRDefault="00AF0D2E" w:rsidP="00AF0D2E">
      <w:r>
        <w:t xml:space="preserve">                                                                   </w:t>
      </w:r>
    </w:p>
    <w:p w14:paraId="483F8320" w14:textId="77777777" w:rsidR="00AF0D2E" w:rsidRDefault="00AF0D2E" w:rsidP="00AF0D2E">
      <w:pPr>
        <w:rPr>
          <w:b/>
          <w:bCs/>
        </w:rPr>
      </w:pPr>
    </w:p>
    <w:p w14:paraId="7D305C3E" w14:textId="636F1A59" w:rsidR="00AF0D2E" w:rsidRPr="00AF0D2E" w:rsidRDefault="00AF0D2E" w:rsidP="00AF0D2E">
      <w:pPr>
        <w:jc w:val="center"/>
      </w:pPr>
      <w:r>
        <w:rPr>
          <w:b/>
          <w:bCs/>
        </w:rPr>
        <w:t>I</w:t>
      </w:r>
      <w:r w:rsidRPr="00AF0D2E">
        <w:rPr>
          <w:b/>
          <w:bCs/>
        </w:rPr>
        <w:t>NTERPELACJA</w:t>
      </w:r>
      <w:r w:rsidRPr="00AF0D2E">
        <w:br/>
      </w:r>
      <w:r w:rsidRPr="00AF0D2E">
        <w:rPr>
          <w:b/>
          <w:bCs/>
        </w:rPr>
        <w:t>w sprawie rozszerzenia uprawnień do bezpłatnych przejazdów komunikacją miejską o nauczycieli, wychowawców i opiekunów dzieci i młodzieży podczas realizacji zadań statutowych szkół</w:t>
      </w:r>
    </w:p>
    <w:p w14:paraId="66105000" w14:textId="45F41242" w:rsidR="00AF0D2E" w:rsidRPr="00AF0D2E" w:rsidRDefault="00AF0D2E" w:rsidP="00AF0D2E">
      <w:pPr>
        <w:jc w:val="both"/>
      </w:pPr>
      <w:r w:rsidRPr="00AF0D2E">
        <w:t xml:space="preserve">zwracam się z interpelacją dotyczącą zmiany uchwały nr </w:t>
      </w:r>
      <w:r w:rsidRPr="00AF0D2E">
        <w:rPr>
          <w:b/>
          <w:bCs/>
        </w:rPr>
        <w:t>XXIII/319/26 Rady Miasta Olsztyna z dnia 25 lutego 2026 r.</w:t>
      </w:r>
      <w:r w:rsidRPr="00AF0D2E">
        <w:t xml:space="preserve"> w sprawie ustanowienia uprawnień do zwolnień i ulg za przejazdy wykonywane lokalnym transportem zbiorowym w Olsztynie. </w:t>
      </w:r>
    </w:p>
    <w:p w14:paraId="1AD9F468" w14:textId="77777777" w:rsidR="00AF0D2E" w:rsidRPr="00AF0D2E" w:rsidRDefault="00AF0D2E" w:rsidP="00AF0D2E">
      <w:pPr>
        <w:jc w:val="both"/>
      </w:pPr>
      <w:r w:rsidRPr="00AF0D2E">
        <w:t xml:space="preserve">Z wnioskiem o rozszerzenie katalogu osób uprawnionych zwrócił się do Prezydenta Olsztyna Zarząd Oddziału Związku Nauczycielstwa Polskiego w Olsztynie. Po zapoznaniu się z przedstawioną argumentacją uważam ten postulat za </w:t>
      </w:r>
      <w:r w:rsidRPr="00AF0D2E">
        <w:rPr>
          <w:b/>
          <w:bCs/>
        </w:rPr>
        <w:t>zasadny i spójny z celem wprowadzonych przez Miasto bezpłatnych przejazdów dla dzieci i młodzieży</w:t>
      </w:r>
      <w:r w:rsidRPr="00AF0D2E">
        <w:t>.</w:t>
      </w:r>
    </w:p>
    <w:p w14:paraId="3681FC8B" w14:textId="77777777" w:rsidR="00AF0D2E" w:rsidRPr="00AF0D2E" w:rsidRDefault="00AF0D2E" w:rsidP="00AF0D2E">
      <w:pPr>
        <w:jc w:val="both"/>
      </w:pPr>
      <w:r w:rsidRPr="00AF0D2E">
        <w:t>Obecnie dzieci i młodzież spełniające warunki określone w uchwale mogą korzystać z bezpłatnej komunikacji miejskiej. Jednocześnie nauczyciel, wychowawca lub opiekun, który w godzinach pracy realizuje wraz z nimi zadania statutowe szkoły – wyjście do muzeum, teatru, kina, biblioteki, na zajęcia edukacyjne, zawody sportowe czy lekcję terenową – musi ponosić koszt przejazdu albo korzystać z procedur jego rozliczenia przez placówkę.</w:t>
      </w:r>
    </w:p>
    <w:p w14:paraId="33C23444" w14:textId="2FDF7D3F" w:rsidR="00AF0D2E" w:rsidRPr="00AF0D2E" w:rsidRDefault="00AF0D2E" w:rsidP="00AF0D2E">
      <w:pPr>
        <w:jc w:val="both"/>
      </w:pPr>
      <w:r w:rsidRPr="00AF0D2E">
        <w:t xml:space="preserve">Nauczyciel w tej sytuacji </w:t>
      </w:r>
      <w:r w:rsidRPr="00AF0D2E">
        <w:rPr>
          <w:b/>
          <w:bCs/>
        </w:rPr>
        <w:t>nie korzysta z komunikacji miejskiej w celu prywatnym</w:t>
      </w:r>
      <w:r w:rsidRPr="00AF0D2E">
        <w:t>. Wykonuje obowiązki służbowe, sprawuje opiekę nad uczniami i odpowiada za ich bezpieczeństwo. Co więcej, podczas przejazdu powinien koncentrować się przede wszystkim na grupie, a nie na czynnościach związanych z zakupem czy kasowaniem własnego biletu.</w:t>
      </w:r>
    </w:p>
    <w:p w14:paraId="3C5BF164" w14:textId="77777777" w:rsidR="00AF0D2E" w:rsidRPr="00AF0D2E" w:rsidRDefault="00AF0D2E" w:rsidP="00AF0D2E">
      <w:pPr>
        <w:jc w:val="both"/>
      </w:pPr>
      <w:r w:rsidRPr="00AF0D2E">
        <w:t>Rozszerzenie uprawnienia mogłoby również uprościć organizację wyjść szkolnych i ograniczyć zbędne rozliczenia po stronie placówek oświatowych. Jednocześnie krąg osób korzystających z takiego zwolnienia byłby ściśle określony – uprawnienie obowiązywałoby wyłącznie podczas przejazdu z grupą uczniów w ramach realizacji zadań statutowych szkoły i mogłoby być potwierdzane np. aktualną kartą wycieczki lub innym dokumentem określonym przez Miasto.</w:t>
      </w:r>
    </w:p>
    <w:p w14:paraId="2E485741" w14:textId="77777777" w:rsidR="00AF0D2E" w:rsidRPr="00AF0D2E" w:rsidRDefault="00AF0D2E" w:rsidP="00AF0D2E">
      <w:pPr>
        <w:jc w:val="both"/>
      </w:pPr>
      <w:r w:rsidRPr="00AF0D2E">
        <w:t xml:space="preserve">Dlatego zwracam się do Pana Prezydenta z prośbą o </w:t>
      </w:r>
      <w:r w:rsidRPr="00AF0D2E">
        <w:rPr>
          <w:b/>
          <w:bCs/>
        </w:rPr>
        <w:t>przeanalizowanie możliwości przygotowania projektu zmiany uchwały nr XXIII/319/26</w:t>
      </w:r>
      <w:r w:rsidRPr="00AF0D2E">
        <w:t>, poprzez rozszerzenie katalogu osób uprawnionych do bezpłatnych przejazdów o:</w:t>
      </w:r>
    </w:p>
    <w:p w14:paraId="28482EDC" w14:textId="77777777" w:rsidR="00AF0D2E" w:rsidRPr="00AF0D2E" w:rsidRDefault="00AF0D2E" w:rsidP="00AF0D2E">
      <w:pPr>
        <w:jc w:val="both"/>
      </w:pPr>
      <w:r w:rsidRPr="00AF0D2E">
        <w:rPr>
          <w:b/>
          <w:bCs/>
        </w:rPr>
        <w:t>nauczycieli, wychowawców i opiekunów dzieci i młodzieży podczas przejazdów komunikacją miejską realizowanych w ramach zadań statutowych szkoły, wymagających przejazdu grupy uczniów, na podstawie dokumentu potwierdzającego charakter takiego wyjścia.</w:t>
      </w:r>
    </w:p>
    <w:p w14:paraId="743A6404" w14:textId="77777777" w:rsidR="00AF0D2E" w:rsidRPr="00AF0D2E" w:rsidRDefault="00AF0D2E" w:rsidP="00AF0D2E">
      <w:pPr>
        <w:jc w:val="both"/>
      </w:pPr>
      <w:r w:rsidRPr="00AF0D2E">
        <w:t xml:space="preserve">Proszę również o oszacowanie skutków finansowych proponowanej zmiany. Ze względu na ograniczony charakter tego uprawnienia warto zestawić ewentualny koszt dla budżetu miasta z korzyściami organizacyjnymi dla olsztyńskich szkół oraz z celem, jakiemu służy bezpłatna komunikacja dla dzieci i </w:t>
      </w:r>
      <w:r w:rsidRPr="00AF0D2E">
        <w:lastRenderedPageBreak/>
        <w:t>młodzieży – ułatwieniem korzystania z transportu publicznego oraz kształtowaniem nawyku wybierania komunikacji zbiorowej.</w:t>
      </w:r>
    </w:p>
    <w:p w14:paraId="7F1BF332" w14:textId="77777777" w:rsidR="00AF0D2E" w:rsidRPr="00AF0D2E" w:rsidRDefault="00AF0D2E" w:rsidP="00AF0D2E">
      <w:pPr>
        <w:jc w:val="both"/>
      </w:pPr>
      <w:r w:rsidRPr="00AF0D2E">
        <w:t>W mojej ocenie proponowana zmiana stanowi logiczne uzupełnienie rozwiązania już przyjętego przez Radę Miasta i ułatwi szkołom korzystanie z oferty edukacyjnej, kulturalnej i sportowej Olsztyna.</w:t>
      </w:r>
    </w:p>
    <w:p w14:paraId="473498B9" w14:textId="2BD4AC62" w:rsidR="00AF0D2E" w:rsidRPr="00AF0D2E" w:rsidRDefault="00AF0D2E" w:rsidP="00AF0D2E">
      <w:pPr>
        <w:jc w:val="both"/>
      </w:pPr>
      <w:r w:rsidRPr="00AF0D2E">
        <w:br/>
      </w:r>
      <w:r w:rsidRPr="00AF0D2E">
        <w:br/>
      </w:r>
    </w:p>
    <w:p w14:paraId="0CBD6963" w14:textId="77777777" w:rsidR="0056572A" w:rsidRDefault="0056572A" w:rsidP="0056572A"/>
    <w:sectPr w:rsidR="00565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51A42"/>
    <w:multiLevelType w:val="hybridMultilevel"/>
    <w:tmpl w:val="E27C6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83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B8"/>
    <w:rsid w:val="00202127"/>
    <w:rsid w:val="00317222"/>
    <w:rsid w:val="003E7929"/>
    <w:rsid w:val="0056572A"/>
    <w:rsid w:val="00587ECE"/>
    <w:rsid w:val="005E628C"/>
    <w:rsid w:val="006C2FB8"/>
    <w:rsid w:val="00AF0D2E"/>
    <w:rsid w:val="00B07793"/>
    <w:rsid w:val="00BB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2A45"/>
  <w15:chartTrackingRefBased/>
  <w15:docId w15:val="{705ED2AE-7D8F-44A2-811A-009EA4EA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5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Śląska-Zyśk</dc:creator>
  <cp:keywords/>
  <dc:description/>
  <cp:lastModifiedBy>Patrycja Bajcer</cp:lastModifiedBy>
  <cp:revision>2</cp:revision>
  <cp:lastPrinted>2026-09-30T09:12:00Z</cp:lastPrinted>
  <dcterms:created xsi:type="dcterms:W3CDTF">2026-09-30T09:13:00Z</dcterms:created>
  <dcterms:modified xsi:type="dcterms:W3CDTF">2026-09-30T09:13:00Z</dcterms:modified>
</cp:coreProperties>
</file>