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32B9" w14:textId="62E5F31B" w:rsidR="00EA5963" w:rsidRDefault="00860421">
      <w:pPr>
        <w:ind w:firstLine="708"/>
        <w:rPr>
          <w:rFonts w:cstheme="minorHAnsi"/>
          <w:sz w:val="28"/>
          <w:szCs w:val="28"/>
        </w:rPr>
      </w:pPr>
      <w:r>
        <w:rPr>
          <w:rFonts w:asciiTheme="majorHAnsi" w:hAnsiTheme="majorHAnsi" w:cstheme="minorHAnsi"/>
          <w:b/>
          <w:sz w:val="28"/>
          <w:szCs w:val="28"/>
        </w:rPr>
        <w:t>10</w:t>
      </w:r>
      <w:r w:rsidR="00721A5C">
        <w:rPr>
          <w:rFonts w:asciiTheme="majorHAnsi" w:hAnsiTheme="majorHAnsi" w:cstheme="minorHAnsi"/>
          <w:b/>
          <w:sz w:val="28"/>
          <w:szCs w:val="28"/>
        </w:rPr>
        <w:t>. Służebność</w:t>
      </w:r>
    </w:p>
    <w:tbl>
      <w:tblPr>
        <w:tblStyle w:val="Tabela-Siatka"/>
        <w:tblW w:w="14887" w:type="dxa"/>
        <w:jc w:val="center"/>
        <w:tblLook w:val="04A0" w:firstRow="1" w:lastRow="0" w:firstColumn="1" w:lastColumn="0" w:noHBand="0" w:noVBand="1"/>
      </w:tblPr>
      <w:tblGrid>
        <w:gridCol w:w="475"/>
        <w:gridCol w:w="4398"/>
        <w:gridCol w:w="4308"/>
        <w:gridCol w:w="1446"/>
        <w:gridCol w:w="2843"/>
        <w:gridCol w:w="1417"/>
      </w:tblGrid>
      <w:tr w:rsidR="00EA5963" w14:paraId="398496A9" w14:textId="77777777" w:rsidTr="00571E48">
        <w:trPr>
          <w:jc w:val="center"/>
        </w:trPr>
        <w:tc>
          <w:tcPr>
            <w:tcW w:w="475" w:type="dxa"/>
            <w:shd w:val="clear" w:color="auto" w:fill="BFBFBF" w:themeFill="background1" w:themeFillShade="BF"/>
          </w:tcPr>
          <w:p w14:paraId="71CC9315" w14:textId="77777777" w:rsidR="00EA5963" w:rsidRDefault="00721A5C">
            <w:pPr>
              <w:spacing w:after="0" w:line="24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L.P</w:t>
            </w:r>
          </w:p>
        </w:tc>
        <w:tc>
          <w:tcPr>
            <w:tcW w:w="4398" w:type="dxa"/>
            <w:shd w:val="clear" w:color="auto" w:fill="BFBFBF" w:themeFill="background1" w:themeFillShade="BF"/>
          </w:tcPr>
          <w:p w14:paraId="50338F74" w14:textId="77777777" w:rsidR="00EA5963" w:rsidRDefault="00721A5C">
            <w:pPr>
              <w:spacing w:after="0" w:line="24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Treść wniosku</w:t>
            </w:r>
          </w:p>
        </w:tc>
        <w:tc>
          <w:tcPr>
            <w:tcW w:w="4308" w:type="dxa"/>
            <w:shd w:val="clear" w:color="auto" w:fill="BFBFBF" w:themeFill="background1" w:themeFillShade="BF"/>
          </w:tcPr>
          <w:p w14:paraId="651334AC" w14:textId="77777777" w:rsidR="00EA5963" w:rsidRDefault="00721A5C">
            <w:pPr>
              <w:spacing w:after="0" w:line="24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Rozstrzygnięcie Prezydenta</w:t>
            </w:r>
          </w:p>
        </w:tc>
        <w:tc>
          <w:tcPr>
            <w:tcW w:w="1446" w:type="dxa"/>
            <w:shd w:val="clear" w:color="auto" w:fill="BFBFBF" w:themeFill="background1" w:themeFillShade="BF"/>
          </w:tcPr>
          <w:p w14:paraId="2CD89B07" w14:textId="77777777" w:rsidR="00EA5963" w:rsidRDefault="00721A5C">
            <w:pPr>
              <w:spacing w:after="0" w:line="24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Z dnia</w:t>
            </w:r>
          </w:p>
        </w:tc>
        <w:tc>
          <w:tcPr>
            <w:tcW w:w="2843" w:type="dxa"/>
            <w:shd w:val="clear" w:color="auto" w:fill="BFBFBF" w:themeFill="background1" w:themeFillShade="BF"/>
          </w:tcPr>
          <w:p w14:paraId="0CC02EA4" w14:textId="77777777" w:rsidR="00EA5963" w:rsidRDefault="00721A5C">
            <w:pPr>
              <w:spacing w:after="0" w:line="24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Realizacja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43CA0DEA" w14:textId="77777777" w:rsidR="00EA5963" w:rsidRDefault="00721A5C">
            <w:pPr>
              <w:spacing w:after="0" w:line="24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Dochód</w:t>
            </w:r>
          </w:p>
        </w:tc>
      </w:tr>
      <w:tr w:rsidR="00EA5963" w14:paraId="131AB2BE" w14:textId="77777777" w:rsidTr="00571E48">
        <w:trPr>
          <w:jc w:val="center"/>
        </w:trPr>
        <w:tc>
          <w:tcPr>
            <w:tcW w:w="475" w:type="dxa"/>
            <w:shd w:val="clear" w:color="auto" w:fill="BFBFBF" w:themeFill="background1" w:themeFillShade="BF"/>
            <w:vAlign w:val="center"/>
          </w:tcPr>
          <w:p w14:paraId="2E94A444" w14:textId="77777777" w:rsidR="00EA5963" w:rsidRDefault="00721A5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1</w:t>
            </w:r>
          </w:p>
        </w:tc>
        <w:tc>
          <w:tcPr>
            <w:tcW w:w="4398" w:type="dxa"/>
            <w:shd w:val="clear" w:color="auto" w:fill="BFBFBF" w:themeFill="background1" w:themeFillShade="BF"/>
            <w:vAlign w:val="center"/>
          </w:tcPr>
          <w:p w14:paraId="176E9A80" w14:textId="77777777" w:rsidR="00EA5963" w:rsidRDefault="00721A5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2</w:t>
            </w:r>
          </w:p>
        </w:tc>
        <w:tc>
          <w:tcPr>
            <w:tcW w:w="4308" w:type="dxa"/>
            <w:shd w:val="clear" w:color="auto" w:fill="BFBFBF" w:themeFill="background1" w:themeFillShade="BF"/>
            <w:vAlign w:val="center"/>
          </w:tcPr>
          <w:p w14:paraId="0929D328" w14:textId="77777777" w:rsidR="00EA5963" w:rsidRDefault="00721A5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3</w:t>
            </w:r>
          </w:p>
        </w:tc>
        <w:tc>
          <w:tcPr>
            <w:tcW w:w="1446" w:type="dxa"/>
            <w:shd w:val="clear" w:color="auto" w:fill="BFBFBF" w:themeFill="background1" w:themeFillShade="BF"/>
            <w:vAlign w:val="center"/>
          </w:tcPr>
          <w:p w14:paraId="249650EB" w14:textId="77777777" w:rsidR="00EA5963" w:rsidRDefault="00721A5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4</w:t>
            </w:r>
          </w:p>
        </w:tc>
        <w:tc>
          <w:tcPr>
            <w:tcW w:w="2843" w:type="dxa"/>
            <w:shd w:val="clear" w:color="auto" w:fill="BFBFBF" w:themeFill="background1" w:themeFillShade="BF"/>
            <w:vAlign w:val="center"/>
          </w:tcPr>
          <w:p w14:paraId="35AB015E" w14:textId="77777777" w:rsidR="00EA5963" w:rsidRDefault="00721A5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5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7C603D40" w14:textId="77777777" w:rsidR="00EA5963" w:rsidRDefault="00721A5C">
            <w:pPr>
              <w:spacing w:after="0" w:line="24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6</w:t>
            </w:r>
          </w:p>
        </w:tc>
      </w:tr>
      <w:tr w:rsidR="003E246E" w:rsidRPr="0070742A" w14:paraId="61E78F22" w14:textId="77777777" w:rsidTr="00571E48">
        <w:trPr>
          <w:jc w:val="center"/>
        </w:trPr>
        <w:tc>
          <w:tcPr>
            <w:tcW w:w="475" w:type="dxa"/>
            <w:vAlign w:val="center"/>
          </w:tcPr>
          <w:p w14:paraId="09CBC6F3" w14:textId="01E9A9B0" w:rsidR="003E246E" w:rsidRPr="0070742A" w:rsidRDefault="005E0FD7" w:rsidP="003E246E">
            <w:pPr>
              <w:spacing w:after="0"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E246E" w:rsidRPr="0070742A">
              <w:rPr>
                <w:rFonts w:cstheme="minorHAnsi"/>
              </w:rPr>
              <w:t>.</w:t>
            </w:r>
          </w:p>
        </w:tc>
        <w:tc>
          <w:tcPr>
            <w:tcW w:w="4398" w:type="dxa"/>
          </w:tcPr>
          <w:p w14:paraId="4BA4DEC8" w14:textId="77777777" w:rsidR="004E5216" w:rsidRPr="0070742A" w:rsidRDefault="003E246E" w:rsidP="003E246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theme="minorHAnsi"/>
              </w:rPr>
            </w:pPr>
            <w:r w:rsidRPr="0070742A">
              <w:rPr>
                <w:rFonts w:cstheme="minorHAnsi"/>
              </w:rPr>
              <w:t xml:space="preserve">Dotyczy ponownego rozpatrzenia wniosku w sprawie: </w:t>
            </w:r>
          </w:p>
          <w:p w14:paraId="7A268736" w14:textId="0E0EDAF5" w:rsidR="003E246E" w:rsidRPr="0070742A" w:rsidRDefault="003E246E" w:rsidP="003E246E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theme="minorHAnsi"/>
              </w:rPr>
            </w:pPr>
            <w:r w:rsidRPr="0070742A">
              <w:rPr>
                <w:rFonts w:cstheme="minorHAnsi"/>
              </w:rPr>
              <w:t>1</w:t>
            </w:r>
            <w:r w:rsidR="004E5216" w:rsidRPr="0070742A">
              <w:rPr>
                <w:rFonts w:cstheme="minorHAnsi"/>
              </w:rPr>
              <w:t xml:space="preserve">) </w:t>
            </w:r>
            <w:r w:rsidRPr="0070742A">
              <w:rPr>
                <w:rFonts w:cstheme="minorHAnsi"/>
              </w:rPr>
              <w:t xml:space="preserve">wyrażenia zgody na ustanowienie odpłatnej za jednorazowym wynagrodzeniem w wysokości 1000,00 zł netto + obowiązujący podatek VAT i na czas nieokreślony służebności </w:t>
            </w:r>
            <w:proofErr w:type="spellStart"/>
            <w:r w:rsidRPr="0070742A">
              <w:rPr>
                <w:rFonts w:cstheme="minorHAnsi"/>
              </w:rPr>
              <w:t>przesyłu</w:t>
            </w:r>
            <w:proofErr w:type="spellEnd"/>
            <w:r w:rsidRPr="0070742A">
              <w:rPr>
                <w:rFonts w:cstheme="minorHAnsi"/>
              </w:rPr>
              <w:t xml:space="preserve"> dla odcinków sieci ciepłowniczej na działkach stanowiących własność Gminy Olsztyn, </w:t>
            </w:r>
            <w:proofErr w:type="spellStart"/>
            <w:r w:rsidRPr="0070742A">
              <w:rPr>
                <w:rFonts w:cstheme="minorHAnsi"/>
              </w:rPr>
              <w:t>ozn</w:t>
            </w:r>
            <w:proofErr w:type="spellEnd"/>
            <w:r w:rsidRPr="0070742A">
              <w:rPr>
                <w:rFonts w:cstheme="minorHAnsi"/>
              </w:rPr>
              <w:t xml:space="preserve">. nr </w:t>
            </w:r>
            <w:proofErr w:type="spellStart"/>
            <w:r w:rsidRPr="0070742A">
              <w:rPr>
                <w:rFonts w:cstheme="minorHAnsi"/>
              </w:rPr>
              <w:t>ewid</w:t>
            </w:r>
            <w:proofErr w:type="spellEnd"/>
            <w:r w:rsidRPr="0070742A">
              <w:rPr>
                <w:rFonts w:cstheme="minorHAnsi"/>
              </w:rPr>
              <w:t xml:space="preserve">. 71, 74, 68/2, 150/3, 149/1, 140/1, 144, 113/4, 112/2, 111/6, 110/3, 110/2, 109/2 obr.72 położonych w Olsztynie przy ul. Lanca, ul. Warmińskiej, ul. Partyzantów, ul. Dąbrowszczaków, ul. Mazurskiej w śladzie pasa eksploatacyjnego sieci wybudowanej przez Spółkę w 1988r. oraz 1992r. </w:t>
            </w:r>
          </w:p>
          <w:p w14:paraId="699C1DCF" w14:textId="05C2113F" w:rsidR="003E246E" w:rsidRPr="0070742A" w:rsidRDefault="003E246E" w:rsidP="003E246E">
            <w:pPr>
              <w:tabs>
                <w:tab w:val="left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70742A">
              <w:rPr>
                <w:rFonts w:cstheme="minorHAnsi"/>
              </w:rPr>
              <w:t>2</w:t>
            </w:r>
            <w:r w:rsidR="004E5216" w:rsidRPr="0070742A">
              <w:rPr>
                <w:rFonts w:cstheme="minorHAnsi"/>
              </w:rPr>
              <w:t>)</w:t>
            </w:r>
            <w:r w:rsidRPr="0070742A">
              <w:rPr>
                <w:rFonts w:cstheme="minorHAnsi"/>
              </w:rPr>
              <w:t xml:space="preserve"> wyrażenia zgody na ustan</w:t>
            </w:r>
            <w:r w:rsidR="000A1DB9">
              <w:rPr>
                <w:rFonts w:cstheme="minorHAnsi"/>
              </w:rPr>
              <w:t>awia</w:t>
            </w:r>
            <w:r w:rsidRPr="0070742A">
              <w:rPr>
                <w:rFonts w:cstheme="minorHAnsi"/>
              </w:rPr>
              <w:t>nie</w:t>
            </w:r>
            <w:r w:rsidR="00224391">
              <w:rPr>
                <w:rFonts w:cstheme="minorHAnsi"/>
              </w:rPr>
              <w:t xml:space="preserve"> </w:t>
            </w:r>
            <w:r w:rsidRPr="0070742A">
              <w:rPr>
                <w:rFonts w:cstheme="minorHAnsi"/>
              </w:rPr>
              <w:t xml:space="preserve">odpłatnych za jednorazowym wynagrodzeniem w wysokości 1000,00 zł netto + obowiązujący podatek VAT i na czas nieokreślony służebności </w:t>
            </w:r>
            <w:proofErr w:type="spellStart"/>
            <w:r w:rsidRPr="0070742A">
              <w:rPr>
                <w:rFonts w:cstheme="minorHAnsi"/>
              </w:rPr>
              <w:t>przesyłu</w:t>
            </w:r>
            <w:proofErr w:type="spellEnd"/>
            <w:r w:rsidRPr="0070742A">
              <w:rPr>
                <w:rFonts w:cstheme="minorHAnsi"/>
              </w:rPr>
              <w:t xml:space="preserve"> dla odcinków sieci ciepłowniczych na działkach stanowiących własność Gminy Olsztyn, dla których </w:t>
            </w:r>
            <w:r w:rsidR="004E5216" w:rsidRPr="0070742A">
              <w:rPr>
                <w:rFonts w:cstheme="minorHAnsi"/>
              </w:rPr>
              <w:t xml:space="preserve">wnioskodawca </w:t>
            </w:r>
            <w:r w:rsidRPr="0070742A">
              <w:rPr>
                <w:rFonts w:cstheme="minorHAnsi"/>
              </w:rPr>
              <w:t>dysponuje dokumentami świadczącymi o posiadaniu/wybudowaniu sieci co najmniej 30 lat wstecz.</w:t>
            </w:r>
          </w:p>
        </w:tc>
        <w:tc>
          <w:tcPr>
            <w:tcW w:w="4308" w:type="dxa"/>
          </w:tcPr>
          <w:p w14:paraId="25307D9F" w14:textId="0A261A9E" w:rsidR="003E246E" w:rsidRPr="0070742A" w:rsidRDefault="003E246E" w:rsidP="003E246E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70742A">
              <w:rPr>
                <w:rFonts w:cstheme="minorHAnsi"/>
              </w:rPr>
              <w:t>Polecił Wydziałowi Geodezji i Gospodarki Nieruchomościami wystąpienie z wnioskiem</w:t>
            </w:r>
            <w:r w:rsidR="004E5216" w:rsidRPr="0070742A">
              <w:rPr>
                <w:rFonts w:cstheme="minorHAnsi"/>
              </w:rPr>
              <w:t xml:space="preserve"> </w:t>
            </w:r>
            <w:r w:rsidRPr="0070742A">
              <w:rPr>
                <w:rFonts w:cstheme="minorHAnsi"/>
              </w:rPr>
              <w:t xml:space="preserve">w sprawie podpisania porozumienia dotyczącego ustanowienia służebności </w:t>
            </w:r>
            <w:proofErr w:type="spellStart"/>
            <w:r w:rsidRPr="0070742A">
              <w:rPr>
                <w:rFonts w:cstheme="minorHAnsi"/>
              </w:rPr>
              <w:t>przesyłu</w:t>
            </w:r>
            <w:proofErr w:type="spellEnd"/>
            <w:r w:rsidRPr="0070742A">
              <w:rPr>
                <w:rFonts w:cstheme="minorHAnsi"/>
              </w:rPr>
              <w:t xml:space="preserve"> w przedmiotowych sprawach, za wynagrodzeniem 110,00 zł netto zgodnie z przyjętą zasadą jednolitej stawki wynagrodzenia za 1</w:t>
            </w:r>
            <w:r w:rsidR="004E5216" w:rsidRPr="0070742A">
              <w:rPr>
                <w:rFonts w:cstheme="minorHAnsi"/>
              </w:rPr>
              <w:t xml:space="preserve"> m</w:t>
            </w:r>
            <w:r w:rsidR="004E5216" w:rsidRPr="0070742A">
              <w:rPr>
                <w:rFonts w:cstheme="minorHAnsi"/>
                <w:vertAlign w:val="superscript"/>
              </w:rPr>
              <w:t>2</w:t>
            </w:r>
            <w:r w:rsidR="004E5216" w:rsidRPr="0070742A">
              <w:rPr>
                <w:rFonts w:cstheme="minorHAnsi"/>
                <w:bCs/>
              </w:rPr>
              <w:t xml:space="preserve"> </w:t>
            </w:r>
            <w:r w:rsidRPr="0070742A">
              <w:rPr>
                <w:rFonts w:cstheme="minorHAnsi"/>
              </w:rPr>
              <w:t xml:space="preserve">pasa służebności </w:t>
            </w:r>
            <w:proofErr w:type="spellStart"/>
            <w:r w:rsidRPr="0070742A">
              <w:rPr>
                <w:rFonts w:cstheme="minorHAnsi"/>
              </w:rPr>
              <w:t>przesyłu</w:t>
            </w:r>
            <w:proofErr w:type="spellEnd"/>
            <w:r w:rsidRPr="0070742A">
              <w:rPr>
                <w:rFonts w:cstheme="minorHAnsi"/>
              </w:rPr>
              <w:t>.</w:t>
            </w:r>
          </w:p>
        </w:tc>
        <w:tc>
          <w:tcPr>
            <w:tcW w:w="1446" w:type="dxa"/>
          </w:tcPr>
          <w:p w14:paraId="504FF40F" w14:textId="0D0FF0F8" w:rsidR="003E246E" w:rsidRPr="0070742A" w:rsidRDefault="003E246E" w:rsidP="003E246E">
            <w:pPr>
              <w:spacing w:after="0" w:line="240" w:lineRule="auto"/>
              <w:jc w:val="both"/>
              <w:rPr>
                <w:rFonts w:cstheme="minorHAnsi"/>
              </w:rPr>
            </w:pPr>
            <w:r w:rsidRPr="0070742A">
              <w:rPr>
                <w:rFonts w:cstheme="minorHAnsi"/>
              </w:rPr>
              <w:t>02.06.2026r.</w:t>
            </w:r>
          </w:p>
        </w:tc>
        <w:tc>
          <w:tcPr>
            <w:tcW w:w="2843" w:type="dxa"/>
          </w:tcPr>
          <w:p w14:paraId="0E54AE6B" w14:textId="3F775148" w:rsidR="003E246E" w:rsidRDefault="007D3065" w:rsidP="00B71DF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</w:rPr>
              <w:t>P</w:t>
            </w:r>
            <w:r w:rsidR="00F50D54">
              <w:rPr>
                <w:rFonts w:cstheme="minorHAnsi"/>
              </w:rPr>
              <w:t xml:space="preserve">oinformowano </w:t>
            </w:r>
            <w:proofErr w:type="gramStart"/>
            <w:r w:rsidR="00F50D54">
              <w:rPr>
                <w:rFonts w:cstheme="minorHAnsi"/>
              </w:rPr>
              <w:t>stronę  p</w:t>
            </w:r>
            <w:r>
              <w:rPr>
                <w:rFonts w:cstheme="minorHAnsi"/>
              </w:rPr>
              <w:t>ism</w:t>
            </w:r>
            <w:r w:rsidR="00F50D54">
              <w:rPr>
                <w:rFonts w:cstheme="minorHAnsi"/>
              </w:rPr>
              <w:t>em</w:t>
            </w:r>
            <w:proofErr w:type="gramEnd"/>
            <w:r w:rsidR="00B71DF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z</w:t>
            </w:r>
            <w:r w:rsidR="00B71DF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dnia</w:t>
            </w:r>
            <w:r w:rsidR="00B71DF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11</w:t>
            </w:r>
            <w:r w:rsidR="00AF316E">
              <w:rPr>
                <w:rFonts w:cstheme="minorHAnsi"/>
              </w:rPr>
              <w:t>.06.</w:t>
            </w:r>
            <w:r>
              <w:rPr>
                <w:rFonts w:cstheme="minorHAnsi"/>
              </w:rPr>
              <w:t xml:space="preserve">2026r. </w:t>
            </w:r>
            <w:r w:rsidR="00B71DF8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znak</w:t>
            </w:r>
            <w:r w:rsidR="00B71DF8">
              <w:rPr>
                <w:rFonts w:cstheme="minorHAnsi"/>
              </w:rPr>
              <w:t>:</w:t>
            </w:r>
            <w:r w:rsidR="00AF316E">
              <w:rPr>
                <w:rFonts w:cstheme="minorHAnsi"/>
              </w:rPr>
              <w:t xml:space="preserve"> </w:t>
            </w:r>
            <w:r w:rsidRPr="00F50D54">
              <w:rPr>
                <w:rFonts w:cstheme="minorHAnsi"/>
                <w:sz w:val="20"/>
                <w:szCs w:val="20"/>
              </w:rPr>
              <w:t>GGN.IV.6847.2.98.2021.G</w:t>
            </w:r>
          </w:p>
          <w:p w14:paraId="24F1FB44" w14:textId="0A36512F" w:rsidR="00F50D54" w:rsidRDefault="00F50D54" w:rsidP="00B71DF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Pismem z dnia 06.07.2026r. strona nie wyraziła zgody na powyższe rozstrzygnięcie.</w:t>
            </w:r>
          </w:p>
          <w:p w14:paraId="6B9E8148" w14:textId="016837C3" w:rsidR="00F50D54" w:rsidRPr="00F50D54" w:rsidRDefault="00F50D54" w:rsidP="00B71DF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Sprawa w toku.</w:t>
            </w:r>
          </w:p>
          <w:p w14:paraId="4DD8EAEE" w14:textId="3035619D" w:rsidR="00F50D54" w:rsidRDefault="00F50D54" w:rsidP="00B71DF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35A192EA" w14:textId="77777777" w:rsidR="00F50D54" w:rsidRDefault="00F50D54" w:rsidP="00B71DF8">
            <w:pPr>
              <w:spacing w:after="0" w:line="240" w:lineRule="auto"/>
              <w:rPr>
                <w:rFonts w:cstheme="minorHAnsi"/>
              </w:rPr>
            </w:pPr>
          </w:p>
          <w:p w14:paraId="2652BF3D" w14:textId="162FD57C" w:rsidR="007D3065" w:rsidRPr="0070742A" w:rsidRDefault="007D3065" w:rsidP="00B71DF8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17" w:type="dxa"/>
          </w:tcPr>
          <w:p w14:paraId="4F7F4E31" w14:textId="77777777" w:rsidR="003E246E" w:rsidRPr="0070742A" w:rsidRDefault="003E246E" w:rsidP="003E246E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676B9597" w14:textId="77777777" w:rsidR="00EA5963" w:rsidRPr="006C2F06" w:rsidRDefault="00EA5963">
      <w:pPr>
        <w:rPr>
          <w:rFonts w:cstheme="minorHAnsi"/>
          <w:b/>
        </w:rPr>
      </w:pPr>
    </w:p>
    <w:sectPr w:rsidR="00EA5963" w:rsidRPr="006C2F06" w:rsidSect="0024191C">
      <w:headerReference w:type="default" r:id="rId7"/>
      <w:pgSz w:w="16838" w:h="11906" w:orient="landscape"/>
      <w:pgMar w:top="1417" w:right="1417" w:bottom="1417" w:left="1417" w:header="708" w:footer="708" w:gutter="0"/>
      <w:pgNumType w:start="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3977F" w14:textId="77777777" w:rsidR="0097303E" w:rsidRDefault="0097303E">
      <w:pPr>
        <w:spacing w:line="240" w:lineRule="auto"/>
      </w:pPr>
      <w:r>
        <w:separator/>
      </w:r>
    </w:p>
  </w:endnote>
  <w:endnote w:type="continuationSeparator" w:id="0">
    <w:p w14:paraId="26521D7A" w14:textId="77777777" w:rsidR="0097303E" w:rsidRDefault="009730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E6EC8" w14:textId="77777777" w:rsidR="0097303E" w:rsidRDefault="0097303E">
      <w:pPr>
        <w:spacing w:after="0"/>
      </w:pPr>
      <w:r>
        <w:separator/>
      </w:r>
    </w:p>
  </w:footnote>
  <w:footnote w:type="continuationSeparator" w:id="0">
    <w:p w14:paraId="0DC91909" w14:textId="77777777" w:rsidR="0097303E" w:rsidRDefault="009730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F570A" w14:textId="529DA703" w:rsidR="00EA5963" w:rsidRDefault="002C0DE5">
    <w:pPr>
      <w:pStyle w:val="Nagwek"/>
      <w:jc w:val="center"/>
    </w:pPr>
    <w:r>
      <w:t>4</w:t>
    </w:r>
    <w:r w:rsidR="0024191C">
      <w:t>2</w:t>
    </w:r>
  </w:p>
  <w:p w14:paraId="435B0FC0" w14:textId="77777777" w:rsidR="00EA5963" w:rsidRDefault="00EA596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036BC"/>
    <w:rsid w:val="0000738C"/>
    <w:rsid w:val="00035A19"/>
    <w:rsid w:val="000428F8"/>
    <w:rsid w:val="00074492"/>
    <w:rsid w:val="0008083C"/>
    <w:rsid w:val="0008588A"/>
    <w:rsid w:val="00093513"/>
    <w:rsid w:val="000A1DB9"/>
    <w:rsid w:val="000D6142"/>
    <w:rsid w:val="000D61DF"/>
    <w:rsid w:val="000D7F90"/>
    <w:rsid w:val="000F6634"/>
    <w:rsid w:val="000F6FAF"/>
    <w:rsid w:val="001234B4"/>
    <w:rsid w:val="001614D7"/>
    <w:rsid w:val="0017311A"/>
    <w:rsid w:val="001A727D"/>
    <w:rsid w:val="001A7BE4"/>
    <w:rsid w:val="001D177D"/>
    <w:rsid w:val="001F5FE2"/>
    <w:rsid w:val="002143A9"/>
    <w:rsid w:val="00224391"/>
    <w:rsid w:val="002326D0"/>
    <w:rsid w:val="0024191C"/>
    <w:rsid w:val="002513CB"/>
    <w:rsid w:val="0026797F"/>
    <w:rsid w:val="002C0DE5"/>
    <w:rsid w:val="002C7EA9"/>
    <w:rsid w:val="002E79CE"/>
    <w:rsid w:val="002F373F"/>
    <w:rsid w:val="003152AB"/>
    <w:rsid w:val="003209A8"/>
    <w:rsid w:val="003362C9"/>
    <w:rsid w:val="00355A82"/>
    <w:rsid w:val="00360008"/>
    <w:rsid w:val="00362C3E"/>
    <w:rsid w:val="0036594D"/>
    <w:rsid w:val="00384F6F"/>
    <w:rsid w:val="003A3BA3"/>
    <w:rsid w:val="003B6638"/>
    <w:rsid w:val="003C04AA"/>
    <w:rsid w:val="003C4B76"/>
    <w:rsid w:val="003D781E"/>
    <w:rsid w:val="003D7F03"/>
    <w:rsid w:val="003E246E"/>
    <w:rsid w:val="003E4E8D"/>
    <w:rsid w:val="00434E84"/>
    <w:rsid w:val="0043675B"/>
    <w:rsid w:val="00461DC9"/>
    <w:rsid w:val="00495E4C"/>
    <w:rsid w:val="004A7137"/>
    <w:rsid w:val="004C5906"/>
    <w:rsid w:val="004C7FE4"/>
    <w:rsid w:val="004D7FE0"/>
    <w:rsid w:val="004E1AE9"/>
    <w:rsid w:val="004E5216"/>
    <w:rsid w:val="004E5EBF"/>
    <w:rsid w:val="004F4C4B"/>
    <w:rsid w:val="00505178"/>
    <w:rsid w:val="005460E0"/>
    <w:rsid w:val="00564051"/>
    <w:rsid w:val="00571E48"/>
    <w:rsid w:val="00582686"/>
    <w:rsid w:val="005A5A6A"/>
    <w:rsid w:val="005A665D"/>
    <w:rsid w:val="005C1E4D"/>
    <w:rsid w:val="005C702D"/>
    <w:rsid w:val="005E0FD7"/>
    <w:rsid w:val="005F430B"/>
    <w:rsid w:val="00625DD0"/>
    <w:rsid w:val="00627873"/>
    <w:rsid w:val="006332BD"/>
    <w:rsid w:val="00644A59"/>
    <w:rsid w:val="00662276"/>
    <w:rsid w:val="006639C3"/>
    <w:rsid w:val="0067598B"/>
    <w:rsid w:val="00683005"/>
    <w:rsid w:val="00691B71"/>
    <w:rsid w:val="006A21B4"/>
    <w:rsid w:val="006C2F06"/>
    <w:rsid w:val="006C57A5"/>
    <w:rsid w:val="006E0229"/>
    <w:rsid w:val="006F1FDC"/>
    <w:rsid w:val="00700F1C"/>
    <w:rsid w:val="00702CEF"/>
    <w:rsid w:val="00706A54"/>
    <w:rsid w:val="0070742A"/>
    <w:rsid w:val="00715F41"/>
    <w:rsid w:val="00720A5C"/>
    <w:rsid w:val="00721A5C"/>
    <w:rsid w:val="00726571"/>
    <w:rsid w:val="007301BA"/>
    <w:rsid w:val="00734013"/>
    <w:rsid w:val="00737222"/>
    <w:rsid w:val="00746EA6"/>
    <w:rsid w:val="0075383B"/>
    <w:rsid w:val="00762A5B"/>
    <w:rsid w:val="00770F0B"/>
    <w:rsid w:val="0077299E"/>
    <w:rsid w:val="00776626"/>
    <w:rsid w:val="00791617"/>
    <w:rsid w:val="007A3A8B"/>
    <w:rsid w:val="007B62D6"/>
    <w:rsid w:val="007B7F5C"/>
    <w:rsid w:val="007C1511"/>
    <w:rsid w:val="007D3065"/>
    <w:rsid w:val="007E2685"/>
    <w:rsid w:val="0081244F"/>
    <w:rsid w:val="00826466"/>
    <w:rsid w:val="00860421"/>
    <w:rsid w:val="00861C1E"/>
    <w:rsid w:val="008634C6"/>
    <w:rsid w:val="00877704"/>
    <w:rsid w:val="008862E8"/>
    <w:rsid w:val="00890518"/>
    <w:rsid w:val="008B675F"/>
    <w:rsid w:val="008C55E5"/>
    <w:rsid w:val="008E07A0"/>
    <w:rsid w:val="008F3008"/>
    <w:rsid w:val="008F593B"/>
    <w:rsid w:val="009426EF"/>
    <w:rsid w:val="00942D63"/>
    <w:rsid w:val="00946366"/>
    <w:rsid w:val="00950753"/>
    <w:rsid w:val="0097303E"/>
    <w:rsid w:val="009822CA"/>
    <w:rsid w:val="00986BA1"/>
    <w:rsid w:val="009B56EE"/>
    <w:rsid w:val="009B587F"/>
    <w:rsid w:val="009C415B"/>
    <w:rsid w:val="009C5C64"/>
    <w:rsid w:val="009D2736"/>
    <w:rsid w:val="009E3083"/>
    <w:rsid w:val="009E4B81"/>
    <w:rsid w:val="00A05254"/>
    <w:rsid w:val="00A07BE1"/>
    <w:rsid w:val="00A1020D"/>
    <w:rsid w:val="00A4682B"/>
    <w:rsid w:val="00A56D99"/>
    <w:rsid w:val="00A72FF9"/>
    <w:rsid w:val="00A7579B"/>
    <w:rsid w:val="00A757F9"/>
    <w:rsid w:val="00A8405C"/>
    <w:rsid w:val="00A8493F"/>
    <w:rsid w:val="00AB0248"/>
    <w:rsid w:val="00AC1DE0"/>
    <w:rsid w:val="00AC67FE"/>
    <w:rsid w:val="00AE695C"/>
    <w:rsid w:val="00AF2514"/>
    <w:rsid w:val="00AF316E"/>
    <w:rsid w:val="00B052A2"/>
    <w:rsid w:val="00B07F5F"/>
    <w:rsid w:val="00B10F7E"/>
    <w:rsid w:val="00B13CD7"/>
    <w:rsid w:val="00B5226D"/>
    <w:rsid w:val="00B6214D"/>
    <w:rsid w:val="00B665FC"/>
    <w:rsid w:val="00B71DF8"/>
    <w:rsid w:val="00BA39B9"/>
    <w:rsid w:val="00BB4C37"/>
    <w:rsid w:val="00BF4F0A"/>
    <w:rsid w:val="00C03B94"/>
    <w:rsid w:val="00C16B3B"/>
    <w:rsid w:val="00C32BED"/>
    <w:rsid w:val="00CB7FD4"/>
    <w:rsid w:val="00CF17DB"/>
    <w:rsid w:val="00D1204A"/>
    <w:rsid w:val="00D16551"/>
    <w:rsid w:val="00D261BB"/>
    <w:rsid w:val="00D2699B"/>
    <w:rsid w:val="00D57BD1"/>
    <w:rsid w:val="00D673A6"/>
    <w:rsid w:val="00D677FA"/>
    <w:rsid w:val="00D72A43"/>
    <w:rsid w:val="00D860F5"/>
    <w:rsid w:val="00DA2BF0"/>
    <w:rsid w:val="00DA3E57"/>
    <w:rsid w:val="00DF03BA"/>
    <w:rsid w:val="00E27156"/>
    <w:rsid w:val="00E44BC4"/>
    <w:rsid w:val="00E4676F"/>
    <w:rsid w:val="00E628BE"/>
    <w:rsid w:val="00E63D0A"/>
    <w:rsid w:val="00E63F96"/>
    <w:rsid w:val="00E67213"/>
    <w:rsid w:val="00E673A5"/>
    <w:rsid w:val="00E82FFE"/>
    <w:rsid w:val="00EA0D65"/>
    <w:rsid w:val="00EA5963"/>
    <w:rsid w:val="00EB0C04"/>
    <w:rsid w:val="00EB6B22"/>
    <w:rsid w:val="00EC52FD"/>
    <w:rsid w:val="00ED29F4"/>
    <w:rsid w:val="00EE3EB3"/>
    <w:rsid w:val="00EF2DB2"/>
    <w:rsid w:val="00EF43CB"/>
    <w:rsid w:val="00F34BDB"/>
    <w:rsid w:val="00F50D54"/>
    <w:rsid w:val="00F51871"/>
    <w:rsid w:val="00F56403"/>
    <w:rsid w:val="00F62115"/>
    <w:rsid w:val="00F63327"/>
    <w:rsid w:val="00F82806"/>
    <w:rsid w:val="00F93FDB"/>
    <w:rsid w:val="00FA4F61"/>
    <w:rsid w:val="00FC3AD7"/>
    <w:rsid w:val="00FD549A"/>
    <w:rsid w:val="4BFC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FD1F"/>
  <w15:docId w15:val="{5F6BF351-7829-4D1F-BBB9-2171019B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Podpis">
    <w:name w:val="Signature"/>
    <w:basedOn w:val="Normalny"/>
    <w:link w:val="PodpisZnak"/>
    <w:uiPriority w:val="99"/>
    <w:pPr>
      <w:suppressLineNumbers/>
      <w:autoSpaceDE w:val="0"/>
      <w:autoSpaceDN w:val="0"/>
      <w:adjustRightInd w:val="0"/>
      <w:spacing w:before="120" w:after="120" w:line="256" w:lineRule="auto"/>
    </w:pPr>
    <w:rPr>
      <w:rFonts w:ascii="Calibri" w:eastAsia="Times New Roman" w:hAnsi="Calibri" w:cs="Arial"/>
      <w:i/>
      <w:iCs/>
      <w:sz w:val="24"/>
      <w:szCs w:val="24"/>
      <w:lang w:eastAsia="pl-PL"/>
    </w:r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customStyle="1" w:styleId="Tre9ce6tekstu">
    <w:name w:val="Treś9cće6 tekstu"/>
    <w:basedOn w:val="Normalny"/>
    <w:uiPriority w:val="99"/>
    <w:pPr>
      <w:suppressAutoHyphens/>
      <w:autoSpaceDE w:val="0"/>
      <w:autoSpaceDN w:val="0"/>
      <w:adjustRightInd w:val="0"/>
      <w:spacing w:after="140" w:line="276" w:lineRule="exact"/>
    </w:pPr>
    <w:rPr>
      <w:rFonts w:ascii="Calibri" w:eastAsia="Times New Roman" w:hAnsi="Calibri" w:cs="Times New Roman"/>
      <w:kern w:val="1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Pr>
      <w:rFonts w:ascii="Calibri" w:eastAsia="Times New Roman" w:hAnsi="Calibri" w:cs="Arial"/>
      <w:i/>
      <w:iCs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DB149-AE96-4911-93EF-64156A8C6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Rybacka</dc:creator>
  <cp:lastModifiedBy>Kamila Pawłowska</cp:lastModifiedBy>
  <cp:revision>143</cp:revision>
  <cp:lastPrinted>2025-09-03T07:30:00Z</cp:lastPrinted>
  <dcterms:created xsi:type="dcterms:W3CDTF">2019-03-19T13:55:00Z</dcterms:created>
  <dcterms:modified xsi:type="dcterms:W3CDTF">2026-09-03T11:03:00Z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C5F9231740C04CAB926A4C8CD1909E70_12</vt:lpwstr>
  </property>
</Properties>
</file>