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6F751" w14:textId="77777777" w:rsidR="009D3CCA" w:rsidRPr="00611E1A" w:rsidRDefault="009D3CCA">
      <w:pPr>
        <w:pStyle w:val="Nagwek70"/>
        <w:jc w:val="left"/>
        <w:rPr>
          <w:rFonts w:ascii="Calibri" w:hAnsi="Calibri" w:cs="Calibri"/>
          <w:sz w:val="22"/>
          <w:szCs w:val="22"/>
        </w:rPr>
      </w:pPr>
      <w:r w:rsidRPr="00611E1A">
        <w:rPr>
          <w:rFonts w:ascii="Calibri" w:hAnsi="Calibri" w:cs="Calibri"/>
          <w:sz w:val="22"/>
          <w:szCs w:val="22"/>
        </w:rPr>
        <w:t>BRM.0012.30.</w:t>
      </w:r>
      <w:r w:rsidR="00B33071" w:rsidRPr="00611E1A">
        <w:rPr>
          <w:rFonts w:ascii="Calibri" w:hAnsi="Calibri" w:cs="Calibri"/>
          <w:sz w:val="22"/>
          <w:szCs w:val="22"/>
        </w:rPr>
        <w:t>23</w:t>
      </w:r>
      <w:r w:rsidRPr="00611E1A">
        <w:rPr>
          <w:rFonts w:ascii="Calibri" w:hAnsi="Calibri" w:cs="Calibri"/>
          <w:sz w:val="22"/>
          <w:szCs w:val="22"/>
        </w:rPr>
        <w:t>.202</w:t>
      </w:r>
      <w:r w:rsidR="00B33071" w:rsidRPr="00611E1A">
        <w:rPr>
          <w:rFonts w:ascii="Calibri" w:hAnsi="Calibri" w:cs="Calibri"/>
          <w:sz w:val="22"/>
          <w:szCs w:val="22"/>
        </w:rPr>
        <w:t>6</w:t>
      </w:r>
    </w:p>
    <w:p w14:paraId="542AC048" w14:textId="77777777" w:rsidR="009D3CCA" w:rsidRPr="00611E1A" w:rsidRDefault="009D3CCA">
      <w:pPr>
        <w:pStyle w:val="Podtytu"/>
        <w:jc w:val="left"/>
        <w:rPr>
          <w:rFonts w:ascii="Calibri" w:hAnsi="Calibri" w:cs="Calibri"/>
          <w:i w:val="0"/>
          <w:iCs w:val="0"/>
          <w:sz w:val="22"/>
          <w:szCs w:val="22"/>
        </w:rPr>
      </w:pPr>
    </w:p>
    <w:p w14:paraId="071F6C8A" w14:textId="77777777" w:rsidR="009D3CCA" w:rsidRPr="00611E1A" w:rsidRDefault="009D3CCA">
      <w:pPr>
        <w:pStyle w:val="Nagwek70"/>
        <w:rPr>
          <w:rFonts w:ascii="Calibri" w:hAnsi="Calibri" w:cs="Calibri"/>
          <w:sz w:val="22"/>
          <w:szCs w:val="22"/>
        </w:rPr>
      </w:pPr>
    </w:p>
    <w:p w14:paraId="5B93B090" w14:textId="6D516708" w:rsidR="009D3CCA" w:rsidRPr="008F4BBF" w:rsidRDefault="009D3CCA" w:rsidP="008F4BBF">
      <w:pPr>
        <w:pStyle w:val="Nagwek1"/>
        <w:rPr>
          <w:rFonts w:ascii="Calibri" w:hAnsi="Calibri" w:cs="Calibri"/>
          <w:b/>
          <w:bCs/>
        </w:rPr>
      </w:pPr>
      <w:r w:rsidRPr="008F4BBF">
        <w:rPr>
          <w:rFonts w:ascii="Calibri" w:hAnsi="Calibri" w:cs="Calibri"/>
          <w:b/>
          <w:bCs/>
        </w:rPr>
        <w:t xml:space="preserve">Protokół Nr </w:t>
      </w:r>
      <w:r w:rsidR="00B33071" w:rsidRPr="008F4BBF">
        <w:rPr>
          <w:rFonts w:ascii="Calibri" w:hAnsi="Calibri" w:cs="Calibri"/>
          <w:b/>
          <w:bCs/>
        </w:rPr>
        <w:t>23</w:t>
      </w:r>
      <w:r w:rsidRPr="008F4BBF">
        <w:rPr>
          <w:rFonts w:ascii="Calibri" w:hAnsi="Calibri" w:cs="Calibri"/>
          <w:b/>
          <w:bCs/>
        </w:rPr>
        <w:t>/2</w:t>
      </w:r>
      <w:r w:rsidR="005D5457" w:rsidRPr="008F4BBF">
        <w:rPr>
          <w:rFonts w:ascii="Calibri" w:hAnsi="Calibri" w:cs="Calibri"/>
          <w:b/>
          <w:bCs/>
        </w:rPr>
        <w:t>02</w:t>
      </w:r>
      <w:r w:rsidR="00B33071" w:rsidRPr="008F4BBF">
        <w:rPr>
          <w:rFonts w:ascii="Calibri" w:hAnsi="Calibri" w:cs="Calibri"/>
          <w:b/>
          <w:bCs/>
        </w:rPr>
        <w:t>6</w:t>
      </w:r>
    </w:p>
    <w:p w14:paraId="4BE97AA0" w14:textId="77777777" w:rsidR="009D3CCA" w:rsidRPr="008F4BBF" w:rsidRDefault="009D3CCA" w:rsidP="00E91920">
      <w:pPr>
        <w:pStyle w:val="Nagwek1"/>
        <w:numPr>
          <w:ilvl w:val="0"/>
          <w:numId w:val="0"/>
        </w:numPr>
        <w:ind w:left="360"/>
        <w:rPr>
          <w:rFonts w:ascii="Calibri" w:hAnsi="Calibri" w:cs="Calibri"/>
          <w:b/>
          <w:bCs/>
        </w:rPr>
      </w:pPr>
      <w:r w:rsidRPr="008F4BBF">
        <w:rPr>
          <w:rFonts w:ascii="Calibri" w:hAnsi="Calibri" w:cs="Calibri"/>
          <w:b/>
          <w:bCs/>
        </w:rPr>
        <w:t>z posiedzenia Komisji Rewizyjnej</w:t>
      </w:r>
    </w:p>
    <w:p w14:paraId="57121EB2" w14:textId="77777777" w:rsidR="009D3CCA" w:rsidRPr="008F4BBF" w:rsidRDefault="009D3CCA" w:rsidP="000F2476">
      <w:pPr>
        <w:pStyle w:val="Nagwek1"/>
        <w:numPr>
          <w:ilvl w:val="0"/>
          <w:numId w:val="0"/>
        </w:numPr>
        <w:ind w:left="360"/>
        <w:rPr>
          <w:rFonts w:ascii="Calibri" w:hAnsi="Calibri" w:cs="Calibri"/>
          <w:b/>
          <w:bCs/>
        </w:rPr>
      </w:pPr>
      <w:r w:rsidRPr="008F4BBF">
        <w:rPr>
          <w:rFonts w:ascii="Calibri" w:hAnsi="Calibri" w:cs="Calibri"/>
          <w:b/>
          <w:bCs/>
        </w:rPr>
        <w:t>Rady Miasta Olsztyna</w:t>
      </w:r>
    </w:p>
    <w:p w14:paraId="6D3072F2" w14:textId="77777777" w:rsidR="009D3CCA" w:rsidRPr="008F4BBF" w:rsidRDefault="009D3CCA" w:rsidP="008F4BBF">
      <w:pPr>
        <w:pStyle w:val="Nagwek1"/>
        <w:rPr>
          <w:rFonts w:ascii="Calibri" w:hAnsi="Calibri" w:cs="Calibri"/>
          <w:b/>
          <w:bCs/>
        </w:rPr>
      </w:pPr>
      <w:r w:rsidRPr="008F4BBF">
        <w:rPr>
          <w:rFonts w:ascii="Calibri" w:hAnsi="Calibri" w:cs="Calibri"/>
          <w:b/>
          <w:bCs/>
        </w:rPr>
        <w:t xml:space="preserve">z dnia </w:t>
      </w:r>
      <w:r w:rsidR="00B33071" w:rsidRPr="008F4BBF">
        <w:rPr>
          <w:rFonts w:ascii="Calibri" w:hAnsi="Calibri" w:cs="Calibri"/>
          <w:b/>
          <w:bCs/>
        </w:rPr>
        <w:t>9 czerwca</w:t>
      </w:r>
      <w:r w:rsidRPr="008F4BBF">
        <w:rPr>
          <w:rFonts w:ascii="Calibri" w:hAnsi="Calibri" w:cs="Calibri"/>
          <w:b/>
          <w:bCs/>
        </w:rPr>
        <w:t xml:space="preserve"> 202</w:t>
      </w:r>
      <w:r w:rsidR="00B33071" w:rsidRPr="008F4BBF">
        <w:rPr>
          <w:rFonts w:ascii="Calibri" w:hAnsi="Calibri" w:cs="Calibri"/>
          <w:b/>
          <w:bCs/>
        </w:rPr>
        <w:t>6</w:t>
      </w:r>
      <w:r w:rsidRPr="008F4BBF">
        <w:rPr>
          <w:rFonts w:ascii="Calibri" w:hAnsi="Calibri" w:cs="Calibri"/>
          <w:b/>
          <w:bCs/>
        </w:rPr>
        <w:t xml:space="preserve"> roku</w:t>
      </w:r>
    </w:p>
    <w:p w14:paraId="76B69769" w14:textId="77777777" w:rsidR="009D3CCA" w:rsidRPr="00611E1A" w:rsidRDefault="009D3CCA">
      <w:pPr>
        <w:jc w:val="center"/>
        <w:rPr>
          <w:rFonts w:ascii="Calibri" w:hAnsi="Calibri" w:cs="Calibri"/>
          <w:b/>
          <w:sz w:val="22"/>
          <w:szCs w:val="22"/>
        </w:rPr>
      </w:pPr>
    </w:p>
    <w:p w14:paraId="62DA13A1" w14:textId="77777777" w:rsidR="009D3CCA" w:rsidRPr="00611E1A" w:rsidRDefault="009D3CCA">
      <w:pPr>
        <w:jc w:val="both"/>
        <w:rPr>
          <w:rFonts w:ascii="Calibri" w:hAnsi="Calibri" w:cs="Calibri"/>
          <w:b/>
          <w:sz w:val="22"/>
          <w:szCs w:val="22"/>
        </w:rPr>
      </w:pPr>
    </w:p>
    <w:p w14:paraId="6330049E" w14:textId="77777777" w:rsidR="009D3CCA" w:rsidRPr="00611E1A" w:rsidRDefault="009D3CCA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hAnsi="Calibri" w:cs="Calibri"/>
          <w:sz w:val="22"/>
          <w:szCs w:val="22"/>
        </w:rPr>
        <w:t>Posiedzenie Komisji otworzył Przewodniczący Komisji Rewizyjnej Marek Fabianowicz stwierdzając quorum. Obecnych było 9 radnych wobec 1</w:t>
      </w:r>
      <w:r w:rsidR="001F30BD" w:rsidRPr="00611E1A">
        <w:rPr>
          <w:rFonts w:ascii="Calibri" w:hAnsi="Calibri" w:cs="Calibri"/>
          <w:sz w:val="22"/>
          <w:szCs w:val="22"/>
        </w:rPr>
        <w:t>3</w:t>
      </w:r>
      <w:r w:rsidRPr="00611E1A">
        <w:rPr>
          <w:rFonts w:ascii="Calibri" w:hAnsi="Calibri" w:cs="Calibri"/>
          <w:sz w:val="22"/>
          <w:szCs w:val="22"/>
        </w:rPr>
        <w:t xml:space="preserve"> - osobowego składu.</w:t>
      </w:r>
    </w:p>
    <w:p w14:paraId="442E0846" w14:textId="77777777" w:rsidR="001B59EB" w:rsidRPr="00611E1A" w:rsidRDefault="001B59EB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</w:p>
    <w:p w14:paraId="35004E55" w14:textId="2BC18CF0" w:rsidR="001B59EB" w:rsidRPr="00686447" w:rsidRDefault="001B59EB" w:rsidP="00686447">
      <w:pPr>
        <w:pStyle w:val="Akapitzlist"/>
        <w:numPr>
          <w:ilvl w:val="0"/>
          <w:numId w:val="5"/>
        </w:numPr>
        <w:spacing w:line="200" w:lineRule="atLeast"/>
        <w:jc w:val="both"/>
      </w:pPr>
      <w:proofErr w:type="spellStart"/>
      <w:r w:rsidRPr="00686447">
        <w:t>Andrasz</w:t>
      </w:r>
      <w:proofErr w:type="spellEnd"/>
      <w:r w:rsidRPr="00686447">
        <w:t xml:space="preserve"> Adam</w:t>
      </w:r>
      <w:r w:rsidR="00686447" w:rsidRPr="00686447">
        <w:t xml:space="preserve"> </w:t>
      </w:r>
      <w:r w:rsidRPr="00686447">
        <w:t>- obecny</w:t>
      </w:r>
    </w:p>
    <w:p w14:paraId="67C9D1BE" w14:textId="2FDE5E2F" w:rsidR="001B59EB" w:rsidRPr="00686447" w:rsidRDefault="001B59EB" w:rsidP="00686447">
      <w:pPr>
        <w:pStyle w:val="Akapitzlist"/>
        <w:numPr>
          <w:ilvl w:val="0"/>
          <w:numId w:val="5"/>
        </w:numPr>
        <w:spacing w:line="200" w:lineRule="atLeast"/>
        <w:jc w:val="both"/>
      </w:pPr>
      <w:r w:rsidRPr="00686447">
        <w:t>Babalski Jarosław</w:t>
      </w:r>
      <w:r w:rsidR="00686447" w:rsidRPr="00686447">
        <w:t xml:space="preserve"> </w:t>
      </w:r>
      <w:r w:rsidRPr="00686447">
        <w:t>- nieobecny</w:t>
      </w:r>
    </w:p>
    <w:p w14:paraId="44804F13" w14:textId="28F50B2A" w:rsidR="001B59EB" w:rsidRPr="00686447" w:rsidRDefault="001B59EB" w:rsidP="00686447">
      <w:pPr>
        <w:pStyle w:val="Akapitzlist"/>
        <w:numPr>
          <w:ilvl w:val="0"/>
          <w:numId w:val="5"/>
        </w:numPr>
        <w:spacing w:line="200" w:lineRule="atLeast"/>
        <w:jc w:val="both"/>
      </w:pPr>
      <w:r w:rsidRPr="00686447">
        <w:t>Bałdyga Przemysław - obecny</w:t>
      </w:r>
    </w:p>
    <w:p w14:paraId="096658B5" w14:textId="44C3FC4E" w:rsidR="001B59EB" w:rsidRPr="00686447" w:rsidRDefault="001B59EB" w:rsidP="00686447">
      <w:pPr>
        <w:pStyle w:val="Akapitzlist"/>
        <w:numPr>
          <w:ilvl w:val="0"/>
          <w:numId w:val="5"/>
        </w:numPr>
        <w:spacing w:line="200" w:lineRule="atLeast"/>
        <w:jc w:val="both"/>
      </w:pPr>
      <w:proofErr w:type="spellStart"/>
      <w:r w:rsidRPr="00686447">
        <w:t>Fabianowicz</w:t>
      </w:r>
      <w:proofErr w:type="spellEnd"/>
      <w:r w:rsidRPr="00686447">
        <w:t xml:space="preserve"> Marek</w:t>
      </w:r>
      <w:r w:rsidR="00686447" w:rsidRPr="00686447">
        <w:t xml:space="preserve"> </w:t>
      </w:r>
      <w:r w:rsidRPr="00686447">
        <w:t>- obecny</w:t>
      </w:r>
    </w:p>
    <w:p w14:paraId="3665D233" w14:textId="2DB3071E" w:rsidR="001B59EB" w:rsidRPr="00686447" w:rsidRDefault="001B59EB" w:rsidP="00686447">
      <w:pPr>
        <w:pStyle w:val="Akapitzlist"/>
        <w:numPr>
          <w:ilvl w:val="0"/>
          <w:numId w:val="5"/>
        </w:numPr>
        <w:spacing w:line="200" w:lineRule="atLeast"/>
        <w:jc w:val="both"/>
      </w:pPr>
      <w:r w:rsidRPr="00686447">
        <w:t>Faliszewska Katarzyna - nieobecna</w:t>
      </w:r>
    </w:p>
    <w:p w14:paraId="7B3DBC13" w14:textId="54AEE1C4" w:rsidR="001B59EB" w:rsidRPr="00686447" w:rsidRDefault="001B59EB" w:rsidP="00686447">
      <w:pPr>
        <w:pStyle w:val="Akapitzlist"/>
        <w:numPr>
          <w:ilvl w:val="0"/>
          <w:numId w:val="5"/>
        </w:numPr>
        <w:spacing w:line="200" w:lineRule="atLeast"/>
        <w:jc w:val="both"/>
      </w:pPr>
      <w:proofErr w:type="spellStart"/>
      <w:r w:rsidRPr="00686447">
        <w:t>Galibarczyk</w:t>
      </w:r>
      <w:proofErr w:type="spellEnd"/>
      <w:r w:rsidRPr="00686447">
        <w:t xml:space="preserve"> Marcin</w:t>
      </w:r>
      <w:r w:rsidR="00686447" w:rsidRPr="00686447">
        <w:t xml:space="preserve"> </w:t>
      </w:r>
      <w:r w:rsidRPr="00686447">
        <w:t>- obecny</w:t>
      </w:r>
    </w:p>
    <w:p w14:paraId="0A652509" w14:textId="609ECAE6" w:rsidR="001B59EB" w:rsidRPr="00686447" w:rsidRDefault="001B59EB" w:rsidP="00686447">
      <w:pPr>
        <w:pStyle w:val="Akapitzlist"/>
        <w:numPr>
          <w:ilvl w:val="0"/>
          <w:numId w:val="5"/>
        </w:numPr>
        <w:spacing w:line="200" w:lineRule="atLeast"/>
        <w:jc w:val="both"/>
      </w:pPr>
      <w:r w:rsidRPr="00686447">
        <w:t>Głażewski Tomasz - obecny</w:t>
      </w:r>
    </w:p>
    <w:p w14:paraId="654A6EC2" w14:textId="308D01F2" w:rsidR="001B59EB" w:rsidRPr="00686447" w:rsidRDefault="001B59EB" w:rsidP="00686447">
      <w:pPr>
        <w:pStyle w:val="Akapitzlist"/>
        <w:numPr>
          <w:ilvl w:val="0"/>
          <w:numId w:val="5"/>
        </w:numPr>
        <w:spacing w:line="200" w:lineRule="atLeast"/>
        <w:jc w:val="both"/>
      </w:pPr>
      <w:proofErr w:type="spellStart"/>
      <w:r w:rsidRPr="00686447">
        <w:t>Grzymowicz</w:t>
      </w:r>
      <w:proofErr w:type="spellEnd"/>
      <w:r w:rsidRPr="00686447">
        <w:t xml:space="preserve"> Piotr</w:t>
      </w:r>
      <w:r w:rsidR="00686447" w:rsidRPr="00686447">
        <w:t xml:space="preserve"> </w:t>
      </w:r>
      <w:r w:rsidRPr="00686447">
        <w:t>- nieobecny</w:t>
      </w:r>
    </w:p>
    <w:p w14:paraId="7387F3EC" w14:textId="79DBC626" w:rsidR="001B59EB" w:rsidRPr="00686447" w:rsidRDefault="001B59EB" w:rsidP="00686447">
      <w:pPr>
        <w:pStyle w:val="Akapitzlist"/>
        <w:numPr>
          <w:ilvl w:val="0"/>
          <w:numId w:val="5"/>
        </w:numPr>
        <w:spacing w:line="200" w:lineRule="atLeast"/>
        <w:jc w:val="both"/>
      </w:pPr>
      <w:r w:rsidRPr="00686447">
        <w:t>Kamińska Marta</w:t>
      </w:r>
      <w:r w:rsidR="00686447" w:rsidRPr="00686447">
        <w:t xml:space="preserve"> </w:t>
      </w:r>
      <w:r w:rsidRPr="00686447">
        <w:t>- obecna</w:t>
      </w:r>
    </w:p>
    <w:p w14:paraId="41A590B5" w14:textId="700F922A" w:rsidR="001B59EB" w:rsidRPr="00686447" w:rsidRDefault="001B59EB" w:rsidP="00686447">
      <w:pPr>
        <w:pStyle w:val="Akapitzlist"/>
        <w:numPr>
          <w:ilvl w:val="0"/>
          <w:numId w:val="5"/>
        </w:numPr>
        <w:spacing w:line="200" w:lineRule="atLeast"/>
        <w:jc w:val="both"/>
      </w:pPr>
      <w:r w:rsidRPr="00686447">
        <w:t>Misiewicz Joanna</w:t>
      </w:r>
      <w:r w:rsidR="00686447" w:rsidRPr="00686447">
        <w:t xml:space="preserve"> </w:t>
      </w:r>
      <w:r w:rsidRPr="00686447">
        <w:t>- obecna</w:t>
      </w:r>
    </w:p>
    <w:p w14:paraId="07AD3FDB" w14:textId="74A5EA0F" w:rsidR="001B59EB" w:rsidRPr="00686447" w:rsidRDefault="001B59EB" w:rsidP="00686447">
      <w:pPr>
        <w:pStyle w:val="Akapitzlist"/>
        <w:numPr>
          <w:ilvl w:val="0"/>
          <w:numId w:val="5"/>
        </w:numPr>
        <w:spacing w:line="200" w:lineRule="atLeast"/>
        <w:jc w:val="both"/>
      </w:pPr>
      <w:proofErr w:type="spellStart"/>
      <w:r w:rsidRPr="00686447">
        <w:t>Możdżonek</w:t>
      </w:r>
      <w:proofErr w:type="spellEnd"/>
      <w:r w:rsidRPr="00686447">
        <w:t xml:space="preserve"> Marcin</w:t>
      </w:r>
      <w:r w:rsidR="00686447" w:rsidRPr="00686447">
        <w:t xml:space="preserve"> </w:t>
      </w:r>
      <w:r w:rsidRPr="00686447">
        <w:t>- nieobecny</w:t>
      </w:r>
    </w:p>
    <w:p w14:paraId="1C776EB5" w14:textId="5AD72F01" w:rsidR="001B59EB" w:rsidRPr="00686447" w:rsidRDefault="001B59EB" w:rsidP="00686447">
      <w:pPr>
        <w:pStyle w:val="Akapitzlist"/>
        <w:numPr>
          <w:ilvl w:val="0"/>
          <w:numId w:val="5"/>
        </w:numPr>
        <w:spacing w:line="200" w:lineRule="atLeast"/>
        <w:jc w:val="both"/>
      </w:pPr>
      <w:proofErr w:type="spellStart"/>
      <w:r w:rsidRPr="00686447">
        <w:t>Nojman</w:t>
      </w:r>
      <w:proofErr w:type="spellEnd"/>
      <w:r w:rsidRPr="00686447">
        <w:t xml:space="preserve"> Radosław - obecny </w:t>
      </w:r>
    </w:p>
    <w:p w14:paraId="2CDEC76F" w14:textId="3D4662A5" w:rsidR="001B59EB" w:rsidRPr="00686447" w:rsidRDefault="001B59EB" w:rsidP="00686447">
      <w:pPr>
        <w:pStyle w:val="Akapitzlist"/>
        <w:numPr>
          <w:ilvl w:val="0"/>
          <w:numId w:val="5"/>
        </w:numPr>
        <w:spacing w:line="200" w:lineRule="atLeast"/>
        <w:jc w:val="both"/>
      </w:pPr>
      <w:proofErr w:type="spellStart"/>
      <w:r w:rsidRPr="00686447">
        <w:t>Pancer</w:t>
      </w:r>
      <w:proofErr w:type="spellEnd"/>
      <w:r w:rsidRPr="00686447">
        <w:t xml:space="preserve"> Piotr</w:t>
      </w:r>
      <w:r w:rsidR="00686447" w:rsidRPr="00686447">
        <w:t xml:space="preserve"> </w:t>
      </w:r>
      <w:r w:rsidRPr="00686447">
        <w:t>- obecny</w:t>
      </w:r>
    </w:p>
    <w:p w14:paraId="7995B135" w14:textId="77777777" w:rsidR="001B59EB" w:rsidRPr="00611E1A" w:rsidRDefault="001B59EB" w:rsidP="001B59EB">
      <w:pPr>
        <w:spacing w:line="200" w:lineRule="atLeast"/>
        <w:ind w:left="420"/>
        <w:jc w:val="both"/>
        <w:rPr>
          <w:rFonts w:ascii="Calibri" w:hAnsi="Calibri" w:cs="Calibri"/>
          <w:sz w:val="22"/>
          <w:szCs w:val="22"/>
        </w:rPr>
      </w:pPr>
    </w:p>
    <w:p w14:paraId="693098A1" w14:textId="77777777" w:rsidR="009D3CCA" w:rsidRPr="00611E1A" w:rsidRDefault="009D3CCA" w:rsidP="00686447">
      <w:pPr>
        <w:spacing w:line="200" w:lineRule="atLeast"/>
        <w:rPr>
          <w:rFonts w:ascii="Calibri" w:hAnsi="Calibri" w:cs="Calibri"/>
          <w:b/>
          <w:bCs/>
          <w:sz w:val="22"/>
          <w:szCs w:val="22"/>
        </w:rPr>
      </w:pPr>
      <w:r w:rsidRPr="00611E1A">
        <w:rPr>
          <w:rFonts w:ascii="Calibri" w:hAnsi="Calibri" w:cs="Calibri"/>
          <w:sz w:val="22"/>
          <w:szCs w:val="22"/>
        </w:rPr>
        <w:t>Obrady rozpoczęto o godz. 14.0</w:t>
      </w:r>
      <w:r w:rsidR="001F30BD" w:rsidRPr="00611E1A">
        <w:rPr>
          <w:rFonts w:ascii="Calibri" w:hAnsi="Calibri" w:cs="Calibri"/>
          <w:sz w:val="22"/>
          <w:szCs w:val="22"/>
        </w:rPr>
        <w:t>8.</w:t>
      </w:r>
    </w:p>
    <w:p w14:paraId="5944D5A9" w14:textId="778E8284" w:rsidR="009D3CCA" w:rsidRPr="00611E1A" w:rsidRDefault="009D3CCA">
      <w:pPr>
        <w:autoSpaceDE w:val="0"/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hAnsi="Calibri" w:cs="Calibri"/>
          <w:sz w:val="22"/>
          <w:szCs w:val="22"/>
        </w:rPr>
        <w:t xml:space="preserve">Lista obecności członków Komisji stanowi załącznik </w:t>
      </w:r>
      <w:r w:rsidRPr="00611E1A">
        <w:rPr>
          <w:rFonts w:ascii="Calibri" w:hAnsi="Calibri" w:cs="Calibri"/>
          <w:bCs/>
          <w:sz w:val="22"/>
          <w:szCs w:val="22"/>
        </w:rPr>
        <w:t xml:space="preserve">nr 1 </w:t>
      </w:r>
      <w:r w:rsidRPr="00611E1A">
        <w:rPr>
          <w:rFonts w:ascii="Calibri" w:hAnsi="Calibri" w:cs="Calibri"/>
          <w:sz w:val="22"/>
          <w:szCs w:val="22"/>
        </w:rPr>
        <w:t>do protokołu</w:t>
      </w:r>
      <w:r w:rsidR="001B59EB" w:rsidRPr="00611E1A">
        <w:rPr>
          <w:rFonts w:ascii="Calibri" w:hAnsi="Calibri" w:cs="Calibri"/>
          <w:bCs/>
          <w:sz w:val="22"/>
          <w:szCs w:val="22"/>
        </w:rPr>
        <w:t>, lista zaproszonych gości stanowi załącznik nr 2 do protokołu.</w:t>
      </w:r>
    </w:p>
    <w:p w14:paraId="40C5A9A8" w14:textId="77777777" w:rsidR="009D3CCA" w:rsidRPr="00611E1A" w:rsidRDefault="009D3CCA">
      <w:pPr>
        <w:autoSpaceDE w:val="0"/>
        <w:jc w:val="both"/>
        <w:rPr>
          <w:rFonts w:ascii="Calibri" w:hAnsi="Calibri" w:cs="Calibri"/>
          <w:sz w:val="22"/>
          <w:szCs w:val="22"/>
        </w:rPr>
      </w:pPr>
    </w:p>
    <w:p w14:paraId="666CCB92" w14:textId="77777777" w:rsidR="00686447" w:rsidRDefault="00686447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7D4E5AAD" w14:textId="31320168" w:rsidR="009D3CCA" w:rsidRPr="000F2476" w:rsidRDefault="009D3CCA" w:rsidP="000F2476">
      <w:pPr>
        <w:pStyle w:val="Nagwek2"/>
        <w:rPr>
          <w:rFonts w:ascii="Calibri" w:hAnsi="Calibri" w:cs="Calibri"/>
          <w:i w:val="0"/>
          <w:iCs w:val="0"/>
        </w:rPr>
      </w:pPr>
      <w:r w:rsidRPr="000F2476">
        <w:rPr>
          <w:rFonts w:ascii="Calibri" w:hAnsi="Calibri" w:cs="Calibri"/>
          <w:i w:val="0"/>
          <w:iCs w:val="0"/>
        </w:rPr>
        <w:t xml:space="preserve">Porządek posiedzenia (stanowi załącznik nr </w:t>
      </w:r>
      <w:r w:rsidR="001B59EB" w:rsidRPr="000F2476">
        <w:rPr>
          <w:rFonts w:ascii="Calibri" w:hAnsi="Calibri" w:cs="Calibri"/>
          <w:i w:val="0"/>
          <w:iCs w:val="0"/>
        </w:rPr>
        <w:t>3</w:t>
      </w:r>
      <w:r w:rsidRPr="000F2476">
        <w:rPr>
          <w:rFonts w:ascii="Calibri" w:hAnsi="Calibri" w:cs="Calibri"/>
          <w:i w:val="0"/>
          <w:iCs w:val="0"/>
        </w:rPr>
        <w:t xml:space="preserve"> do protokołu):</w:t>
      </w:r>
    </w:p>
    <w:p w14:paraId="41F9A412" w14:textId="77777777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</w:p>
    <w:p w14:paraId="21181EE2" w14:textId="77777777" w:rsidR="009D3CCA" w:rsidRPr="00611E1A" w:rsidRDefault="009D3CCA">
      <w:pPr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pPr>
    </w:p>
    <w:p w14:paraId="118C5039" w14:textId="16E18D39" w:rsidR="009D3CCA" w:rsidRPr="00686447" w:rsidRDefault="009D3CCA" w:rsidP="00686447">
      <w:pPr>
        <w:pStyle w:val="Akapitzlist"/>
        <w:numPr>
          <w:ilvl w:val="0"/>
          <w:numId w:val="7"/>
        </w:numPr>
        <w:snapToGrid w:val="0"/>
        <w:jc w:val="both"/>
      </w:pPr>
      <w:r w:rsidRPr="00686447">
        <w:t xml:space="preserve">Otwarcie posiedzenia. </w:t>
      </w:r>
    </w:p>
    <w:p w14:paraId="4EEE6170" w14:textId="77777777" w:rsidR="009D3CCA" w:rsidRPr="00686447" w:rsidRDefault="009D3CCA" w:rsidP="00686447">
      <w:pPr>
        <w:pStyle w:val="Akapitzlist"/>
        <w:numPr>
          <w:ilvl w:val="0"/>
          <w:numId w:val="7"/>
        </w:numPr>
        <w:snapToGrid w:val="0"/>
        <w:jc w:val="both"/>
        <w:rPr>
          <w:rFonts w:eastAsia="Times New Roman"/>
          <w:color w:val="000000"/>
          <w:lang w:eastAsia="pl-PL"/>
        </w:rPr>
      </w:pPr>
      <w:r w:rsidRPr="00686447">
        <w:rPr>
          <w:rFonts w:eastAsia="Times New Roman"/>
          <w:color w:val="000000"/>
          <w:lang w:eastAsia="pl-PL"/>
        </w:rPr>
        <w:t>Zapoznanie się ze sprawozdaniem finansowym Miasta Olsztyna za 202</w:t>
      </w:r>
      <w:r w:rsidR="001B59EB" w:rsidRPr="00686447">
        <w:rPr>
          <w:rFonts w:eastAsia="Times New Roman"/>
          <w:color w:val="000000"/>
          <w:lang w:eastAsia="pl-PL"/>
        </w:rPr>
        <w:t>5</w:t>
      </w:r>
      <w:r w:rsidRPr="00686447">
        <w:rPr>
          <w:rFonts w:eastAsia="Times New Roman"/>
          <w:color w:val="000000"/>
          <w:lang w:eastAsia="pl-PL"/>
        </w:rPr>
        <w:t xml:space="preserve"> rok wraz ze sprawozdaniem z badania tego sprawozdania sporządzonym przez biegłego rewidenta.</w:t>
      </w:r>
    </w:p>
    <w:p w14:paraId="2A1CF183" w14:textId="77777777" w:rsidR="009D3CCA" w:rsidRPr="00686447" w:rsidRDefault="009D3CCA">
      <w:pPr>
        <w:snapToGrid w:val="0"/>
        <w:ind w:left="720"/>
        <w:jc w:val="both"/>
        <w:rPr>
          <w:rFonts w:ascii="Calibri" w:eastAsia="Times New Roman" w:hAnsi="Calibri" w:cs="Calibri"/>
          <w:color w:val="000000"/>
          <w:sz w:val="22"/>
          <w:szCs w:val="22"/>
          <w:lang w:eastAsia="pl-PL"/>
        </w:rPr>
      </w:pPr>
    </w:p>
    <w:p w14:paraId="3369F0AD" w14:textId="5CBE776A" w:rsidR="009D3CCA" w:rsidRPr="00686447" w:rsidRDefault="009D3CCA" w:rsidP="00686447">
      <w:pPr>
        <w:pStyle w:val="Akapitzlist"/>
        <w:numPr>
          <w:ilvl w:val="0"/>
          <w:numId w:val="7"/>
        </w:numPr>
        <w:snapToGrid w:val="0"/>
        <w:jc w:val="both"/>
        <w:rPr>
          <w:rFonts w:eastAsia="TimesNewRomanPS-BoldMT"/>
          <w:lang w:eastAsia="pl-PL"/>
        </w:rPr>
      </w:pPr>
      <w:r w:rsidRPr="00686447">
        <w:rPr>
          <w:color w:val="000000"/>
        </w:rPr>
        <w:lastRenderedPageBreak/>
        <w:t>Wypracowanie opinii Komisji dotyczącej wykonania budżetu i wniosku w sprawie absolutorium za 202</w:t>
      </w:r>
      <w:r w:rsidR="001B59EB" w:rsidRPr="00686447">
        <w:rPr>
          <w:color w:val="000000"/>
        </w:rPr>
        <w:t>5</w:t>
      </w:r>
      <w:r w:rsidRPr="00686447">
        <w:rPr>
          <w:color w:val="000000"/>
        </w:rPr>
        <w:t xml:space="preserve"> rok dla Prezydenta Olsztyna:</w:t>
      </w:r>
    </w:p>
    <w:p w14:paraId="0CB45BB9" w14:textId="77777777" w:rsidR="00686447" w:rsidRPr="00686447" w:rsidRDefault="009D3CCA" w:rsidP="00686447">
      <w:pPr>
        <w:pStyle w:val="Akapitzlist"/>
        <w:numPr>
          <w:ilvl w:val="0"/>
          <w:numId w:val="8"/>
        </w:numPr>
        <w:tabs>
          <w:tab w:val="left" w:pos="360"/>
        </w:tabs>
        <w:jc w:val="both"/>
        <w:rPr>
          <w:rFonts w:eastAsia="Times New Roman"/>
          <w:color w:val="000000"/>
          <w:lang w:eastAsia="pl-PL"/>
        </w:rPr>
      </w:pPr>
      <w:r w:rsidRPr="00686447">
        <w:rPr>
          <w:rFonts w:eastAsia="TimesNewRomanPS-BoldMT"/>
          <w:lang w:eastAsia="pl-PL"/>
        </w:rPr>
        <w:t xml:space="preserve">podjęcie projektu uchwały </w:t>
      </w:r>
      <w:r w:rsidRPr="00686447">
        <w:rPr>
          <w:rFonts w:eastAsia="Times New Roman"/>
          <w:lang w:eastAsia="pl-PL"/>
        </w:rPr>
        <w:t>w sprawie rozpatrzenia i zatwierdzenia sprawozdania finansowego wraz ze sprawozdaniem z wykonania budżetu Miasta Olsztyna za 202</w:t>
      </w:r>
      <w:r w:rsidR="001B59EB" w:rsidRPr="00686447">
        <w:rPr>
          <w:rFonts w:eastAsia="Times New Roman"/>
          <w:lang w:eastAsia="pl-PL"/>
        </w:rPr>
        <w:t>5</w:t>
      </w:r>
      <w:r w:rsidRPr="00686447">
        <w:rPr>
          <w:rFonts w:eastAsia="Times New Roman"/>
          <w:lang w:eastAsia="pl-PL"/>
        </w:rPr>
        <w:t xml:space="preserve"> rok,</w:t>
      </w:r>
    </w:p>
    <w:p w14:paraId="5F2F41E6" w14:textId="2A18990D" w:rsidR="009D3CCA" w:rsidRPr="00686447" w:rsidRDefault="009D3CCA" w:rsidP="00686447">
      <w:pPr>
        <w:pStyle w:val="Akapitzlist"/>
        <w:numPr>
          <w:ilvl w:val="0"/>
          <w:numId w:val="8"/>
        </w:numPr>
        <w:tabs>
          <w:tab w:val="left" w:pos="360"/>
        </w:tabs>
        <w:jc w:val="both"/>
        <w:rPr>
          <w:rFonts w:eastAsia="Times New Roman"/>
          <w:color w:val="000000"/>
          <w:lang w:eastAsia="pl-PL"/>
        </w:rPr>
      </w:pPr>
      <w:r w:rsidRPr="00686447">
        <w:rPr>
          <w:rFonts w:eastAsia="Times New Roman"/>
          <w:color w:val="000000"/>
          <w:lang w:eastAsia="pl-PL"/>
        </w:rPr>
        <w:t>podjęcie</w:t>
      </w:r>
      <w:r w:rsidRPr="00686447">
        <w:rPr>
          <w:rFonts w:eastAsia="TimesNewRomanPS-BoldMT"/>
          <w:lang w:eastAsia="pl-PL"/>
        </w:rPr>
        <w:t xml:space="preserve"> projektu uchwały w sprawie udzielenia/nieudzielenia absolutorium Prezydentowi Olsztyna z tytułu wykonania budżetu miasta za 202</w:t>
      </w:r>
      <w:r w:rsidR="001B59EB" w:rsidRPr="00686447">
        <w:rPr>
          <w:rFonts w:eastAsia="TimesNewRomanPS-BoldMT"/>
          <w:lang w:eastAsia="pl-PL"/>
        </w:rPr>
        <w:t>5</w:t>
      </w:r>
      <w:r w:rsidRPr="00686447">
        <w:rPr>
          <w:rFonts w:eastAsia="TimesNewRomanPS-BoldMT"/>
          <w:lang w:eastAsia="pl-PL"/>
        </w:rPr>
        <w:t xml:space="preserve"> rok.</w:t>
      </w:r>
    </w:p>
    <w:p w14:paraId="3300057A" w14:textId="77777777" w:rsidR="009D3CCA" w:rsidRPr="00686447" w:rsidRDefault="009D3CCA">
      <w:pPr>
        <w:tabs>
          <w:tab w:val="left" w:pos="360"/>
        </w:tabs>
        <w:snapToGrid w:val="0"/>
        <w:ind w:left="1440"/>
        <w:jc w:val="both"/>
        <w:rPr>
          <w:rFonts w:ascii="Calibri" w:eastAsia="TimesNewRomanPS-BoldMT" w:hAnsi="Calibri" w:cs="Calibri"/>
          <w:sz w:val="22"/>
          <w:szCs w:val="22"/>
          <w:lang w:eastAsia="pl-PL"/>
        </w:rPr>
      </w:pPr>
    </w:p>
    <w:p w14:paraId="2157DE0F" w14:textId="604BBC76" w:rsidR="009D3CCA" w:rsidRPr="00CC5D81" w:rsidRDefault="009D3CCA" w:rsidP="00CC5D81">
      <w:pPr>
        <w:pStyle w:val="Akapitzlist"/>
        <w:numPr>
          <w:ilvl w:val="0"/>
          <w:numId w:val="7"/>
        </w:numPr>
        <w:tabs>
          <w:tab w:val="left" w:pos="360"/>
        </w:tabs>
        <w:jc w:val="both"/>
        <w:rPr>
          <w:rFonts w:eastAsia="Times New Roman"/>
          <w:color w:val="000000"/>
          <w:lang w:eastAsia="pl-PL"/>
        </w:rPr>
      </w:pPr>
      <w:r w:rsidRPr="00686447">
        <w:rPr>
          <w:rFonts w:eastAsia="Times New Roman"/>
          <w:color w:val="000000"/>
          <w:lang w:eastAsia="pl-PL"/>
        </w:rPr>
        <w:t>Zapoznanie się z Raportem o Stanie Miasta Olsztyn 202</w:t>
      </w:r>
      <w:r w:rsidR="001B59EB" w:rsidRPr="00686447">
        <w:rPr>
          <w:rFonts w:eastAsia="Times New Roman"/>
          <w:color w:val="000000"/>
          <w:lang w:eastAsia="pl-PL"/>
        </w:rPr>
        <w:t>5</w:t>
      </w:r>
      <w:r w:rsidR="00686447" w:rsidRPr="00686447">
        <w:rPr>
          <w:rFonts w:eastAsia="Times New Roman"/>
          <w:color w:val="000000"/>
          <w:lang w:eastAsia="pl-PL"/>
        </w:rPr>
        <w:t xml:space="preserve"> </w:t>
      </w:r>
      <w:r w:rsidRPr="00686447">
        <w:rPr>
          <w:rFonts w:eastAsia="Times New Roman"/>
          <w:color w:val="000000"/>
          <w:lang w:eastAsia="pl-PL"/>
        </w:rPr>
        <w:t>r.</w:t>
      </w:r>
      <w:r w:rsidR="00686447" w:rsidRPr="00686447">
        <w:rPr>
          <w:rFonts w:eastAsia="Times New Roman"/>
          <w:color w:val="000000"/>
          <w:lang w:eastAsia="pl-PL"/>
        </w:rPr>
        <w:t xml:space="preserve"> -</w:t>
      </w:r>
      <w:r w:rsidRPr="00686447">
        <w:rPr>
          <w:rFonts w:eastAsia="Times New Roman"/>
          <w:color w:val="000000"/>
          <w:lang w:eastAsia="pl-PL"/>
        </w:rPr>
        <w:t xml:space="preserve"> podjęcie projektu uchwały w sprawie udzielenia wotum zaufania Prezydentowi Olsztyna.</w:t>
      </w:r>
    </w:p>
    <w:p w14:paraId="42EE99F9" w14:textId="77777777" w:rsidR="009D3CCA" w:rsidRPr="00686447" w:rsidRDefault="009D3CCA" w:rsidP="00686447">
      <w:pPr>
        <w:pStyle w:val="Akapitzlist"/>
        <w:numPr>
          <w:ilvl w:val="0"/>
          <w:numId w:val="7"/>
        </w:numPr>
        <w:rPr>
          <w:rFonts w:eastAsia="Arial"/>
        </w:rPr>
      </w:pPr>
      <w:r w:rsidRPr="00686447">
        <w:rPr>
          <w:rFonts w:eastAsia="Arial"/>
        </w:rPr>
        <w:t>Sprawy różne.</w:t>
      </w:r>
    </w:p>
    <w:p w14:paraId="61D2C311" w14:textId="77777777" w:rsidR="009D3CCA" w:rsidRPr="00611E1A" w:rsidRDefault="009D3CCA">
      <w:pPr>
        <w:snapToGrid w:val="0"/>
        <w:jc w:val="both"/>
        <w:rPr>
          <w:rFonts w:ascii="Calibri" w:eastAsia="Arial" w:hAnsi="Calibri" w:cs="Calibri"/>
          <w:b/>
          <w:bCs/>
          <w:sz w:val="22"/>
          <w:szCs w:val="22"/>
        </w:rPr>
      </w:pPr>
    </w:p>
    <w:p w14:paraId="6D924A59" w14:textId="77777777" w:rsidR="009D3CCA" w:rsidRPr="00CC5D81" w:rsidRDefault="000966D1">
      <w:pPr>
        <w:snapToGrid w:val="0"/>
        <w:jc w:val="both"/>
        <w:rPr>
          <w:rFonts w:ascii="Calibri" w:eastAsia="Arial" w:hAnsi="Calibri" w:cs="Calibri"/>
          <w:sz w:val="22"/>
          <w:szCs w:val="22"/>
        </w:rPr>
      </w:pPr>
      <w:r w:rsidRPr="00CC5D81">
        <w:rPr>
          <w:rFonts w:ascii="Calibri" w:eastAsia="Arial" w:hAnsi="Calibri" w:cs="Calibri"/>
          <w:sz w:val="22"/>
          <w:szCs w:val="22"/>
        </w:rPr>
        <w:t>Przewodniczący zaproponował, aby w pierwszej kolejności wysłuchać wyjaśnień zaproszonych gości, a następnie po odbytej dyskusji przejść do przewidzianych głosowań.</w:t>
      </w:r>
    </w:p>
    <w:p w14:paraId="1BA4098E" w14:textId="77777777" w:rsidR="009D3CCA" w:rsidRPr="00CC5D81" w:rsidRDefault="009D3CCA">
      <w:pPr>
        <w:jc w:val="both"/>
        <w:rPr>
          <w:rFonts w:ascii="Calibri" w:eastAsia="Times New Roman" w:hAnsi="Calibri" w:cs="Calibri"/>
          <w:sz w:val="22"/>
          <w:szCs w:val="22"/>
        </w:rPr>
      </w:pPr>
      <w:r w:rsidRPr="00CC5D81">
        <w:rPr>
          <w:rFonts w:ascii="Calibri" w:eastAsia="Times New Roman" w:hAnsi="Calibri" w:cs="Calibri"/>
          <w:sz w:val="22"/>
          <w:szCs w:val="22"/>
        </w:rPr>
        <w:t xml:space="preserve">Nikt z członków Komisji nie zgłosił uwag do porządku posiedzenia. </w:t>
      </w:r>
    </w:p>
    <w:p w14:paraId="7F0F50C4" w14:textId="77777777" w:rsidR="009D3CCA" w:rsidRPr="00611E1A" w:rsidRDefault="009D3CCA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099A7AA6" w14:textId="77777777" w:rsidR="009D3CCA" w:rsidRPr="00611E1A" w:rsidRDefault="009D3CCA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065FE722" w14:textId="77777777" w:rsidR="009D3CCA" w:rsidRPr="00611E1A" w:rsidRDefault="009D3CCA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3CF010F0" w14:textId="2AEFBFCC" w:rsidR="009D3CCA" w:rsidRPr="00691206" w:rsidRDefault="009D3CCA" w:rsidP="00691206">
      <w:pPr>
        <w:pStyle w:val="Nagwek2"/>
        <w:jc w:val="both"/>
        <w:rPr>
          <w:rFonts w:ascii="Calibri" w:hAnsi="Calibri" w:cs="Calibri"/>
          <w:i w:val="0"/>
          <w:iCs w:val="0"/>
        </w:rPr>
      </w:pPr>
      <w:r w:rsidRPr="00691206">
        <w:rPr>
          <w:rFonts w:ascii="Calibri" w:hAnsi="Calibri" w:cs="Calibri"/>
          <w:i w:val="0"/>
          <w:iCs w:val="0"/>
        </w:rPr>
        <w:t>Ad 2.</w:t>
      </w:r>
      <w:r w:rsidR="00CC5D81" w:rsidRPr="00691206">
        <w:rPr>
          <w:rFonts w:ascii="Calibri" w:hAnsi="Calibri" w:cs="Calibri"/>
          <w:i w:val="0"/>
          <w:iCs w:val="0"/>
        </w:rPr>
        <w:t xml:space="preserve"> </w:t>
      </w:r>
      <w:r w:rsidRPr="00691206">
        <w:rPr>
          <w:rFonts w:ascii="Calibri" w:hAnsi="Calibri" w:cs="Calibri"/>
          <w:i w:val="0"/>
          <w:iCs w:val="0"/>
        </w:rPr>
        <w:t>Zapoznanie się ze sprawozdaniem finansowym Miasta Olsztyna za 202</w:t>
      </w:r>
      <w:r w:rsidR="00B0211E" w:rsidRPr="00691206">
        <w:rPr>
          <w:rFonts w:ascii="Calibri" w:hAnsi="Calibri" w:cs="Calibri"/>
          <w:i w:val="0"/>
          <w:iCs w:val="0"/>
        </w:rPr>
        <w:t>5</w:t>
      </w:r>
      <w:r w:rsidRPr="00691206">
        <w:rPr>
          <w:rFonts w:ascii="Calibri" w:hAnsi="Calibri" w:cs="Calibri"/>
          <w:i w:val="0"/>
          <w:iCs w:val="0"/>
        </w:rPr>
        <w:t xml:space="preserve"> rok wraz ze sprawozdaniem z badania tego sprawozdania sporządzonym przez biegłego rewidenta.</w:t>
      </w:r>
    </w:p>
    <w:p w14:paraId="3E03437A" w14:textId="77777777" w:rsidR="009D3CCA" w:rsidRPr="00611E1A" w:rsidRDefault="009D3CCA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1E407B8F" w14:textId="77777777" w:rsidR="009D3CCA" w:rsidRPr="00611E1A" w:rsidRDefault="009D3CCA">
      <w:pPr>
        <w:snapToGrid w:val="0"/>
        <w:jc w:val="both"/>
        <w:rPr>
          <w:rFonts w:ascii="Calibri" w:eastAsia="Times New Roman" w:hAnsi="Calibri" w:cs="Calibri"/>
          <w:sz w:val="22"/>
          <w:szCs w:val="22"/>
        </w:rPr>
      </w:pPr>
      <w:r w:rsidRPr="00CC5D81">
        <w:rPr>
          <w:rFonts w:ascii="Calibri" w:eastAsia="Times New Roman" w:hAnsi="Calibri" w:cs="Calibri"/>
          <w:sz w:val="22"/>
          <w:szCs w:val="22"/>
        </w:rPr>
        <w:t>Przewodniczący Komisji</w:t>
      </w:r>
      <w:r w:rsidRPr="00611E1A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Pr="00611E1A">
        <w:rPr>
          <w:rFonts w:ascii="Calibri" w:eastAsia="Times New Roman" w:hAnsi="Calibri" w:cs="Calibri"/>
          <w:sz w:val="22"/>
          <w:szCs w:val="22"/>
        </w:rPr>
        <w:t>poinformował, że zgodnie z art. 270 ust.4 u</w:t>
      </w:r>
      <w:r w:rsidR="00B0211E" w:rsidRPr="00611E1A"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 w:rsidRPr="00611E1A">
        <w:rPr>
          <w:rFonts w:ascii="Calibri" w:eastAsia="Times New Roman" w:hAnsi="Calibri" w:cs="Calibri"/>
          <w:sz w:val="22"/>
          <w:szCs w:val="22"/>
        </w:rPr>
        <w:t>fp</w:t>
      </w:r>
      <w:proofErr w:type="spellEnd"/>
      <w:r w:rsidR="00B0211E" w:rsidRPr="00611E1A">
        <w:rPr>
          <w:rFonts w:ascii="Calibri" w:eastAsia="Times New Roman" w:hAnsi="Calibri" w:cs="Calibri"/>
          <w:sz w:val="22"/>
          <w:szCs w:val="22"/>
        </w:rPr>
        <w:t>.</w:t>
      </w:r>
      <w:r w:rsidRPr="00611E1A">
        <w:rPr>
          <w:rFonts w:ascii="Calibri" w:eastAsia="Times New Roman" w:hAnsi="Calibri" w:cs="Calibri"/>
          <w:sz w:val="22"/>
          <w:szCs w:val="22"/>
        </w:rPr>
        <w:t xml:space="preserve"> organ stanowiący jednostki samorządu terytorialnego rozpatruje i zatwierdza sprawozdanie finansowe jednostki wraz ze sprawozdaniem z wykonania budżetu, w terminie do 30 czerwca roku następującego po roku budżetowym.</w:t>
      </w:r>
    </w:p>
    <w:p w14:paraId="2AD0E76E" w14:textId="77777777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eastAsia="Times New Roman" w:hAnsi="Calibri" w:cs="Calibri"/>
          <w:sz w:val="22"/>
          <w:szCs w:val="22"/>
        </w:rPr>
        <w:t>Zatwierdzenie tych dwóch dokumentów może nastąpić w jednej uchwale. Powinny być również łącznie rozpatrzone. Są to dokumenty wzajemnie powiązane. Sprawozdanie finansowe potwierdza bowiem dane o wykonaniu budżetu wynikające z ksiąg rachunkowych.</w:t>
      </w:r>
    </w:p>
    <w:p w14:paraId="2B4B2F91" w14:textId="77777777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</w:p>
    <w:p w14:paraId="7E6CA7E3" w14:textId="77777777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eastAsia="Times New Roman" w:hAnsi="Calibri" w:cs="Calibri"/>
          <w:sz w:val="22"/>
          <w:szCs w:val="22"/>
        </w:rPr>
        <w:t>Obowiązek rozpatrzenia sprawozdania finansowego (oprócz zaznajomienia się z nim przez komisję rewizyjną) polega na jego rozważeniu i przeanalizowaniu. Powinno to nastąpić      w trakcie sesji.</w:t>
      </w:r>
    </w:p>
    <w:p w14:paraId="2971A3FB" w14:textId="77777777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</w:p>
    <w:p w14:paraId="07AC990C" w14:textId="77777777" w:rsidR="009D3CCA" w:rsidRPr="00611E1A" w:rsidRDefault="009D3CCA">
      <w:pPr>
        <w:snapToGrid w:val="0"/>
        <w:jc w:val="both"/>
        <w:rPr>
          <w:rFonts w:ascii="Calibri" w:eastAsia="Times New Roman" w:hAnsi="Calibri" w:cs="Calibri"/>
          <w:sz w:val="22"/>
          <w:szCs w:val="22"/>
        </w:rPr>
      </w:pPr>
      <w:r w:rsidRPr="00611E1A">
        <w:rPr>
          <w:rFonts w:ascii="Calibri" w:eastAsia="Times New Roman" w:hAnsi="Calibri" w:cs="Calibri"/>
          <w:sz w:val="22"/>
          <w:szCs w:val="22"/>
        </w:rPr>
        <w:t>Celem sporządzenia sprawozdania finansowego jest rzetelne i jasne przedstawienie sytuacji majątkowej, finansowej oraz wyniku wykonania budżetu jednostki samorządu terytorialnego.</w:t>
      </w:r>
    </w:p>
    <w:p w14:paraId="3059CC33" w14:textId="77777777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</w:p>
    <w:p w14:paraId="72273C46" w14:textId="3F6E4547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eastAsia="Times New Roman" w:hAnsi="Calibri" w:cs="Calibri"/>
          <w:sz w:val="22"/>
          <w:szCs w:val="22"/>
        </w:rPr>
        <w:t>Sprawozdanie finansowe składa się z:</w:t>
      </w:r>
    </w:p>
    <w:p w14:paraId="66404AD4" w14:textId="2301E9B2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eastAsia="Times New Roman" w:hAnsi="Calibri" w:cs="Calibri"/>
          <w:sz w:val="22"/>
          <w:szCs w:val="22"/>
        </w:rPr>
        <w:t>bilansu z wykonania budżetu jednostki samorządu terytorialnego, łącznego bilansu obejmującego dane wynikające z bilansów samorządowych jednostek budżetowych</w:t>
      </w:r>
      <w:r w:rsidR="00CC5D81">
        <w:rPr>
          <w:rFonts w:ascii="Calibri" w:eastAsia="Times New Roman" w:hAnsi="Calibri" w:cs="Calibri"/>
          <w:sz w:val="22"/>
          <w:szCs w:val="22"/>
        </w:rPr>
        <w:t xml:space="preserve"> </w:t>
      </w:r>
      <w:r w:rsidRPr="00611E1A">
        <w:rPr>
          <w:rFonts w:ascii="Calibri" w:eastAsia="Times New Roman" w:hAnsi="Calibri" w:cs="Calibri"/>
          <w:sz w:val="22"/>
          <w:szCs w:val="22"/>
        </w:rPr>
        <w:t>i samorządowych zakładów budżetowych; łącznego rachunku zysków i strat obejmującego dane wynikające z rachunków zysków i strat samorządowych jednostek budżetowych</w:t>
      </w:r>
      <w:r w:rsidR="00CC5D81">
        <w:rPr>
          <w:rFonts w:ascii="Calibri" w:eastAsia="Times New Roman" w:hAnsi="Calibri" w:cs="Calibri"/>
          <w:sz w:val="22"/>
          <w:szCs w:val="22"/>
        </w:rPr>
        <w:t xml:space="preserve"> </w:t>
      </w:r>
      <w:r w:rsidRPr="00611E1A">
        <w:rPr>
          <w:rFonts w:ascii="Calibri" w:eastAsia="Times New Roman" w:hAnsi="Calibri" w:cs="Calibri"/>
          <w:sz w:val="22"/>
          <w:szCs w:val="22"/>
        </w:rPr>
        <w:t>i</w:t>
      </w:r>
      <w:r w:rsidR="00A34CE9" w:rsidRPr="00611E1A">
        <w:rPr>
          <w:rFonts w:ascii="Calibri" w:eastAsia="Times New Roman" w:hAnsi="Calibri" w:cs="Calibri"/>
          <w:sz w:val="22"/>
          <w:szCs w:val="22"/>
        </w:rPr>
        <w:t xml:space="preserve"> </w:t>
      </w:r>
      <w:r w:rsidRPr="00611E1A">
        <w:rPr>
          <w:rFonts w:ascii="Calibri" w:eastAsia="Times New Roman" w:hAnsi="Calibri" w:cs="Calibri"/>
          <w:sz w:val="22"/>
          <w:szCs w:val="22"/>
        </w:rPr>
        <w:t>samorządowych zakładów budżetowych; łącznego zestawienia zmian w funduszu obejmującego dane wynikające z zestawień zmian w funduszu samorządowych jednostek budżetowych i  samorządowych zakładów budżetowych; informacji dodatkowej obejmującej dane wynikające z informacji dodatkowych samorządowych jednostek budżetowych i  samorządowych zakładów budżetowych.</w:t>
      </w:r>
    </w:p>
    <w:p w14:paraId="12F27532" w14:textId="77777777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</w:p>
    <w:p w14:paraId="7A86A8E5" w14:textId="44CF0AEC" w:rsidR="009D3CCA" w:rsidRPr="00611E1A" w:rsidRDefault="009D3CCA">
      <w:pPr>
        <w:snapToGrid w:val="0"/>
        <w:jc w:val="both"/>
        <w:rPr>
          <w:rFonts w:ascii="Calibri" w:eastAsia="Times New Roman" w:hAnsi="Calibri" w:cs="Calibri"/>
          <w:sz w:val="22"/>
          <w:szCs w:val="22"/>
        </w:rPr>
      </w:pPr>
      <w:r w:rsidRPr="00611E1A">
        <w:rPr>
          <w:rFonts w:ascii="Calibri" w:eastAsia="Times New Roman" w:hAnsi="Calibri" w:cs="Calibri"/>
          <w:sz w:val="22"/>
          <w:szCs w:val="22"/>
        </w:rPr>
        <w:t>Przewodniczący poprosił</w:t>
      </w:r>
      <w:r w:rsidR="00B0211E" w:rsidRPr="00611E1A">
        <w:rPr>
          <w:rFonts w:ascii="Calibri" w:eastAsia="Times New Roman" w:hAnsi="Calibri" w:cs="Calibri"/>
          <w:sz w:val="22"/>
          <w:szCs w:val="22"/>
        </w:rPr>
        <w:t xml:space="preserve"> </w:t>
      </w:r>
      <w:r w:rsidRPr="00611E1A">
        <w:rPr>
          <w:rFonts w:ascii="Calibri" w:eastAsia="Times New Roman" w:hAnsi="Calibri" w:cs="Calibri"/>
          <w:sz w:val="22"/>
          <w:szCs w:val="22"/>
        </w:rPr>
        <w:t>Biegłego Rewidenta Panią Magdalenę Leśniewicz</w:t>
      </w:r>
      <w:r w:rsidR="00CC5D81">
        <w:rPr>
          <w:rFonts w:ascii="Calibri" w:eastAsia="Times New Roman" w:hAnsi="Calibri" w:cs="Calibri"/>
          <w:sz w:val="22"/>
          <w:szCs w:val="22"/>
        </w:rPr>
        <w:t xml:space="preserve"> </w:t>
      </w:r>
      <w:r w:rsidRPr="00611E1A">
        <w:rPr>
          <w:rFonts w:ascii="Calibri" w:eastAsia="Times New Roman" w:hAnsi="Calibri" w:cs="Calibri"/>
          <w:sz w:val="22"/>
          <w:szCs w:val="22"/>
        </w:rPr>
        <w:t>o przedstawienie opini</w:t>
      </w:r>
      <w:r w:rsidR="00B0211E" w:rsidRPr="00611E1A">
        <w:rPr>
          <w:rFonts w:ascii="Calibri" w:eastAsia="Times New Roman" w:hAnsi="Calibri" w:cs="Calibri"/>
          <w:sz w:val="22"/>
          <w:szCs w:val="22"/>
        </w:rPr>
        <w:t>i</w:t>
      </w:r>
      <w:r w:rsidRPr="00611E1A">
        <w:rPr>
          <w:rFonts w:ascii="Calibri" w:eastAsia="Times New Roman" w:hAnsi="Calibri" w:cs="Calibri"/>
          <w:sz w:val="22"/>
          <w:szCs w:val="22"/>
        </w:rPr>
        <w:t xml:space="preserve"> z badania</w:t>
      </w:r>
      <w:r w:rsidR="00B0211E" w:rsidRPr="00611E1A">
        <w:rPr>
          <w:rFonts w:ascii="Calibri" w:eastAsia="Times New Roman" w:hAnsi="Calibri" w:cs="Calibri"/>
          <w:sz w:val="22"/>
          <w:szCs w:val="22"/>
        </w:rPr>
        <w:t xml:space="preserve"> sprawozdania finansowego Miasta Olsztyna za 2025 rok</w:t>
      </w:r>
      <w:r w:rsidRPr="00611E1A">
        <w:rPr>
          <w:rFonts w:ascii="Calibri" w:eastAsia="Times New Roman" w:hAnsi="Calibri" w:cs="Calibri"/>
          <w:sz w:val="22"/>
          <w:szCs w:val="22"/>
        </w:rPr>
        <w:t>.</w:t>
      </w:r>
    </w:p>
    <w:p w14:paraId="1B0A6011" w14:textId="77777777" w:rsidR="00903005" w:rsidRPr="00611E1A" w:rsidRDefault="00903005">
      <w:pPr>
        <w:snapToGri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36CA1E72" w14:textId="79743D13" w:rsidR="00903005" w:rsidRPr="004E146F" w:rsidRDefault="00903005" w:rsidP="004E146F">
      <w:pPr>
        <w:pStyle w:val="Nagwek1"/>
        <w:rPr>
          <w:rFonts w:ascii="Calibri" w:hAnsi="Calibri" w:cs="Calibri"/>
          <w:b/>
          <w:bCs/>
        </w:rPr>
      </w:pPr>
      <w:r w:rsidRPr="004E146F">
        <w:rPr>
          <w:rFonts w:ascii="Calibri" w:hAnsi="Calibri" w:cs="Calibri"/>
          <w:b/>
          <w:bCs/>
        </w:rPr>
        <w:lastRenderedPageBreak/>
        <w:t>Ad 4.</w:t>
      </w:r>
      <w:r w:rsidR="00CC5D81" w:rsidRPr="004E146F">
        <w:rPr>
          <w:rFonts w:ascii="Calibri" w:hAnsi="Calibri" w:cs="Calibri"/>
          <w:b/>
          <w:bCs/>
        </w:rPr>
        <w:t xml:space="preserve"> </w:t>
      </w:r>
      <w:r w:rsidRPr="004E146F">
        <w:rPr>
          <w:rFonts w:ascii="Calibri" w:hAnsi="Calibri" w:cs="Calibri"/>
          <w:b/>
          <w:bCs/>
        </w:rPr>
        <w:t>Zapoznanie się z Raportem o Stanie Miasta Olsztyn 2025r.</w:t>
      </w:r>
    </w:p>
    <w:p w14:paraId="02FEC4C6" w14:textId="77777777" w:rsidR="009D3CCA" w:rsidRPr="00611E1A" w:rsidRDefault="009D3CCA">
      <w:pPr>
        <w:snapToGri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02CF8CBE" w14:textId="098D4BD6" w:rsidR="000966D1" w:rsidRPr="00611E1A" w:rsidRDefault="000966D1" w:rsidP="000966D1">
      <w:p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u w:val="single"/>
        </w:rPr>
      </w:pPr>
      <w:r w:rsidRPr="00611E1A">
        <w:rPr>
          <w:rFonts w:ascii="Calibri" w:eastAsia="Arial" w:hAnsi="Calibri" w:cs="Calibri"/>
          <w:sz w:val="22"/>
          <w:szCs w:val="22"/>
        </w:rPr>
        <w:t>Przewodniczący Rady Miasta przekazał do wszystkich komisji Rady Miasta</w:t>
      </w:r>
      <w:r w:rsidR="00CC5D81">
        <w:rPr>
          <w:rFonts w:ascii="Calibri" w:eastAsia="Arial" w:hAnsi="Calibri" w:cs="Calibri"/>
          <w:sz w:val="22"/>
          <w:szCs w:val="22"/>
        </w:rPr>
        <w:t xml:space="preserve"> </w:t>
      </w:r>
      <w:r w:rsidRPr="00611E1A">
        <w:rPr>
          <w:rFonts w:ascii="Calibri" w:eastAsia="Arial" w:hAnsi="Calibri" w:cs="Calibri"/>
          <w:sz w:val="22"/>
          <w:szCs w:val="22"/>
        </w:rPr>
        <w:t xml:space="preserve">Raport o stanie miasta Olsztyn 2025r. – zgodnie z zakresem ich działania. </w:t>
      </w:r>
    </w:p>
    <w:p w14:paraId="76C05842" w14:textId="63B7D798" w:rsidR="000966D1" w:rsidRPr="00611E1A" w:rsidRDefault="000966D1" w:rsidP="000966D1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hAnsi="Calibri" w:cs="Calibri"/>
          <w:sz w:val="22"/>
          <w:szCs w:val="22"/>
        </w:rPr>
        <w:t xml:space="preserve">Zgodnie z art. 28aa ustawy o samorządzie gminnym, prezydent miasta przedstawia raport o stanie gminy. Zgodnie z wymienionym artykułem ustawy o samorządzie gminnym </w:t>
      </w:r>
      <w:r w:rsidRPr="00611E1A">
        <w:rPr>
          <w:rStyle w:val="Pogrubienie"/>
          <w:rFonts w:ascii="Calibri" w:hAnsi="Calibri" w:cs="Calibri"/>
          <w:b w:val="0"/>
          <w:bCs w:val="0"/>
          <w:sz w:val="22"/>
          <w:szCs w:val="22"/>
        </w:rPr>
        <w:t xml:space="preserve">Prezydent Olsztyna przedstawił Radzie Miasta </w:t>
      </w:r>
      <w:r w:rsidRPr="00611E1A">
        <w:rPr>
          <w:rStyle w:val="Pogrubienie"/>
          <w:rFonts w:ascii="Calibri" w:eastAsia="Arial" w:hAnsi="Calibri" w:cs="Calibri"/>
          <w:b w:val="0"/>
          <w:bCs w:val="0"/>
          <w:sz w:val="22"/>
          <w:szCs w:val="22"/>
        </w:rPr>
        <w:t xml:space="preserve">Raport o stanie miasta Olsztyn 2025r. </w:t>
      </w:r>
    </w:p>
    <w:p w14:paraId="3ABE8A8D" w14:textId="77777777" w:rsidR="000966D1" w:rsidRPr="00611E1A" w:rsidRDefault="000966D1" w:rsidP="000966D1">
      <w:pPr>
        <w:tabs>
          <w:tab w:val="left" w:pos="360"/>
        </w:tabs>
        <w:snapToGrid w:val="0"/>
        <w:jc w:val="both"/>
        <w:rPr>
          <w:rFonts w:ascii="Calibri" w:hAnsi="Calibri" w:cs="Calibri"/>
          <w:sz w:val="22"/>
          <w:szCs w:val="22"/>
        </w:rPr>
      </w:pPr>
      <w:r w:rsidRPr="00611E1A">
        <w:rPr>
          <w:rStyle w:val="Pogrubienie"/>
          <w:rFonts w:ascii="Calibri" w:eastAsia="Arial" w:hAnsi="Calibri" w:cs="Calibri"/>
          <w:b w:val="0"/>
          <w:bCs w:val="0"/>
          <w:sz w:val="22"/>
          <w:szCs w:val="22"/>
        </w:rPr>
        <w:t>Przewodniczący poprosił</w:t>
      </w:r>
      <w:r w:rsidRPr="00611E1A">
        <w:rPr>
          <w:rStyle w:val="Pogrubienie"/>
          <w:rFonts w:ascii="Calibri" w:eastAsia="Arial" w:hAnsi="Calibri" w:cs="Calibri"/>
          <w:sz w:val="22"/>
          <w:szCs w:val="22"/>
        </w:rPr>
        <w:t xml:space="preserve"> </w:t>
      </w:r>
      <w:r w:rsidRPr="00611E1A">
        <w:rPr>
          <w:rStyle w:val="Pogrubienie"/>
          <w:rFonts w:ascii="Calibri" w:eastAsia="Arial" w:hAnsi="Calibri" w:cs="Calibri"/>
          <w:b w:val="0"/>
          <w:bCs w:val="0"/>
          <w:sz w:val="22"/>
          <w:szCs w:val="22"/>
        </w:rPr>
        <w:t xml:space="preserve">o przedstawienie głównych założeń raportu. </w:t>
      </w:r>
    </w:p>
    <w:p w14:paraId="3AD608C2" w14:textId="77777777" w:rsidR="000966D1" w:rsidRPr="00611E1A" w:rsidRDefault="000966D1" w:rsidP="000966D1">
      <w:pPr>
        <w:tabs>
          <w:tab w:val="left" w:pos="360"/>
        </w:tabs>
        <w:snapToGrid w:val="0"/>
        <w:jc w:val="both"/>
        <w:rPr>
          <w:rFonts w:ascii="Calibri" w:hAnsi="Calibri" w:cs="Calibri"/>
          <w:sz w:val="22"/>
          <w:szCs w:val="22"/>
        </w:rPr>
      </w:pPr>
    </w:p>
    <w:p w14:paraId="401AC388" w14:textId="1ED6C653" w:rsidR="000966D1" w:rsidRPr="00611E1A" w:rsidRDefault="000966D1" w:rsidP="000966D1">
      <w:pPr>
        <w:tabs>
          <w:tab w:val="left" w:pos="360"/>
        </w:tabs>
        <w:snapToGrid w:val="0"/>
        <w:jc w:val="both"/>
        <w:rPr>
          <w:rFonts w:ascii="Calibri" w:hAnsi="Calibri" w:cs="Calibri"/>
          <w:sz w:val="22"/>
          <w:szCs w:val="22"/>
        </w:rPr>
      </w:pPr>
      <w:r w:rsidRPr="00611E1A">
        <w:rPr>
          <w:rStyle w:val="Pogrubienie"/>
          <w:rFonts w:ascii="Calibri" w:eastAsia="Arial" w:hAnsi="Calibri" w:cs="Calibri"/>
          <w:b w:val="0"/>
          <w:bCs w:val="0"/>
          <w:sz w:val="22"/>
          <w:szCs w:val="22"/>
        </w:rPr>
        <w:t xml:space="preserve">Raport przedstawiła Sekretarz Miasta Joanna Lubomirska- </w:t>
      </w:r>
      <w:proofErr w:type="spellStart"/>
      <w:r w:rsidRPr="00611E1A">
        <w:rPr>
          <w:rStyle w:val="Pogrubienie"/>
          <w:rFonts w:ascii="Calibri" w:eastAsia="Arial" w:hAnsi="Calibri" w:cs="Calibri"/>
          <w:b w:val="0"/>
          <w:bCs w:val="0"/>
          <w:sz w:val="22"/>
          <w:szCs w:val="22"/>
        </w:rPr>
        <w:t>Siemieńczuk</w:t>
      </w:r>
      <w:proofErr w:type="spellEnd"/>
      <w:r w:rsidRPr="00611E1A">
        <w:rPr>
          <w:rStyle w:val="Pogrubienie"/>
          <w:rFonts w:ascii="Calibri" w:eastAsia="Arial" w:hAnsi="Calibri" w:cs="Calibri"/>
          <w:b w:val="0"/>
          <w:bCs w:val="0"/>
          <w:sz w:val="22"/>
          <w:szCs w:val="22"/>
        </w:rPr>
        <w:t>.</w:t>
      </w:r>
    </w:p>
    <w:p w14:paraId="5DCC1611" w14:textId="77777777" w:rsidR="009D3CCA" w:rsidRPr="00611E1A" w:rsidRDefault="009D3CCA">
      <w:pPr>
        <w:snapToGri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3F8BC92C" w14:textId="3F79C640" w:rsidR="009D3CCA" w:rsidRPr="00611E1A" w:rsidRDefault="009D3CCA">
      <w:pPr>
        <w:snapToGrid w:val="0"/>
        <w:jc w:val="both"/>
        <w:rPr>
          <w:rFonts w:ascii="Calibri" w:eastAsia="Times New Roman" w:hAnsi="Calibri" w:cs="Calibri"/>
          <w:sz w:val="22"/>
          <w:szCs w:val="22"/>
        </w:rPr>
      </w:pPr>
      <w:r w:rsidRPr="00611E1A">
        <w:rPr>
          <w:rFonts w:ascii="Calibri" w:eastAsia="Times New Roman" w:hAnsi="Calibri" w:cs="Calibri"/>
          <w:sz w:val="22"/>
          <w:szCs w:val="22"/>
        </w:rPr>
        <w:t>W dyskusji zabrali głos w następującej kolejności:</w:t>
      </w:r>
    </w:p>
    <w:p w14:paraId="70B17506" w14:textId="2B7E8BAC" w:rsidR="009D3CCA" w:rsidRPr="00CC5D81" w:rsidRDefault="009D3CCA" w:rsidP="00CC5D81">
      <w:pPr>
        <w:pStyle w:val="Akapitzlist"/>
        <w:numPr>
          <w:ilvl w:val="0"/>
          <w:numId w:val="9"/>
        </w:numPr>
        <w:snapToGrid w:val="0"/>
        <w:jc w:val="both"/>
        <w:rPr>
          <w:rFonts w:eastAsia="Times New Roman"/>
        </w:rPr>
      </w:pPr>
      <w:r w:rsidRPr="00CC5D81">
        <w:rPr>
          <w:rFonts w:eastAsia="Times New Roman"/>
        </w:rPr>
        <w:t xml:space="preserve">Radny </w:t>
      </w:r>
      <w:r w:rsidR="004960EE" w:rsidRPr="00CC5D81">
        <w:rPr>
          <w:rFonts w:eastAsia="Times New Roman"/>
        </w:rPr>
        <w:t xml:space="preserve">Marcin </w:t>
      </w:r>
      <w:proofErr w:type="spellStart"/>
      <w:r w:rsidR="004960EE" w:rsidRPr="00CC5D81">
        <w:rPr>
          <w:rFonts w:eastAsia="Times New Roman"/>
        </w:rPr>
        <w:t>Galibarczyk</w:t>
      </w:r>
      <w:proofErr w:type="spellEnd"/>
    </w:p>
    <w:p w14:paraId="62E3516D" w14:textId="426610A2" w:rsidR="009D3CCA" w:rsidRPr="00CC5D81" w:rsidRDefault="004960EE" w:rsidP="00CC5D81">
      <w:pPr>
        <w:pStyle w:val="Akapitzlist"/>
        <w:numPr>
          <w:ilvl w:val="0"/>
          <w:numId w:val="9"/>
        </w:numPr>
        <w:snapToGrid w:val="0"/>
        <w:jc w:val="both"/>
        <w:rPr>
          <w:rFonts w:eastAsia="Times New Roman"/>
        </w:rPr>
      </w:pPr>
      <w:r w:rsidRPr="00CC5D81">
        <w:rPr>
          <w:rFonts w:eastAsia="Times New Roman"/>
        </w:rPr>
        <w:t>Przewodniczący</w:t>
      </w:r>
      <w:r w:rsidR="009D3CCA" w:rsidRPr="00CC5D81">
        <w:rPr>
          <w:rFonts w:eastAsia="Times New Roman"/>
        </w:rPr>
        <w:t xml:space="preserve"> </w:t>
      </w:r>
      <w:r w:rsidRPr="00CC5D81">
        <w:rPr>
          <w:rFonts w:eastAsia="Times New Roman"/>
        </w:rPr>
        <w:t xml:space="preserve">Marek </w:t>
      </w:r>
      <w:proofErr w:type="spellStart"/>
      <w:r w:rsidRPr="00CC5D81">
        <w:rPr>
          <w:rFonts w:eastAsia="Times New Roman"/>
        </w:rPr>
        <w:t>Fabi</w:t>
      </w:r>
      <w:r w:rsidR="0070355F">
        <w:rPr>
          <w:rFonts w:eastAsia="Times New Roman"/>
        </w:rPr>
        <w:t>a</w:t>
      </w:r>
      <w:r w:rsidRPr="00CC5D81">
        <w:rPr>
          <w:rFonts w:eastAsia="Times New Roman"/>
        </w:rPr>
        <w:t>nowicz</w:t>
      </w:r>
      <w:proofErr w:type="spellEnd"/>
    </w:p>
    <w:p w14:paraId="45B7B251" w14:textId="3A33EC3D" w:rsidR="009D3CCA" w:rsidRPr="00CC5D81" w:rsidRDefault="004960EE" w:rsidP="00CC5D81">
      <w:pPr>
        <w:pStyle w:val="Akapitzlist"/>
        <w:numPr>
          <w:ilvl w:val="0"/>
          <w:numId w:val="9"/>
        </w:numPr>
        <w:snapToGrid w:val="0"/>
        <w:jc w:val="both"/>
        <w:rPr>
          <w:rFonts w:eastAsia="Times New Roman"/>
        </w:rPr>
      </w:pPr>
      <w:r w:rsidRPr="00CC5D81">
        <w:rPr>
          <w:rFonts w:eastAsia="Times New Roman"/>
        </w:rPr>
        <w:t>Radny Przemysław Bałdyga</w:t>
      </w:r>
    </w:p>
    <w:p w14:paraId="3340A099" w14:textId="7EE49272" w:rsidR="009D3CCA" w:rsidRPr="00CC5D81" w:rsidRDefault="009D3CCA" w:rsidP="00CC5D81">
      <w:pPr>
        <w:pStyle w:val="Akapitzlist"/>
        <w:numPr>
          <w:ilvl w:val="0"/>
          <w:numId w:val="9"/>
        </w:numPr>
        <w:snapToGrid w:val="0"/>
        <w:jc w:val="both"/>
        <w:rPr>
          <w:rFonts w:eastAsia="Times New Roman"/>
        </w:rPr>
      </w:pPr>
      <w:r w:rsidRPr="00CC5D81">
        <w:rPr>
          <w:rFonts w:eastAsia="Times New Roman"/>
        </w:rPr>
        <w:t xml:space="preserve">Radny Radosław </w:t>
      </w:r>
      <w:proofErr w:type="spellStart"/>
      <w:r w:rsidRPr="00CC5D81">
        <w:rPr>
          <w:rFonts w:eastAsia="Times New Roman"/>
        </w:rPr>
        <w:t>Nojman</w:t>
      </w:r>
      <w:proofErr w:type="spellEnd"/>
    </w:p>
    <w:p w14:paraId="515DD8E2" w14:textId="5120CB70" w:rsidR="004960EE" w:rsidRPr="00CC5D81" w:rsidRDefault="004960EE" w:rsidP="00CC5D81">
      <w:pPr>
        <w:pStyle w:val="Akapitzlist"/>
        <w:numPr>
          <w:ilvl w:val="0"/>
          <w:numId w:val="9"/>
        </w:numPr>
        <w:snapToGrid w:val="0"/>
        <w:jc w:val="both"/>
        <w:rPr>
          <w:rFonts w:eastAsia="Times New Roman"/>
        </w:rPr>
      </w:pPr>
      <w:r w:rsidRPr="00CC5D81">
        <w:rPr>
          <w:rFonts w:eastAsia="Times New Roman"/>
        </w:rPr>
        <w:t xml:space="preserve">Radny Adam </w:t>
      </w:r>
      <w:proofErr w:type="spellStart"/>
      <w:r w:rsidRPr="00CC5D81">
        <w:rPr>
          <w:rFonts w:eastAsia="Times New Roman"/>
        </w:rPr>
        <w:t>Andrasz</w:t>
      </w:r>
      <w:proofErr w:type="spellEnd"/>
    </w:p>
    <w:p w14:paraId="18564500" w14:textId="6975BA89" w:rsidR="004960EE" w:rsidRPr="00CC5D81" w:rsidRDefault="004960EE" w:rsidP="00CC5D81">
      <w:pPr>
        <w:pStyle w:val="Akapitzlist"/>
        <w:numPr>
          <w:ilvl w:val="0"/>
          <w:numId w:val="9"/>
        </w:numPr>
        <w:snapToGrid w:val="0"/>
        <w:jc w:val="both"/>
        <w:rPr>
          <w:rFonts w:eastAsia="Times New Roman"/>
        </w:rPr>
      </w:pPr>
      <w:r w:rsidRPr="00CC5D81">
        <w:rPr>
          <w:rFonts w:eastAsia="Times New Roman"/>
        </w:rPr>
        <w:t>Radny Tomasz Głażewski</w:t>
      </w:r>
    </w:p>
    <w:p w14:paraId="40A1BDE2" w14:textId="4FEE3AC0" w:rsidR="004960EE" w:rsidRPr="00CC5D81" w:rsidRDefault="004960EE" w:rsidP="00CC5D81">
      <w:pPr>
        <w:pStyle w:val="Akapitzlist"/>
        <w:numPr>
          <w:ilvl w:val="0"/>
          <w:numId w:val="9"/>
        </w:numPr>
        <w:snapToGrid w:val="0"/>
        <w:jc w:val="both"/>
        <w:rPr>
          <w:rFonts w:eastAsia="Times New Roman"/>
        </w:rPr>
      </w:pPr>
      <w:r w:rsidRPr="00CC5D81">
        <w:rPr>
          <w:rFonts w:eastAsia="Times New Roman"/>
        </w:rPr>
        <w:t>Radna Marta Kamińska</w:t>
      </w:r>
    </w:p>
    <w:p w14:paraId="17FE5960" w14:textId="77777777" w:rsidR="009D3CCA" w:rsidRPr="00611E1A" w:rsidRDefault="009D3CCA" w:rsidP="0088167C">
      <w:pPr>
        <w:widowControl/>
        <w:tabs>
          <w:tab w:val="left" w:pos="360"/>
        </w:tabs>
        <w:snapToGrid w:val="0"/>
        <w:jc w:val="both"/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pl-PL"/>
        </w:rPr>
      </w:pPr>
      <w:r w:rsidRPr="00611E1A">
        <w:rPr>
          <w:rFonts w:ascii="Calibri" w:eastAsia="Times New Roman" w:hAnsi="Calibri" w:cs="Calibri"/>
          <w:color w:val="000000"/>
          <w:sz w:val="22"/>
          <w:szCs w:val="22"/>
          <w:lang w:eastAsia="pl-PL"/>
        </w:rPr>
        <w:t xml:space="preserve">    </w:t>
      </w:r>
    </w:p>
    <w:p w14:paraId="13B77C4A" w14:textId="77777777" w:rsidR="009D3CCA" w:rsidRPr="00611E1A" w:rsidRDefault="009D3CCA">
      <w:pPr>
        <w:tabs>
          <w:tab w:val="left" w:pos="360"/>
        </w:tabs>
        <w:snapToGrid w:val="0"/>
        <w:jc w:val="both"/>
        <w:rPr>
          <w:rFonts w:ascii="Calibri" w:hAnsi="Calibri" w:cs="Calibri"/>
          <w:sz w:val="22"/>
          <w:szCs w:val="22"/>
        </w:rPr>
      </w:pPr>
    </w:p>
    <w:p w14:paraId="6F68C3D3" w14:textId="61D0422F" w:rsidR="009D3CCA" w:rsidRPr="00716659" w:rsidRDefault="009D3CCA" w:rsidP="00716659">
      <w:pPr>
        <w:pStyle w:val="Nagwek2"/>
        <w:jc w:val="both"/>
        <w:rPr>
          <w:rFonts w:ascii="Calibri" w:hAnsi="Calibri" w:cs="Calibri"/>
          <w:i w:val="0"/>
          <w:iCs w:val="0"/>
        </w:rPr>
      </w:pPr>
      <w:r w:rsidRPr="00716659">
        <w:rPr>
          <w:rFonts w:ascii="Calibri" w:hAnsi="Calibri" w:cs="Calibri"/>
          <w:i w:val="0"/>
          <w:iCs w:val="0"/>
        </w:rPr>
        <w:t>Ad 3.</w:t>
      </w:r>
      <w:r w:rsidR="00CC5D81" w:rsidRPr="00716659">
        <w:rPr>
          <w:rFonts w:ascii="Calibri" w:hAnsi="Calibri" w:cs="Calibri"/>
          <w:i w:val="0"/>
          <w:iCs w:val="0"/>
        </w:rPr>
        <w:t xml:space="preserve"> </w:t>
      </w:r>
      <w:r w:rsidRPr="00716659">
        <w:rPr>
          <w:rFonts w:ascii="Calibri" w:hAnsi="Calibri" w:cs="Calibri"/>
          <w:i w:val="0"/>
          <w:iCs w:val="0"/>
        </w:rPr>
        <w:t>Wypracowanie opinii Komisji dotyczącej wykonania budżetu i wniosku w sprawie absolutorium za 2024 rok dla Prezydenta Olsztyna:</w:t>
      </w:r>
    </w:p>
    <w:p w14:paraId="212D7230" w14:textId="7E3316D6" w:rsidR="009D3CCA" w:rsidRPr="00716659" w:rsidRDefault="009D3CCA" w:rsidP="00716659">
      <w:pPr>
        <w:pStyle w:val="Nagwek2"/>
        <w:jc w:val="both"/>
        <w:rPr>
          <w:rFonts w:ascii="Calibri" w:hAnsi="Calibri" w:cs="Calibri"/>
          <w:i w:val="0"/>
          <w:iCs w:val="0"/>
        </w:rPr>
      </w:pPr>
      <w:r w:rsidRPr="00716659">
        <w:rPr>
          <w:rFonts w:ascii="Calibri" w:hAnsi="Calibri" w:cs="Calibri"/>
          <w:i w:val="0"/>
          <w:iCs w:val="0"/>
        </w:rPr>
        <w:t>podjęcie projektu uchwały w sprawie rozpatrzenia i zatwierdzenia sprawozdania finansowego wraz ze sprawozdaniem z wykonania budżetu Miasta Olsztyna za 202</w:t>
      </w:r>
      <w:r w:rsidR="0088167C" w:rsidRPr="00716659">
        <w:rPr>
          <w:rFonts w:ascii="Calibri" w:hAnsi="Calibri" w:cs="Calibri"/>
          <w:i w:val="0"/>
          <w:iCs w:val="0"/>
        </w:rPr>
        <w:t>5</w:t>
      </w:r>
      <w:r w:rsidRPr="00716659">
        <w:rPr>
          <w:rFonts w:ascii="Calibri" w:hAnsi="Calibri" w:cs="Calibri"/>
          <w:i w:val="0"/>
          <w:iCs w:val="0"/>
        </w:rPr>
        <w:t xml:space="preserve"> rok,</w:t>
      </w:r>
    </w:p>
    <w:p w14:paraId="1C64FA1B" w14:textId="01008CE7" w:rsidR="009D3CCA" w:rsidRPr="00716659" w:rsidRDefault="009D3CCA" w:rsidP="00716659">
      <w:pPr>
        <w:pStyle w:val="Nagwek2"/>
        <w:jc w:val="both"/>
        <w:rPr>
          <w:rFonts w:ascii="Calibri" w:hAnsi="Calibri" w:cs="Calibri"/>
          <w:i w:val="0"/>
          <w:iCs w:val="0"/>
        </w:rPr>
      </w:pPr>
      <w:r w:rsidRPr="00716659">
        <w:rPr>
          <w:rFonts w:ascii="Calibri" w:hAnsi="Calibri" w:cs="Calibri"/>
          <w:i w:val="0"/>
          <w:iCs w:val="0"/>
        </w:rPr>
        <w:t>podjęcie projektu uchwały w sprawie udzielenia/nieudzielenia absolutorium Prezydentowi Olsztyna z tytułu wykonania budżetu miasta za 202</w:t>
      </w:r>
      <w:r w:rsidR="0088167C" w:rsidRPr="00716659">
        <w:rPr>
          <w:rFonts w:ascii="Calibri" w:hAnsi="Calibri" w:cs="Calibri"/>
          <w:i w:val="0"/>
          <w:iCs w:val="0"/>
        </w:rPr>
        <w:t>5</w:t>
      </w:r>
      <w:r w:rsidRPr="00716659">
        <w:rPr>
          <w:rFonts w:ascii="Calibri" w:hAnsi="Calibri" w:cs="Calibri"/>
          <w:i w:val="0"/>
          <w:iCs w:val="0"/>
        </w:rPr>
        <w:t xml:space="preserve"> rok.</w:t>
      </w:r>
    </w:p>
    <w:p w14:paraId="242B03BD" w14:textId="77777777" w:rsidR="00F60211" w:rsidRPr="00F60211" w:rsidRDefault="00F60211" w:rsidP="00F60211">
      <w:pPr>
        <w:rPr>
          <w:lang w:eastAsia="pl-PL"/>
        </w:rPr>
      </w:pPr>
    </w:p>
    <w:p w14:paraId="68DBA9A2" w14:textId="4DA72E19" w:rsidR="009D3CCA" w:rsidRPr="00611E1A" w:rsidRDefault="009D3CCA">
      <w:pPr>
        <w:snapToGrid w:val="0"/>
        <w:jc w:val="both"/>
        <w:rPr>
          <w:rFonts w:ascii="Calibri" w:eastAsia="Times New Roman" w:hAnsi="Calibri" w:cs="Calibri"/>
          <w:sz w:val="22"/>
          <w:szCs w:val="22"/>
        </w:rPr>
      </w:pPr>
      <w:r w:rsidRPr="00611E1A">
        <w:rPr>
          <w:rFonts w:ascii="Calibri" w:eastAsia="Times New Roman" w:hAnsi="Calibri" w:cs="Calibri"/>
          <w:sz w:val="22"/>
          <w:szCs w:val="22"/>
        </w:rPr>
        <w:t>Zgodnie z ustawą o finansach publicznych, Statutem Miasta</w:t>
      </w:r>
      <w:r w:rsidR="00F60211">
        <w:rPr>
          <w:rFonts w:ascii="Calibri" w:eastAsia="Times New Roman" w:hAnsi="Calibri" w:cs="Calibri"/>
          <w:sz w:val="22"/>
          <w:szCs w:val="22"/>
        </w:rPr>
        <w:t xml:space="preserve"> </w:t>
      </w:r>
      <w:r w:rsidRPr="00611E1A">
        <w:rPr>
          <w:rFonts w:ascii="Calibri" w:eastAsia="Times New Roman" w:hAnsi="Calibri" w:cs="Calibri"/>
          <w:sz w:val="22"/>
          <w:szCs w:val="22"/>
        </w:rPr>
        <w:t>- do zadań Komisji Rewizyjnej należy w szczególności: opiniowanie wykonania budżetu Miasta i przygotowanie</w:t>
      </w:r>
      <w:r w:rsidR="00F60211">
        <w:rPr>
          <w:rFonts w:ascii="Calibri" w:eastAsia="Times New Roman" w:hAnsi="Calibri" w:cs="Calibri"/>
          <w:sz w:val="22"/>
          <w:szCs w:val="22"/>
        </w:rPr>
        <w:t xml:space="preserve"> </w:t>
      </w:r>
      <w:r w:rsidRPr="00611E1A">
        <w:rPr>
          <w:rFonts w:ascii="Calibri" w:eastAsia="Times New Roman" w:hAnsi="Calibri" w:cs="Calibri"/>
          <w:sz w:val="22"/>
          <w:szCs w:val="22"/>
        </w:rPr>
        <w:t>oraz przedstawienie Radzie Miasta wniosku w sprawie udzielenia Prezydentowi absolutorium.</w:t>
      </w:r>
    </w:p>
    <w:p w14:paraId="4E07A529" w14:textId="77777777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eastAsia="Times New Roman" w:hAnsi="Calibri" w:cs="Calibri"/>
          <w:sz w:val="22"/>
          <w:szCs w:val="22"/>
        </w:rPr>
        <w:t xml:space="preserve">Komisja Rewizyjna Rady Miasta Olsztyna, wypełniając dyspozycje zawarte w art. 270 ust. 2 ustawy z dnia 27 sierpnia 2009 r. o finansach publicznych: </w:t>
      </w:r>
      <w:r w:rsidR="0088167C" w:rsidRPr="00611E1A">
        <w:rPr>
          <w:rFonts w:ascii="Calibri" w:eastAsia="Times New Roman" w:hAnsi="Calibri" w:cs="Calibri"/>
          <w:sz w:val="22"/>
          <w:szCs w:val="22"/>
        </w:rPr>
        <w:t xml:space="preserve">26 maja oraz 9 czerwca 2026 </w:t>
      </w:r>
      <w:r w:rsidRPr="00611E1A">
        <w:rPr>
          <w:rFonts w:ascii="Calibri" w:eastAsia="Times New Roman" w:hAnsi="Calibri" w:cs="Calibri"/>
          <w:sz w:val="22"/>
          <w:szCs w:val="22"/>
        </w:rPr>
        <w:t>roku zapoznała się i rozpatrzyła:</w:t>
      </w:r>
    </w:p>
    <w:p w14:paraId="1657F2A9" w14:textId="77777777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</w:p>
    <w:p w14:paraId="4704EBED" w14:textId="269F8D01" w:rsidR="009D3CCA" w:rsidRPr="00F60211" w:rsidRDefault="009D3CCA" w:rsidP="00F60211">
      <w:pPr>
        <w:pStyle w:val="Akapitzlist"/>
        <w:numPr>
          <w:ilvl w:val="0"/>
          <w:numId w:val="11"/>
        </w:numPr>
        <w:snapToGrid w:val="0"/>
        <w:jc w:val="both"/>
        <w:rPr>
          <w:rFonts w:eastAsia="Times New Roman"/>
        </w:rPr>
      </w:pPr>
      <w:r w:rsidRPr="00F60211">
        <w:rPr>
          <w:rFonts w:eastAsia="Times New Roman"/>
        </w:rPr>
        <w:t>sprawozdanie z wykonania budżetu Miasta Olsztyna za 202</w:t>
      </w:r>
      <w:r w:rsidR="0088167C" w:rsidRPr="00F60211">
        <w:rPr>
          <w:rFonts w:eastAsia="Times New Roman"/>
        </w:rPr>
        <w:t>5</w:t>
      </w:r>
      <w:r w:rsidRPr="00F60211">
        <w:rPr>
          <w:rFonts w:eastAsia="Times New Roman"/>
        </w:rPr>
        <w:t xml:space="preserve"> rok,</w:t>
      </w:r>
    </w:p>
    <w:p w14:paraId="22DBB539" w14:textId="38CD2FBF" w:rsidR="009D3CCA" w:rsidRPr="00F60211" w:rsidRDefault="009D3CCA" w:rsidP="00F60211">
      <w:pPr>
        <w:pStyle w:val="Akapitzlist"/>
        <w:numPr>
          <w:ilvl w:val="0"/>
          <w:numId w:val="11"/>
        </w:numPr>
        <w:snapToGrid w:val="0"/>
        <w:jc w:val="both"/>
        <w:rPr>
          <w:rFonts w:eastAsia="Times New Roman"/>
        </w:rPr>
      </w:pPr>
      <w:r w:rsidRPr="00F60211">
        <w:rPr>
          <w:rFonts w:eastAsia="Times New Roman"/>
        </w:rPr>
        <w:t>sprawozdanie finansowe Miasta Olsztyna za 202</w:t>
      </w:r>
      <w:r w:rsidR="0088167C" w:rsidRPr="00F60211">
        <w:rPr>
          <w:rFonts w:eastAsia="Times New Roman"/>
        </w:rPr>
        <w:t>5</w:t>
      </w:r>
      <w:r w:rsidRPr="00F60211">
        <w:rPr>
          <w:rFonts w:eastAsia="Times New Roman"/>
        </w:rPr>
        <w:t xml:space="preserve"> rok,</w:t>
      </w:r>
    </w:p>
    <w:p w14:paraId="61C4022E" w14:textId="7BFD22FD" w:rsidR="009D3CCA" w:rsidRPr="00F60211" w:rsidRDefault="009D3CCA" w:rsidP="00F60211">
      <w:pPr>
        <w:pStyle w:val="Akapitzlist"/>
        <w:numPr>
          <w:ilvl w:val="0"/>
          <w:numId w:val="11"/>
        </w:numPr>
        <w:snapToGrid w:val="0"/>
        <w:jc w:val="both"/>
        <w:rPr>
          <w:rFonts w:eastAsia="Times New Roman"/>
        </w:rPr>
      </w:pPr>
      <w:r w:rsidRPr="00F60211">
        <w:rPr>
          <w:rFonts w:eastAsia="Times New Roman"/>
        </w:rPr>
        <w:t>sprawozdanie niezależnego Biegłego Rewidenta z badania sprawozdania finansowego,</w:t>
      </w:r>
    </w:p>
    <w:p w14:paraId="37947A93" w14:textId="7AB00F5A" w:rsidR="009D3CCA" w:rsidRPr="00F60211" w:rsidRDefault="009D3CCA" w:rsidP="00F60211">
      <w:pPr>
        <w:pStyle w:val="Akapitzlist"/>
        <w:numPr>
          <w:ilvl w:val="0"/>
          <w:numId w:val="11"/>
        </w:numPr>
        <w:snapToGrid w:val="0"/>
        <w:jc w:val="both"/>
        <w:rPr>
          <w:rFonts w:eastAsia="Times New Roman"/>
        </w:rPr>
      </w:pPr>
      <w:r w:rsidRPr="00F60211">
        <w:rPr>
          <w:rFonts w:eastAsia="Times New Roman"/>
        </w:rPr>
        <w:t>opinię Regionalnej Izby Obrachunkowej w Olsztynie o przedłożonym przez Prezydenta sprawozdania z wykonania budżetu za 202</w:t>
      </w:r>
      <w:r w:rsidR="0088167C" w:rsidRPr="00F60211">
        <w:rPr>
          <w:rFonts w:eastAsia="Times New Roman"/>
        </w:rPr>
        <w:t>5</w:t>
      </w:r>
      <w:r w:rsidRPr="00F60211">
        <w:rPr>
          <w:rFonts w:eastAsia="Times New Roman"/>
        </w:rPr>
        <w:t xml:space="preserve"> rok,</w:t>
      </w:r>
    </w:p>
    <w:p w14:paraId="562F2767" w14:textId="558A1FB9" w:rsidR="009D3CCA" w:rsidRPr="00F60211" w:rsidRDefault="009D3CCA" w:rsidP="00F60211">
      <w:pPr>
        <w:pStyle w:val="Akapitzlist"/>
        <w:numPr>
          <w:ilvl w:val="0"/>
          <w:numId w:val="11"/>
        </w:numPr>
        <w:snapToGrid w:val="0"/>
        <w:jc w:val="both"/>
        <w:rPr>
          <w:rFonts w:eastAsia="Times New Roman"/>
          <w:b/>
          <w:bCs/>
          <w:color w:val="000000"/>
          <w:lang w:eastAsia="pl-PL"/>
        </w:rPr>
      </w:pPr>
      <w:r w:rsidRPr="00F60211">
        <w:rPr>
          <w:rFonts w:eastAsia="Times New Roman"/>
        </w:rPr>
        <w:lastRenderedPageBreak/>
        <w:t>informację o stanie mienia Miasta Olsztyna.</w:t>
      </w:r>
    </w:p>
    <w:p w14:paraId="3B8533D4" w14:textId="77777777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</w:p>
    <w:p w14:paraId="00222BC7" w14:textId="44CE109D" w:rsidR="009D3CCA" w:rsidRPr="00F60211" w:rsidRDefault="009D3CCA">
      <w:pPr>
        <w:snapToGrid w:val="0"/>
        <w:jc w:val="both"/>
        <w:rPr>
          <w:rFonts w:ascii="Calibri" w:eastAsia="Times New Roman" w:hAnsi="Calibri" w:cs="Calibri"/>
          <w:sz w:val="22"/>
          <w:szCs w:val="22"/>
        </w:rPr>
      </w:pPr>
      <w:r w:rsidRPr="00F60211">
        <w:rPr>
          <w:rFonts w:ascii="Calibri" w:eastAsia="Times New Roman" w:hAnsi="Calibri" w:cs="Calibri"/>
          <w:sz w:val="22"/>
          <w:szCs w:val="22"/>
        </w:rPr>
        <w:t>Wobec powyższego Przewodniczący Komisji Rewizyjnej zaproponował poddanie</w:t>
      </w:r>
      <w:r w:rsidR="00F60211">
        <w:rPr>
          <w:rFonts w:ascii="Calibri" w:eastAsia="Times New Roman" w:hAnsi="Calibri" w:cs="Calibri"/>
          <w:sz w:val="22"/>
          <w:szCs w:val="22"/>
        </w:rPr>
        <w:t xml:space="preserve"> </w:t>
      </w:r>
      <w:r w:rsidRPr="00F60211">
        <w:rPr>
          <w:rFonts w:ascii="Calibri" w:eastAsia="Times New Roman" w:hAnsi="Calibri" w:cs="Calibri"/>
          <w:sz w:val="22"/>
          <w:szCs w:val="22"/>
        </w:rPr>
        <w:t xml:space="preserve">pod głosowanie wniosku o następującej treści: </w:t>
      </w:r>
    </w:p>
    <w:p w14:paraId="33B6A230" w14:textId="739F05CC" w:rsidR="009D3CCA" w:rsidRPr="00F60211" w:rsidRDefault="00F60211">
      <w:pPr>
        <w:snapToGri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n</w:t>
      </w:r>
      <w:r w:rsidR="009D3CCA" w:rsidRPr="00F60211">
        <w:rPr>
          <w:rFonts w:ascii="Calibri" w:eastAsia="Times New Roman" w:hAnsi="Calibri" w:cs="Calibri"/>
          <w:sz w:val="22"/>
          <w:szCs w:val="22"/>
        </w:rPr>
        <w:t>a podstawie rozpatrzenia i przeprowadzonej analizy, Komisja Rewizyjna Rady Miasta Olsztyna przyjmuje i pozytywnie opiniuje wykonanie budżetu Miasta Olsztyna za 202</w:t>
      </w:r>
      <w:r w:rsidR="0088167C" w:rsidRPr="00F60211">
        <w:rPr>
          <w:rFonts w:ascii="Calibri" w:eastAsia="Times New Roman" w:hAnsi="Calibri" w:cs="Calibri"/>
          <w:sz w:val="22"/>
          <w:szCs w:val="22"/>
        </w:rPr>
        <w:t>5</w:t>
      </w:r>
      <w:r w:rsidR="009D3CCA" w:rsidRPr="00F60211">
        <w:rPr>
          <w:rFonts w:ascii="Calibri" w:eastAsia="Times New Roman" w:hAnsi="Calibri" w:cs="Calibri"/>
          <w:sz w:val="22"/>
          <w:szCs w:val="22"/>
        </w:rPr>
        <w:t xml:space="preserve"> rok.</w:t>
      </w:r>
    </w:p>
    <w:p w14:paraId="381AB0D0" w14:textId="77777777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  <w:u w:val="single"/>
        </w:rPr>
      </w:pPr>
    </w:p>
    <w:p w14:paraId="72FDE55E" w14:textId="77777777" w:rsidR="009D3CCA" w:rsidRPr="00F60211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  <w:r w:rsidRPr="00F60211">
        <w:rPr>
          <w:rFonts w:ascii="Calibri" w:hAnsi="Calibri" w:cs="Calibri"/>
          <w:sz w:val="22"/>
          <w:szCs w:val="22"/>
        </w:rPr>
        <w:t xml:space="preserve">Proszę według listy obecności o poinformowanie członków Komisji, czy są: </w:t>
      </w:r>
    </w:p>
    <w:p w14:paraId="1155293C" w14:textId="77777777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</w:p>
    <w:p w14:paraId="0B1B8D6F" w14:textId="4A5242AA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hAnsi="Calibri" w:cs="Calibri"/>
          <w:sz w:val="22"/>
          <w:szCs w:val="22"/>
        </w:rPr>
        <w:t>za udzieleniem pozytywnej opinii</w:t>
      </w:r>
      <w:r w:rsidR="00F60211">
        <w:rPr>
          <w:rFonts w:ascii="Calibri" w:hAnsi="Calibri" w:cs="Calibri"/>
          <w:sz w:val="22"/>
          <w:szCs w:val="22"/>
        </w:rPr>
        <w:t xml:space="preserve"> – </w:t>
      </w:r>
      <w:r w:rsidR="0088167C" w:rsidRPr="00611E1A">
        <w:rPr>
          <w:rFonts w:ascii="Calibri" w:hAnsi="Calibri" w:cs="Calibri"/>
          <w:sz w:val="22"/>
          <w:szCs w:val="22"/>
        </w:rPr>
        <w:t>6</w:t>
      </w:r>
      <w:r w:rsidR="00F60211">
        <w:rPr>
          <w:rFonts w:ascii="Calibri" w:hAnsi="Calibri" w:cs="Calibri"/>
          <w:sz w:val="22"/>
          <w:szCs w:val="22"/>
        </w:rPr>
        <w:t xml:space="preserve"> </w:t>
      </w:r>
      <w:r w:rsidRPr="00611E1A">
        <w:rPr>
          <w:rFonts w:ascii="Calibri" w:hAnsi="Calibri" w:cs="Calibri"/>
          <w:sz w:val="22"/>
          <w:szCs w:val="22"/>
        </w:rPr>
        <w:t>głosów</w:t>
      </w:r>
    </w:p>
    <w:p w14:paraId="3B0D9C5D" w14:textId="13DF0234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hAnsi="Calibri" w:cs="Calibri"/>
          <w:sz w:val="22"/>
          <w:szCs w:val="22"/>
        </w:rPr>
        <w:t>przeciwko wydaniu pozytywnej opinii</w:t>
      </w:r>
      <w:r w:rsidR="00F60211">
        <w:rPr>
          <w:rFonts w:ascii="Calibri" w:hAnsi="Calibri" w:cs="Calibri"/>
          <w:sz w:val="22"/>
          <w:szCs w:val="22"/>
        </w:rPr>
        <w:t xml:space="preserve"> –</w:t>
      </w:r>
      <w:r w:rsidRPr="00611E1A">
        <w:rPr>
          <w:rFonts w:ascii="Calibri" w:hAnsi="Calibri" w:cs="Calibri"/>
          <w:sz w:val="22"/>
          <w:szCs w:val="22"/>
        </w:rPr>
        <w:t xml:space="preserve"> </w:t>
      </w:r>
      <w:r w:rsidR="0088167C" w:rsidRPr="00611E1A">
        <w:rPr>
          <w:rFonts w:ascii="Calibri" w:hAnsi="Calibri" w:cs="Calibri"/>
          <w:sz w:val="22"/>
          <w:szCs w:val="22"/>
        </w:rPr>
        <w:t>3</w:t>
      </w:r>
      <w:r w:rsidR="00F60211">
        <w:rPr>
          <w:rFonts w:ascii="Calibri" w:hAnsi="Calibri" w:cs="Calibri"/>
          <w:sz w:val="22"/>
          <w:szCs w:val="22"/>
        </w:rPr>
        <w:t xml:space="preserve"> </w:t>
      </w:r>
      <w:r w:rsidRPr="00611E1A">
        <w:rPr>
          <w:rFonts w:ascii="Calibri" w:hAnsi="Calibri" w:cs="Calibri"/>
          <w:sz w:val="22"/>
          <w:szCs w:val="22"/>
        </w:rPr>
        <w:t>głos</w:t>
      </w:r>
      <w:r w:rsidR="0088167C" w:rsidRPr="00611E1A">
        <w:rPr>
          <w:rFonts w:ascii="Calibri" w:hAnsi="Calibri" w:cs="Calibri"/>
          <w:sz w:val="22"/>
          <w:szCs w:val="22"/>
        </w:rPr>
        <w:t>y</w:t>
      </w:r>
    </w:p>
    <w:p w14:paraId="143468BD" w14:textId="70BA4F59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hAnsi="Calibri" w:cs="Calibri"/>
          <w:sz w:val="22"/>
          <w:szCs w:val="22"/>
        </w:rPr>
        <w:t>wstrzymujących się</w:t>
      </w:r>
      <w:r w:rsidR="00F60211">
        <w:rPr>
          <w:rFonts w:ascii="Calibri" w:hAnsi="Calibri" w:cs="Calibri"/>
          <w:sz w:val="22"/>
          <w:szCs w:val="22"/>
        </w:rPr>
        <w:t xml:space="preserve"> </w:t>
      </w:r>
      <w:r w:rsidRPr="00611E1A">
        <w:rPr>
          <w:rFonts w:ascii="Calibri" w:hAnsi="Calibri" w:cs="Calibri"/>
          <w:sz w:val="22"/>
          <w:szCs w:val="22"/>
        </w:rPr>
        <w:t xml:space="preserve">- </w:t>
      </w:r>
      <w:r w:rsidR="0088167C" w:rsidRPr="00611E1A">
        <w:rPr>
          <w:rFonts w:ascii="Calibri" w:hAnsi="Calibri" w:cs="Calibri"/>
          <w:sz w:val="22"/>
          <w:szCs w:val="22"/>
        </w:rPr>
        <w:t xml:space="preserve">0 </w:t>
      </w:r>
      <w:r w:rsidRPr="00611E1A">
        <w:rPr>
          <w:rFonts w:ascii="Calibri" w:hAnsi="Calibri" w:cs="Calibri"/>
          <w:sz w:val="22"/>
          <w:szCs w:val="22"/>
        </w:rPr>
        <w:t>głos</w:t>
      </w:r>
      <w:r w:rsidR="0088167C" w:rsidRPr="00611E1A">
        <w:rPr>
          <w:rFonts w:ascii="Calibri" w:hAnsi="Calibri" w:cs="Calibri"/>
          <w:sz w:val="22"/>
          <w:szCs w:val="22"/>
        </w:rPr>
        <w:t>ów</w:t>
      </w:r>
    </w:p>
    <w:p w14:paraId="39A2E30B" w14:textId="77777777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</w:p>
    <w:p w14:paraId="38ECE24E" w14:textId="77777777" w:rsidR="009D3CCA" w:rsidRPr="00F60211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  <w:r w:rsidRPr="00F60211">
        <w:rPr>
          <w:rFonts w:ascii="Calibri" w:hAnsi="Calibri" w:cs="Calibri"/>
          <w:sz w:val="22"/>
          <w:szCs w:val="22"/>
        </w:rPr>
        <w:t>Wniosek uzyskał wymaganą większość.</w:t>
      </w:r>
    </w:p>
    <w:p w14:paraId="0659664D" w14:textId="77777777" w:rsidR="009D3CCA" w:rsidRPr="00611E1A" w:rsidRDefault="009D3CCA">
      <w:pPr>
        <w:snapToGrid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FC9A906" w14:textId="770D210C" w:rsidR="009D3CCA" w:rsidRPr="00F72960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  <w:r w:rsidRPr="00FA5CAB">
        <w:rPr>
          <w:rFonts w:ascii="Calibri" w:hAnsi="Calibri" w:cs="Calibri"/>
          <w:sz w:val="22"/>
          <w:szCs w:val="22"/>
        </w:rPr>
        <w:t>Biorąc pod uwagę przegłosowany przed chwilą wniosek poddała pod głosowanie kolejny</w:t>
      </w:r>
      <w:r w:rsidR="00F72960">
        <w:rPr>
          <w:rFonts w:ascii="Calibri" w:hAnsi="Calibri" w:cs="Calibri"/>
          <w:sz w:val="22"/>
          <w:szCs w:val="22"/>
        </w:rPr>
        <w:t xml:space="preserve"> </w:t>
      </w:r>
      <w:r w:rsidRPr="00FA5CAB">
        <w:rPr>
          <w:rFonts w:ascii="Calibri" w:hAnsi="Calibri" w:cs="Calibri"/>
          <w:sz w:val="22"/>
          <w:szCs w:val="22"/>
        </w:rPr>
        <w:t>wniosek następującej</w:t>
      </w:r>
      <w:r w:rsidR="00FA5CAB">
        <w:rPr>
          <w:rFonts w:ascii="Calibri" w:hAnsi="Calibri" w:cs="Calibri"/>
          <w:sz w:val="22"/>
          <w:szCs w:val="22"/>
        </w:rPr>
        <w:t xml:space="preserve"> </w:t>
      </w:r>
      <w:r w:rsidRPr="00FA5CAB">
        <w:rPr>
          <w:rFonts w:ascii="Calibri" w:hAnsi="Calibri" w:cs="Calibri"/>
          <w:sz w:val="22"/>
          <w:szCs w:val="22"/>
        </w:rPr>
        <w:t>treści:</w:t>
      </w:r>
    </w:p>
    <w:p w14:paraId="06663967" w14:textId="5BE93960" w:rsidR="009D3CCA" w:rsidRPr="00F72960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  <w:r w:rsidRPr="00F72960">
        <w:rPr>
          <w:rFonts w:ascii="Calibri" w:hAnsi="Calibri" w:cs="Calibri"/>
          <w:sz w:val="22"/>
          <w:szCs w:val="22"/>
        </w:rPr>
        <w:t>Działając na podstawie art. 270 ust. 3 ustawy</w:t>
      </w:r>
      <w:r w:rsidR="00F72960">
        <w:rPr>
          <w:rFonts w:ascii="Calibri" w:hAnsi="Calibri" w:cs="Calibri"/>
          <w:sz w:val="22"/>
          <w:szCs w:val="22"/>
        </w:rPr>
        <w:t xml:space="preserve"> z </w:t>
      </w:r>
      <w:r w:rsidRPr="00F72960">
        <w:rPr>
          <w:rFonts w:ascii="Calibri" w:hAnsi="Calibri" w:cs="Calibri"/>
          <w:sz w:val="22"/>
          <w:szCs w:val="22"/>
        </w:rPr>
        <w:t>dnia 27 sierpnia 2009 r. o finansach publicznych oraz art. 18A ust. 3 ustawy o samorządzie gminnym po pozytywnym zaopiniowaniu wykonania budżetu Miasta Olsztyna za 202</w:t>
      </w:r>
      <w:r w:rsidR="00027CEF" w:rsidRPr="00F72960">
        <w:rPr>
          <w:rFonts w:ascii="Calibri" w:hAnsi="Calibri" w:cs="Calibri"/>
          <w:sz w:val="22"/>
          <w:szCs w:val="22"/>
        </w:rPr>
        <w:t>5</w:t>
      </w:r>
      <w:r w:rsidRPr="00F72960">
        <w:rPr>
          <w:rFonts w:ascii="Calibri" w:hAnsi="Calibri" w:cs="Calibri"/>
          <w:sz w:val="22"/>
          <w:szCs w:val="22"/>
        </w:rPr>
        <w:t xml:space="preserve"> rok Komisja Rewizyjna Rady Miasta Olsztyna wnioskuje o:</w:t>
      </w:r>
    </w:p>
    <w:p w14:paraId="1AB4DF50" w14:textId="77777777" w:rsidR="009D3CCA" w:rsidRPr="00611E1A" w:rsidRDefault="009D3CCA">
      <w:pPr>
        <w:snapToGrid w:val="0"/>
        <w:jc w:val="both"/>
        <w:rPr>
          <w:rFonts w:ascii="Calibri" w:hAnsi="Calibri" w:cs="Calibri"/>
          <w:sz w:val="22"/>
          <w:szCs w:val="22"/>
        </w:rPr>
      </w:pPr>
    </w:p>
    <w:p w14:paraId="18A25F26" w14:textId="62C3799E" w:rsidR="009D3CCA" w:rsidRPr="00707F7B" w:rsidRDefault="009D3CCA" w:rsidP="00707F7B">
      <w:pPr>
        <w:snapToGrid w:val="0"/>
        <w:rPr>
          <w:rFonts w:ascii="Calibri" w:hAnsi="Calibri" w:cs="Calibri"/>
          <w:sz w:val="22"/>
          <w:szCs w:val="22"/>
        </w:rPr>
      </w:pPr>
      <w:r w:rsidRPr="00707F7B">
        <w:rPr>
          <w:rFonts w:ascii="Calibri" w:hAnsi="Calibri" w:cs="Calibri"/>
          <w:sz w:val="22"/>
          <w:szCs w:val="22"/>
        </w:rPr>
        <w:t>udzielenie Prezydentowi Olsztyna absolutorium z tytułu wykonania budżetu za 202</w:t>
      </w:r>
      <w:r w:rsidR="00027CEF" w:rsidRPr="00707F7B">
        <w:rPr>
          <w:rFonts w:ascii="Calibri" w:hAnsi="Calibri" w:cs="Calibri"/>
          <w:sz w:val="22"/>
          <w:szCs w:val="22"/>
        </w:rPr>
        <w:t>5</w:t>
      </w:r>
      <w:r w:rsidRPr="00707F7B">
        <w:rPr>
          <w:rFonts w:ascii="Calibri" w:hAnsi="Calibri" w:cs="Calibri"/>
          <w:sz w:val="22"/>
          <w:szCs w:val="22"/>
        </w:rPr>
        <w:t xml:space="preserve"> rok.</w:t>
      </w:r>
    </w:p>
    <w:p w14:paraId="4785F6C0" w14:textId="77777777" w:rsidR="009D3CCA" w:rsidRPr="00611E1A" w:rsidRDefault="009D3CCA" w:rsidP="00707F7B">
      <w:pPr>
        <w:snapToGrid w:val="0"/>
        <w:rPr>
          <w:rFonts w:ascii="Calibri" w:hAnsi="Calibri" w:cs="Calibri"/>
          <w:sz w:val="22"/>
          <w:szCs w:val="22"/>
          <w:u w:val="single"/>
        </w:rPr>
      </w:pPr>
    </w:p>
    <w:p w14:paraId="7957F532" w14:textId="001D96EB" w:rsidR="009D3CCA" w:rsidRPr="00707F7B" w:rsidRDefault="009D3CCA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07F7B">
        <w:rPr>
          <w:rFonts w:ascii="Calibri" w:hAnsi="Calibri" w:cs="Calibri"/>
          <w:sz w:val="22"/>
          <w:szCs w:val="22"/>
        </w:rPr>
        <w:t xml:space="preserve">Poprosił według listy obecności o poinformowanie członków Komisji, czy są: </w:t>
      </w:r>
    </w:p>
    <w:p w14:paraId="3E666A03" w14:textId="77777777" w:rsidR="009D3CCA" w:rsidRPr="00611E1A" w:rsidRDefault="009D3CCA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9FDCFD3" w14:textId="37A9BDC6" w:rsidR="009D3CCA" w:rsidRPr="00611E1A" w:rsidRDefault="009D3CCA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hAnsi="Calibri" w:cs="Calibri"/>
          <w:sz w:val="22"/>
          <w:szCs w:val="22"/>
        </w:rPr>
        <w:t>za udzieleniem absolutorium</w:t>
      </w:r>
      <w:r w:rsidR="00707F7B">
        <w:rPr>
          <w:rFonts w:ascii="Calibri" w:hAnsi="Calibri" w:cs="Calibri"/>
          <w:sz w:val="22"/>
          <w:szCs w:val="22"/>
        </w:rPr>
        <w:t xml:space="preserve"> </w:t>
      </w:r>
      <w:r w:rsidRPr="00611E1A">
        <w:rPr>
          <w:rFonts w:ascii="Calibri" w:hAnsi="Calibri" w:cs="Calibri"/>
          <w:sz w:val="22"/>
          <w:szCs w:val="22"/>
        </w:rPr>
        <w:t>-</w:t>
      </w:r>
      <w:r w:rsidR="00707F7B">
        <w:rPr>
          <w:rFonts w:ascii="Calibri" w:hAnsi="Calibri" w:cs="Calibri"/>
          <w:sz w:val="22"/>
          <w:szCs w:val="22"/>
        </w:rPr>
        <w:t xml:space="preserve"> </w:t>
      </w:r>
      <w:r w:rsidR="00027CEF" w:rsidRPr="00611E1A">
        <w:rPr>
          <w:rFonts w:ascii="Calibri" w:hAnsi="Calibri" w:cs="Calibri"/>
          <w:sz w:val="22"/>
          <w:szCs w:val="22"/>
        </w:rPr>
        <w:t>6</w:t>
      </w:r>
      <w:r w:rsidRPr="00611E1A">
        <w:rPr>
          <w:rFonts w:ascii="Calibri" w:hAnsi="Calibri" w:cs="Calibri"/>
          <w:sz w:val="22"/>
          <w:szCs w:val="22"/>
        </w:rPr>
        <w:t xml:space="preserve"> głosów</w:t>
      </w:r>
    </w:p>
    <w:p w14:paraId="191AD095" w14:textId="515D9180" w:rsidR="009D3CCA" w:rsidRPr="00611E1A" w:rsidRDefault="009D3CCA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hAnsi="Calibri" w:cs="Calibri"/>
          <w:sz w:val="22"/>
          <w:szCs w:val="22"/>
        </w:rPr>
        <w:t>przeciwko udzieleniu absolutorium</w:t>
      </w:r>
      <w:r w:rsidR="00707F7B">
        <w:rPr>
          <w:rFonts w:ascii="Calibri" w:hAnsi="Calibri" w:cs="Calibri"/>
          <w:sz w:val="22"/>
          <w:szCs w:val="22"/>
        </w:rPr>
        <w:t xml:space="preserve"> - </w:t>
      </w:r>
      <w:r w:rsidR="00027CEF" w:rsidRPr="00611E1A">
        <w:rPr>
          <w:rFonts w:ascii="Calibri" w:hAnsi="Calibri" w:cs="Calibri"/>
          <w:sz w:val="22"/>
          <w:szCs w:val="22"/>
        </w:rPr>
        <w:t>3</w:t>
      </w:r>
      <w:r w:rsidR="00707F7B">
        <w:rPr>
          <w:rFonts w:ascii="Calibri" w:hAnsi="Calibri" w:cs="Calibri"/>
          <w:sz w:val="22"/>
          <w:szCs w:val="22"/>
        </w:rPr>
        <w:t xml:space="preserve"> </w:t>
      </w:r>
      <w:r w:rsidRPr="00611E1A">
        <w:rPr>
          <w:rFonts w:ascii="Calibri" w:hAnsi="Calibri" w:cs="Calibri"/>
          <w:sz w:val="22"/>
          <w:szCs w:val="22"/>
        </w:rPr>
        <w:t>głos</w:t>
      </w:r>
      <w:r w:rsidR="00027CEF" w:rsidRPr="00611E1A">
        <w:rPr>
          <w:rFonts w:ascii="Calibri" w:hAnsi="Calibri" w:cs="Calibri"/>
          <w:sz w:val="22"/>
          <w:szCs w:val="22"/>
        </w:rPr>
        <w:t>y</w:t>
      </w:r>
    </w:p>
    <w:p w14:paraId="5F8FB86C" w14:textId="3887A0E1" w:rsidR="009D3CCA" w:rsidRPr="00611E1A" w:rsidRDefault="009D3CCA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hAnsi="Calibri" w:cs="Calibri"/>
          <w:sz w:val="22"/>
          <w:szCs w:val="22"/>
        </w:rPr>
        <w:t>wstrzymujących się</w:t>
      </w:r>
      <w:r w:rsidR="00707F7B">
        <w:rPr>
          <w:rFonts w:ascii="Calibri" w:hAnsi="Calibri" w:cs="Calibri"/>
          <w:sz w:val="22"/>
          <w:szCs w:val="22"/>
        </w:rPr>
        <w:t xml:space="preserve"> - </w:t>
      </w:r>
      <w:r w:rsidR="00027CEF" w:rsidRPr="00611E1A">
        <w:rPr>
          <w:rFonts w:ascii="Calibri" w:hAnsi="Calibri" w:cs="Calibri"/>
          <w:sz w:val="22"/>
          <w:szCs w:val="22"/>
        </w:rPr>
        <w:t>0</w:t>
      </w:r>
      <w:r w:rsidR="00707F7B">
        <w:rPr>
          <w:rFonts w:ascii="Calibri" w:hAnsi="Calibri" w:cs="Calibri"/>
          <w:sz w:val="22"/>
          <w:szCs w:val="22"/>
        </w:rPr>
        <w:t xml:space="preserve"> </w:t>
      </w:r>
      <w:r w:rsidRPr="00611E1A">
        <w:rPr>
          <w:rFonts w:ascii="Calibri" w:hAnsi="Calibri" w:cs="Calibri"/>
          <w:sz w:val="22"/>
          <w:szCs w:val="22"/>
        </w:rPr>
        <w:t>głos</w:t>
      </w:r>
      <w:r w:rsidR="00027CEF" w:rsidRPr="00611E1A">
        <w:rPr>
          <w:rFonts w:ascii="Calibri" w:hAnsi="Calibri" w:cs="Calibri"/>
          <w:sz w:val="22"/>
          <w:szCs w:val="22"/>
        </w:rPr>
        <w:t>ów</w:t>
      </w:r>
    </w:p>
    <w:p w14:paraId="27A2ED37" w14:textId="77777777" w:rsidR="009D3CCA" w:rsidRPr="0070162F" w:rsidRDefault="009D3CCA">
      <w:pPr>
        <w:tabs>
          <w:tab w:val="left" w:pos="360"/>
        </w:tabs>
        <w:snapToGrid w:val="0"/>
        <w:jc w:val="both"/>
        <w:rPr>
          <w:rFonts w:ascii="Calibri" w:hAnsi="Calibri" w:cs="Calibri"/>
          <w:sz w:val="22"/>
          <w:szCs w:val="22"/>
        </w:rPr>
      </w:pPr>
      <w:r w:rsidRPr="0070162F">
        <w:rPr>
          <w:rFonts w:ascii="Calibri" w:hAnsi="Calibri" w:cs="Calibri"/>
          <w:sz w:val="22"/>
          <w:szCs w:val="22"/>
        </w:rPr>
        <w:t>Wniosek uzyskał wymaganą większość.</w:t>
      </w:r>
    </w:p>
    <w:p w14:paraId="307312A0" w14:textId="77777777" w:rsidR="009D3CCA" w:rsidRPr="00611E1A" w:rsidRDefault="009D3CCA">
      <w:pPr>
        <w:tabs>
          <w:tab w:val="left" w:pos="360"/>
        </w:tabs>
        <w:snapToGrid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92639D1" w14:textId="77777777" w:rsidR="009D3CCA" w:rsidRPr="00611E1A" w:rsidRDefault="009D3CCA" w:rsidP="0070162F">
      <w:pPr>
        <w:tabs>
          <w:tab w:val="left" w:pos="360"/>
        </w:tabs>
        <w:snapToGrid w:val="0"/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2A84FDFD" w14:textId="4633A79D" w:rsidR="009D3CCA" w:rsidRPr="00611E1A" w:rsidRDefault="009D3CCA" w:rsidP="0070162F">
      <w:pPr>
        <w:tabs>
          <w:tab w:val="left" w:pos="360"/>
        </w:tabs>
        <w:snapToGrid w:val="0"/>
        <w:spacing w:line="276" w:lineRule="auto"/>
        <w:rPr>
          <w:rFonts w:ascii="Calibri" w:hAnsi="Calibri" w:cs="Calibri"/>
          <w:sz w:val="22"/>
          <w:szCs w:val="22"/>
        </w:rPr>
      </w:pPr>
      <w:r w:rsidRPr="00611E1A">
        <w:rPr>
          <w:rFonts w:ascii="Calibri" w:hAnsi="Calibri" w:cs="Calibri"/>
          <w:sz w:val="22"/>
          <w:szCs w:val="22"/>
        </w:rPr>
        <w:t>WNIOSEK KOMISJI REWIZYJNEJ RADY MIASTA OLSZTYNA W SPRAWIE UDZIELENIA ABSOLUTORIUM PREZYDENTOWI OLSZTYNA Z TYTUŁU WYKONANIA BUDŻETU MIASTA OLSZTYNA ZA 202</w:t>
      </w:r>
      <w:r w:rsidR="00506192" w:rsidRPr="00611E1A">
        <w:rPr>
          <w:rFonts w:ascii="Calibri" w:hAnsi="Calibri" w:cs="Calibri"/>
          <w:sz w:val="22"/>
          <w:szCs w:val="22"/>
        </w:rPr>
        <w:t>5</w:t>
      </w:r>
      <w:r w:rsidRPr="00611E1A">
        <w:rPr>
          <w:rFonts w:ascii="Calibri" w:hAnsi="Calibri" w:cs="Calibri"/>
          <w:sz w:val="22"/>
          <w:szCs w:val="22"/>
        </w:rPr>
        <w:t xml:space="preserve"> ROK</w:t>
      </w:r>
    </w:p>
    <w:p w14:paraId="579B0C1F" w14:textId="77777777" w:rsidR="009D3CCA" w:rsidRPr="00611E1A" w:rsidRDefault="009D3CCA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22CEE81" w14:textId="46B1FDA3" w:rsidR="009D3CCA" w:rsidRPr="00611E1A" w:rsidRDefault="009D3CCA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611E1A">
        <w:rPr>
          <w:rFonts w:ascii="Calibri" w:hAnsi="Calibri" w:cs="Calibri"/>
          <w:sz w:val="22"/>
          <w:szCs w:val="22"/>
        </w:rPr>
        <w:t>Do wniosku Komisji Rewizyjnej Rady Miasta Olsztyna w sprawie udzielenia absolutorium Prezydentowi Olsztyna z tytułu wykonania budżetu Miasta Olsztyna za 202</w:t>
      </w:r>
      <w:r w:rsidR="00506192" w:rsidRPr="00611E1A">
        <w:rPr>
          <w:rFonts w:ascii="Calibri" w:hAnsi="Calibri" w:cs="Calibri"/>
          <w:sz w:val="22"/>
          <w:szCs w:val="22"/>
        </w:rPr>
        <w:t>5</w:t>
      </w:r>
      <w:r w:rsidRPr="00611E1A">
        <w:rPr>
          <w:rFonts w:ascii="Calibri" w:hAnsi="Calibri" w:cs="Calibri"/>
          <w:sz w:val="22"/>
          <w:szCs w:val="22"/>
        </w:rPr>
        <w:t xml:space="preserve"> rok dołączona zostanie opinia, w której zostnie wyszczególnion</w:t>
      </w:r>
      <w:r w:rsidR="00506192" w:rsidRPr="00611E1A">
        <w:rPr>
          <w:rFonts w:ascii="Calibri" w:hAnsi="Calibri" w:cs="Calibri"/>
          <w:sz w:val="22"/>
          <w:szCs w:val="22"/>
        </w:rPr>
        <w:t>a</w:t>
      </w:r>
      <w:r w:rsidRPr="00611E1A">
        <w:rPr>
          <w:rFonts w:ascii="Calibri" w:hAnsi="Calibri" w:cs="Calibri"/>
          <w:sz w:val="22"/>
          <w:szCs w:val="22"/>
        </w:rPr>
        <w:t xml:space="preserve"> il</w:t>
      </w:r>
      <w:r w:rsidR="00506192" w:rsidRPr="00611E1A">
        <w:rPr>
          <w:rFonts w:ascii="Calibri" w:hAnsi="Calibri" w:cs="Calibri"/>
          <w:sz w:val="22"/>
          <w:szCs w:val="22"/>
        </w:rPr>
        <w:t>ość</w:t>
      </w:r>
      <w:r w:rsidRPr="00611E1A">
        <w:rPr>
          <w:rFonts w:ascii="Calibri" w:hAnsi="Calibri" w:cs="Calibri"/>
          <w:sz w:val="22"/>
          <w:szCs w:val="22"/>
        </w:rPr>
        <w:t xml:space="preserve"> osób </w:t>
      </w:r>
      <w:r w:rsidR="00506192" w:rsidRPr="00611E1A">
        <w:rPr>
          <w:rFonts w:ascii="Calibri" w:hAnsi="Calibri" w:cs="Calibri"/>
          <w:sz w:val="22"/>
          <w:szCs w:val="22"/>
        </w:rPr>
        <w:t>biorących udział w głosowaniu dotyczącym</w:t>
      </w:r>
      <w:r w:rsidRPr="00611E1A">
        <w:rPr>
          <w:rFonts w:ascii="Calibri" w:hAnsi="Calibri" w:cs="Calibri"/>
          <w:sz w:val="22"/>
          <w:szCs w:val="22"/>
        </w:rPr>
        <w:t xml:space="preserve"> udzieleni</w:t>
      </w:r>
      <w:r w:rsidR="00506192" w:rsidRPr="00611E1A">
        <w:rPr>
          <w:rFonts w:ascii="Calibri" w:hAnsi="Calibri" w:cs="Calibri"/>
          <w:sz w:val="22"/>
          <w:szCs w:val="22"/>
        </w:rPr>
        <w:t>a</w:t>
      </w:r>
      <w:r w:rsidRPr="00611E1A">
        <w:rPr>
          <w:rFonts w:ascii="Calibri" w:hAnsi="Calibri" w:cs="Calibri"/>
          <w:sz w:val="22"/>
          <w:szCs w:val="22"/>
        </w:rPr>
        <w:t xml:space="preserve"> absolutorium wraz z uzasadnieniem odnośnie przebiegu dyskusji na posiedzeniu </w:t>
      </w:r>
      <w:r w:rsidR="00506192" w:rsidRPr="00611E1A">
        <w:rPr>
          <w:rFonts w:ascii="Calibri" w:hAnsi="Calibri" w:cs="Calibri"/>
          <w:sz w:val="22"/>
          <w:szCs w:val="22"/>
        </w:rPr>
        <w:t>9</w:t>
      </w:r>
      <w:r w:rsidRPr="00611E1A">
        <w:rPr>
          <w:rFonts w:ascii="Calibri" w:hAnsi="Calibri" w:cs="Calibri"/>
          <w:sz w:val="22"/>
          <w:szCs w:val="22"/>
        </w:rPr>
        <w:t xml:space="preserve"> czerwca 202</w:t>
      </w:r>
      <w:r w:rsidR="00506192" w:rsidRPr="00611E1A">
        <w:rPr>
          <w:rFonts w:ascii="Calibri" w:hAnsi="Calibri" w:cs="Calibri"/>
          <w:sz w:val="22"/>
          <w:szCs w:val="22"/>
        </w:rPr>
        <w:t>6</w:t>
      </w:r>
      <w:r w:rsidRPr="00611E1A">
        <w:rPr>
          <w:rFonts w:ascii="Calibri" w:hAnsi="Calibri" w:cs="Calibri"/>
          <w:sz w:val="22"/>
          <w:szCs w:val="22"/>
        </w:rPr>
        <w:t xml:space="preserve"> roku.</w:t>
      </w:r>
    </w:p>
    <w:p w14:paraId="40DFD77F" w14:textId="77777777" w:rsidR="009D3CCA" w:rsidRPr="00611E1A" w:rsidRDefault="009D3CCA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65AF362" w14:textId="77777777" w:rsidR="009D3CCA" w:rsidRPr="0070162F" w:rsidRDefault="009D3CCA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0162F">
        <w:rPr>
          <w:rFonts w:ascii="Calibri" w:hAnsi="Calibri" w:cs="Calibri"/>
          <w:sz w:val="22"/>
          <w:szCs w:val="22"/>
        </w:rPr>
        <w:t>Podjęcie projektu uchwały w sprawie udzielenia absolutorium Prezydentowi Olsztyna z tytułu wykonania budżetu miasta za 202</w:t>
      </w:r>
      <w:r w:rsidR="00997F62" w:rsidRPr="0070162F">
        <w:rPr>
          <w:rFonts w:ascii="Calibri" w:hAnsi="Calibri" w:cs="Calibri"/>
          <w:sz w:val="22"/>
          <w:szCs w:val="22"/>
        </w:rPr>
        <w:t>5</w:t>
      </w:r>
      <w:r w:rsidRPr="0070162F">
        <w:rPr>
          <w:rFonts w:ascii="Calibri" w:hAnsi="Calibri" w:cs="Calibri"/>
          <w:sz w:val="22"/>
          <w:szCs w:val="22"/>
        </w:rPr>
        <w:t xml:space="preserve"> rok.</w:t>
      </w:r>
    </w:p>
    <w:p w14:paraId="5D5ACD28" w14:textId="77777777" w:rsidR="009D3CCA" w:rsidRPr="00611E1A" w:rsidRDefault="009D3CCA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hAnsi="Calibri" w:cs="Calibri"/>
          <w:sz w:val="22"/>
          <w:szCs w:val="22"/>
        </w:rPr>
        <w:t xml:space="preserve">Przewodniczący Komisji poddał pod głosowanie wniosek następującej treści:  </w:t>
      </w:r>
    </w:p>
    <w:p w14:paraId="0839BD92" w14:textId="77777777" w:rsidR="009D3CCA" w:rsidRPr="00611E1A" w:rsidRDefault="009D3CCA" w:rsidP="0070162F">
      <w:pPr>
        <w:tabs>
          <w:tab w:val="left" w:pos="360"/>
        </w:tabs>
        <w:snapToGrid w:val="0"/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2A2A4C81" w14:textId="0A836008" w:rsidR="009D3CCA" w:rsidRDefault="009D3CCA" w:rsidP="0070162F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0162F">
        <w:rPr>
          <w:rFonts w:ascii="Calibri" w:hAnsi="Calibri" w:cs="Calibri"/>
          <w:sz w:val="22"/>
          <w:szCs w:val="22"/>
        </w:rPr>
        <w:t>Komisja Rewizyjna Rady Miasta Olsztyna wnioskuje o przyjęcie bez poprawek projektu uchwaly w sprawie udzielenia absolutorium Prezydentowi Olsztyna z tytułu wykonania budżetu miasta za 202</w:t>
      </w:r>
      <w:r w:rsidR="00997F62" w:rsidRPr="0070162F">
        <w:rPr>
          <w:rFonts w:ascii="Calibri" w:hAnsi="Calibri" w:cs="Calibri"/>
          <w:sz w:val="22"/>
          <w:szCs w:val="22"/>
        </w:rPr>
        <w:t>5</w:t>
      </w:r>
      <w:r w:rsidRPr="0070162F">
        <w:rPr>
          <w:rFonts w:ascii="Calibri" w:hAnsi="Calibri" w:cs="Calibri"/>
          <w:sz w:val="22"/>
          <w:szCs w:val="22"/>
        </w:rPr>
        <w:t xml:space="preserve"> rok.</w:t>
      </w:r>
    </w:p>
    <w:p w14:paraId="5C2D67F9" w14:textId="77777777" w:rsidR="0070162F" w:rsidRPr="0070162F" w:rsidRDefault="0070162F" w:rsidP="0070162F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3C5A8C3" w14:textId="77777777" w:rsidR="009D3CCA" w:rsidRPr="00611E1A" w:rsidRDefault="009D3CCA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BB8E544" w14:textId="2C83FFEF" w:rsidR="009D3CCA" w:rsidRPr="00611E1A" w:rsidRDefault="0070162F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</w:t>
      </w:r>
      <w:r w:rsidR="009D3CCA" w:rsidRPr="00611E1A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</w:t>
      </w:r>
      <w:r w:rsidR="009D3CCA" w:rsidRPr="00611E1A">
        <w:rPr>
          <w:rFonts w:ascii="Calibri" w:hAnsi="Calibri" w:cs="Calibri"/>
          <w:sz w:val="22"/>
          <w:szCs w:val="22"/>
        </w:rPr>
        <w:t xml:space="preserve">- </w:t>
      </w:r>
      <w:r w:rsidR="00997F62" w:rsidRPr="00611E1A">
        <w:rPr>
          <w:rFonts w:ascii="Calibri" w:hAnsi="Calibri" w:cs="Calibri"/>
          <w:sz w:val="22"/>
          <w:szCs w:val="22"/>
        </w:rPr>
        <w:t>6</w:t>
      </w:r>
      <w:r w:rsidR="009D3CCA" w:rsidRPr="00611E1A">
        <w:rPr>
          <w:rFonts w:ascii="Calibri" w:hAnsi="Calibri" w:cs="Calibri"/>
          <w:sz w:val="22"/>
          <w:szCs w:val="22"/>
        </w:rPr>
        <w:t xml:space="preserve"> głosów</w:t>
      </w:r>
      <w:r>
        <w:rPr>
          <w:rFonts w:ascii="Calibri" w:hAnsi="Calibri" w:cs="Calibri"/>
          <w:sz w:val="22"/>
          <w:szCs w:val="22"/>
        </w:rPr>
        <w:t>,</w:t>
      </w:r>
      <w:r w:rsidR="009D3CCA" w:rsidRPr="00611E1A">
        <w:rPr>
          <w:rFonts w:ascii="Calibri" w:hAnsi="Calibri" w:cs="Calibri"/>
          <w:sz w:val="22"/>
          <w:szCs w:val="22"/>
        </w:rPr>
        <w:t xml:space="preserve"> przeciw</w:t>
      </w:r>
      <w:r w:rsidR="003D18CF">
        <w:rPr>
          <w:rFonts w:ascii="Calibri" w:hAnsi="Calibri" w:cs="Calibri"/>
          <w:sz w:val="22"/>
          <w:szCs w:val="22"/>
        </w:rPr>
        <w:t xml:space="preserve"> </w:t>
      </w:r>
      <w:r w:rsidR="009D3CCA" w:rsidRPr="00611E1A">
        <w:rPr>
          <w:rFonts w:ascii="Calibri" w:hAnsi="Calibri" w:cs="Calibri"/>
          <w:sz w:val="22"/>
          <w:szCs w:val="22"/>
        </w:rPr>
        <w:t xml:space="preserve">- </w:t>
      </w:r>
      <w:r w:rsidR="00997F62" w:rsidRPr="00611E1A">
        <w:rPr>
          <w:rFonts w:ascii="Calibri" w:hAnsi="Calibri" w:cs="Calibri"/>
          <w:sz w:val="22"/>
          <w:szCs w:val="22"/>
        </w:rPr>
        <w:t>3</w:t>
      </w:r>
      <w:r w:rsidR="009D3CCA" w:rsidRPr="00611E1A">
        <w:rPr>
          <w:rFonts w:ascii="Calibri" w:hAnsi="Calibri" w:cs="Calibri"/>
          <w:sz w:val="22"/>
          <w:szCs w:val="22"/>
        </w:rPr>
        <w:t xml:space="preserve"> głos</w:t>
      </w:r>
      <w:r w:rsidR="00997F62" w:rsidRPr="00611E1A">
        <w:rPr>
          <w:rFonts w:ascii="Calibri" w:hAnsi="Calibri" w:cs="Calibri"/>
          <w:sz w:val="22"/>
          <w:szCs w:val="22"/>
        </w:rPr>
        <w:t>y</w:t>
      </w:r>
      <w:r w:rsidR="003D18CF">
        <w:rPr>
          <w:rFonts w:ascii="Calibri" w:hAnsi="Calibri" w:cs="Calibri"/>
          <w:sz w:val="22"/>
          <w:szCs w:val="22"/>
        </w:rPr>
        <w:t xml:space="preserve">, </w:t>
      </w:r>
      <w:r w:rsidR="009D3CCA" w:rsidRPr="00611E1A">
        <w:rPr>
          <w:rFonts w:ascii="Calibri" w:hAnsi="Calibri" w:cs="Calibri"/>
          <w:sz w:val="22"/>
          <w:szCs w:val="22"/>
        </w:rPr>
        <w:t>wstrzymujących się</w:t>
      </w:r>
      <w:r w:rsidR="003D18CF">
        <w:rPr>
          <w:rFonts w:ascii="Calibri" w:hAnsi="Calibri" w:cs="Calibri"/>
          <w:sz w:val="22"/>
          <w:szCs w:val="22"/>
        </w:rPr>
        <w:t xml:space="preserve"> </w:t>
      </w:r>
      <w:r w:rsidR="009D3CCA" w:rsidRPr="00611E1A">
        <w:rPr>
          <w:rFonts w:ascii="Calibri" w:hAnsi="Calibri" w:cs="Calibri"/>
          <w:sz w:val="22"/>
          <w:szCs w:val="22"/>
        </w:rPr>
        <w:t xml:space="preserve">- </w:t>
      </w:r>
      <w:r w:rsidR="00997F62" w:rsidRPr="00611E1A">
        <w:rPr>
          <w:rFonts w:ascii="Calibri" w:hAnsi="Calibri" w:cs="Calibri"/>
          <w:sz w:val="22"/>
          <w:szCs w:val="22"/>
        </w:rPr>
        <w:t>0</w:t>
      </w:r>
      <w:r w:rsidR="009D3CCA" w:rsidRPr="00611E1A">
        <w:rPr>
          <w:rFonts w:ascii="Calibri" w:hAnsi="Calibri" w:cs="Calibri"/>
          <w:sz w:val="22"/>
          <w:szCs w:val="22"/>
        </w:rPr>
        <w:t xml:space="preserve"> głos</w:t>
      </w:r>
      <w:r w:rsidR="00997F62" w:rsidRPr="00611E1A">
        <w:rPr>
          <w:rFonts w:ascii="Calibri" w:hAnsi="Calibri" w:cs="Calibri"/>
          <w:sz w:val="22"/>
          <w:szCs w:val="22"/>
        </w:rPr>
        <w:t>ów</w:t>
      </w:r>
    </w:p>
    <w:p w14:paraId="69B86906" w14:textId="77777777" w:rsidR="009D3CCA" w:rsidRPr="00E13F92" w:rsidRDefault="009D3CCA">
      <w:pPr>
        <w:tabs>
          <w:tab w:val="left" w:pos="360"/>
        </w:tabs>
        <w:snapToGrid w:val="0"/>
        <w:jc w:val="both"/>
        <w:rPr>
          <w:rFonts w:ascii="Calibri" w:hAnsi="Calibri" w:cs="Calibri"/>
          <w:sz w:val="22"/>
          <w:szCs w:val="22"/>
        </w:rPr>
      </w:pPr>
      <w:r w:rsidRPr="00E13F92">
        <w:rPr>
          <w:rFonts w:ascii="Calibri" w:hAnsi="Calibri" w:cs="Calibri"/>
          <w:sz w:val="22"/>
          <w:szCs w:val="22"/>
        </w:rPr>
        <w:t>Wniosek uzyskał wymaganą większość.</w:t>
      </w:r>
    </w:p>
    <w:p w14:paraId="62A20DDA" w14:textId="77777777" w:rsidR="009D3CCA" w:rsidRPr="00611E1A" w:rsidRDefault="009D3CCA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8A87D37" w14:textId="145D29D4" w:rsidR="009D3CCA" w:rsidRPr="00E13F92" w:rsidRDefault="009D3CCA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E13F92">
        <w:rPr>
          <w:rFonts w:ascii="Calibri" w:hAnsi="Calibri" w:cs="Calibri"/>
          <w:sz w:val="22"/>
          <w:szCs w:val="22"/>
        </w:rPr>
        <w:lastRenderedPageBreak/>
        <w:t>Podjęcie projektu uchawały w sprawie rozpatrzenia i zatwierdzenia sprawozdania finansowego z wykonania budżetu Misasta Olsztyna za 202</w:t>
      </w:r>
      <w:r w:rsidR="00506CEB" w:rsidRPr="00E13F92">
        <w:rPr>
          <w:rFonts w:ascii="Calibri" w:hAnsi="Calibri" w:cs="Calibri"/>
          <w:sz w:val="22"/>
          <w:szCs w:val="22"/>
        </w:rPr>
        <w:t>5</w:t>
      </w:r>
      <w:r w:rsidRPr="00E13F92">
        <w:rPr>
          <w:rFonts w:ascii="Calibri" w:hAnsi="Calibri" w:cs="Calibri"/>
          <w:sz w:val="22"/>
          <w:szCs w:val="22"/>
        </w:rPr>
        <w:t xml:space="preserve"> rok</w:t>
      </w:r>
    </w:p>
    <w:p w14:paraId="42D85B5B" w14:textId="77777777" w:rsidR="009D3CCA" w:rsidRPr="00611E1A" w:rsidRDefault="009D3CCA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1358AA1" w14:textId="77777777" w:rsidR="009D3CCA" w:rsidRPr="00611E1A" w:rsidRDefault="009D3CCA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611E1A">
        <w:rPr>
          <w:rFonts w:ascii="Calibri" w:hAnsi="Calibri" w:cs="Calibri"/>
          <w:sz w:val="22"/>
          <w:szCs w:val="22"/>
        </w:rPr>
        <w:t xml:space="preserve">Przewodniczący Komisji poddał pod głosowanie wniosek następującej treści:  </w:t>
      </w:r>
    </w:p>
    <w:p w14:paraId="7E13EA6C" w14:textId="77777777" w:rsidR="009D3CCA" w:rsidRPr="00611E1A" w:rsidRDefault="009D3CCA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D152A51" w14:textId="0C345DAB" w:rsidR="009D3CCA" w:rsidRPr="00E13F92" w:rsidRDefault="009D3CCA" w:rsidP="00E13F92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E13F92">
        <w:rPr>
          <w:rFonts w:ascii="Calibri" w:hAnsi="Calibri" w:cs="Calibri"/>
          <w:sz w:val="22"/>
          <w:szCs w:val="22"/>
        </w:rPr>
        <w:t>Komisja Rewizyjna Rady Miasta Olsztyna wnioskuje o przyjęcie bez poprawek projektu uchwały w sprawie rozpatrzenia i zatwierdzenia sprawozdania finansowego wraz ze sprawozdaniem z wykonania</w:t>
      </w:r>
      <w:r w:rsidR="00E13F92" w:rsidRPr="00E13F92">
        <w:rPr>
          <w:rFonts w:ascii="Calibri" w:hAnsi="Calibri" w:cs="Calibri"/>
          <w:sz w:val="22"/>
          <w:szCs w:val="22"/>
        </w:rPr>
        <w:t xml:space="preserve"> </w:t>
      </w:r>
      <w:r w:rsidRPr="00E13F92">
        <w:rPr>
          <w:rFonts w:ascii="Calibri" w:hAnsi="Calibri" w:cs="Calibri"/>
          <w:sz w:val="22"/>
          <w:szCs w:val="22"/>
        </w:rPr>
        <w:t>budżetu Miasta Olsztyna za 202</w:t>
      </w:r>
      <w:r w:rsidR="00506CEB" w:rsidRPr="00E13F92">
        <w:rPr>
          <w:rFonts w:ascii="Calibri" w:hAnsi="Calibri" w:cs="Calibri"/>
          <w:sz w:val="22"/>
          <w:szCs w:val="22"/>
        </w:rPr>
        <w:t>5</w:t>
      </w:r>
      <w:r w:rsidRPr="00E13F92">
        <w:rPr>
          <w:rFonts w:ascii="Calibri" w:hAnsi="Calibri" w:cs="Calibri"/>
          <w:sz w:val="22"/>
          <w:szCs w:val="22"/>
        </w:rPr>
        <w:t xml:space="preserve"> rok.</w:t>
      </w:r>
    </w:p>
    <w:p w14:paraId="5290A2B0" w14:textId="25A35969" w:rsidR="009D3CCA" w:rsidRPr="00611E1A" w:rsidRDefault="009D3CCA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hAnsi="Calibri" w:cs="Calibri"/>
          <w:sz w:val="22"/>
          <w:szCs w:val="22"/>
        </w:rPr>
        <w:t xml:space="preserve">za - </w:t>
      </w:r>
      <w:r w:rsidR="00506CEB" w:rsidRPr="00611E1A">
        <w:rPr>
          <w:rFonts w:ascii="Calibri" w:hAnsi="Calibri" w:cs="Calibri"/>
          <w:sz w:val="22"/>
          <w:szCs w:val="22"/>
        </w:rPr>
        <w:t>6</w:t>
      </w:r>
      <w:r w:rsidRPr="00611E1A">
        <w:rPr>
          <w:rFonts w:ascii="Calibri" w:hAnsi="Calibri" w:cs="Calibri"/>
          <w:sz w:val="22"/>
          <w:szCs w:val="22"/>
        </w:rPr>
        <w:t xml:space="preserve"> głosów</w:t>
      </w:r>
      <w:r w:rsidR="00E13F92">
        <w:rPr>
          <w:rFonts w:ascii="Calibri" w:hAnsi="Calibri" w:cs="Calibri"/>
          <w:sz w:val="22"/>
          <w:szCs w:val="22"/>
        </w:rPr>
        <w:t xml:space="preserve">, </w:t>
      </w:r>
      <w:r w:rsidRPr="00611E1A">
        <w:rPr>
          <w:rFonts w:ascii="Calibri" w:hAnsi="Calibri" w:cs="Calibri"/>
          <w:sz w:val="22"/>
          <w:szCs w:val="22"/>
        </w:rPr>
        <w:t>przeciw</w:t>
      </w:r>
      <w:r w:rsidR="00E13F92">
        <w:rPr>
          <w:rFonts w:ascii="Calibri" w:hAnsi="Calibri" w:cs="Calibri"/>
          <w:sz w:val="22"/>
          <w:szCs w:val="22"/>
        </w:rPr>
        <w:t xml:space="preserve"> </w:t>
      </w:r>
      <w:r w:rsidRPr="00611E1A">
        <w:rPr>
          <w:rFonts w:ascii="Calibri" w:hAnsi="Calibri" w:cs="Calibri"/>
          <w:sz w:val="22"/>
          <w:szCs w:val="22"/>
        </w:rPr>
        <w:t xml:space="preserve">- </w:t>
      </w:r>
      <w:r w:rsidR="00506CEB" w:rsidRPr="00611E1A">
        <w:rPr>
          <w:rFonts w:ascii="Calibri" w:hAnsi="Calibri" w:cs="Calibri"/>
          <w:sz w:val="22"/>
          <w:szCs w:val="22"/>
        </w:rPr>
        <w:t>3</w:t>
      </w:r>
      <w:r w:rsidRPr="00611E1A">
        <w:rPr>
          <w:rFonts w:ascii="Calibri" w:hAnsi="Calibri" w:cs="Calibri"/>
          <w:sz w:val="22"/>
          <w:szCs w:val="22"/>
        </w:rPr>
        <w:t xml:space="preserve"> głos</w:t>
      </w:r>
      <w:r w:rsidR="00506CEB" w:rsidRPr="00611E1A">
        <w:rPr>
          <w:rFonts w:ascii="Calibri" w:hAnsi="Calibri" w:cs="Calibri"/>
          <w:sz w:val="22"/>
          <w:szCs w:val="22"/>
        </w:rPr>
        <w:t>y</w:t>
      </w:r>
    </w:p>
    <w:p w14:paraId="11BE0E4F" w14:textId="4BDFC66B" w:rsidR="009D3CCA" w:rsidRDefault="009D3CCA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hAnsi="Calibri" w:cs="Calibri"/>
          <w:sz w:val="22"/>
          <w:szCs w:val="22"/>
        </w:rPr>
        <w:t xml:space="preserve">wstrzymujących się - </w:t>
      </w:r>
      <w:r w:rsidR="00506CEB" w:rsidRPr="00611E1A">
        <w:rPr>
          <w:rFonts w:ascii="Calibri" w:hAnsi="Calibri" w:cs="Calibri"/>
          <w:sz w:val="22"/>
          <w:szCs w:val="22"/>
        </w:rPr>
        <w:t>0</w:t>
      </w:r>
      <w:r w:rsidRPr="00611E1A">
        <w:rPr>
          <w:rFonts w:ascii="Calibri" w:hAnsi="Calibri" w:cs="Calibri"/>
          <w:sz w:val="22"/>
          <w:szCs w:val="22"/>
        </w:rPr>
        <w:t xml:space="preserve"> głos</w:t>
      </w:r>
      <w:r w:rsidR="00506CEB" w:rsidRPr="00611E1A">
        <w:rPr>
          <w:rFonts w:ascii="Calibri" w:hAnsi="Calibri" w:cs="Calibri"/>
          <w:sz w:val="22"/>
          <w:szCs w:val="22"/>
        </w:rPr>
        <w:t>ów</w:t>
      </w:r>
    </w:p>
    <w:p w14:paraId="41BC14A6" w14:textId="77777777" w:rsidR="00E13F92" w:rsidRPr="00611E1A" w:rsidRDefault="00E13F92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B10CD1A" w14:textId="77777777" w:rsidR="009D3CCA" w:rsidRPr="00E13F92" w:rsidRDefault="009D3CCA">
      <w:pPr>
        <w:tabs>
          <w:tab w:val="left" w:pos="360"/>
        </w:tabs>
        <w:snapToGrid w:val="0"/>
        <w:jc w:val="both"/>
        <w:rPr>
          <w:rFonts w:ascii="Calibri" w:hAnsi="Calibri" w:cs="Calibri"/>
          <w:sz w:val="22"/>
          <w:szCs w:val="22"/>
        </w:rPr>
      </w:pPr>
      <w:r w:rsidRPr="00E13F92">
        <w:rPr>
          <w:rFonts w:ascii="Calibri" w:hAnsi="Calibri" w:cs="Calibri"/>
          <w:sz w:val="22"/>
          <w:szCs w:val="22"/>
        </w:rPr>
        <w:t>Wniosek uzyskał wymaganą większość.</w:t>
      </w:r>
    </w:p>
    <w:p w14:paraId="33F35411" w14:textId="77777777" w:rsidR="009D3CCA" w:rsidRPr="00611E1A" w:rsidRDefault="009D3CCA">
      <w:pPr>
        <w:tabs>
          <w:tab w:val="left" w:pos="2478"/>
        </w:tabs>
        <w:rPr>
          <w:rFonts w:ascii="Calibri" w:hAnsi="Calibri" w:cs="Calibri"/>
          <w:color w:val="000000"/>
          <w:sz w:val="22"/>
          <w:szCs w:val="22"/>
          <w:u w:val="single"/>
        </w:rPr>
      </w:pPr>
    </w:p>
    <w:p w14:paraId="18ECDB68" w14:textId="77777777" w:rsidR="009D3CCA" w:rsidRPr="00611E1A" w:rsidRDefault="009D3CCA">
      <w:pPr>
        <w:tabs>
          <w:tab w:val="left" w:pos="360"/>
        </w:tabs>
        <w:jc w:val="both"/>
        <w:rPr>
          <w:rFonts w:ascii="Calibri" w:hAnsi="Calibri" w:cs="Calibri"/>
          <w:color w:val="000000"/>
          <w:sz w:val="22"/>
          <w:szCs w:val="22"/>
        </w:rPr>
      </w:pPr>
      <w:r w:rsidRPr="00611E1A">
        <w:rPr>
          <w:rFonts w:ascii="Calibri" w:hAnsi="Calibri" w:cs="Calibri"/>
          <w:color w:val="000000"/>
          <w:sz w:val="22"/>
          <w:szCs w:val="22"/>
        </w:rPr>
        <w:t>Mając powyższe na uwadze poddał pod głosowanie wniosek:</w:t>
      </w:r>
    </w:p>
    <w:p w14:paraId="51A9E658" w14:textId="77777777" w:rsidR="009D3CCA" w:rsidRPr="00611E1A" w:rsidRDefault="009D3CCA">
      <w:pPr>
        <w:tabs>
          <w:tab w:val="left" w:pos="360"/>
        </w:tabs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DF69555" w14:textId="77777777" w:rsidR="009D3CCA" w:rsidRPr="00611E1A" w:rsidRDefault="009D3CCA">
      <w:pPr>
        <w:tabs>
          <w:tab w:val="left" w:pos="360"/>
        </w:tabs>
        <w:ind w:left="90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7CBD623" w14:textId="77777777" w:rsidR="009D3CCA" w:rsidRPr="00E13F92" w:rsidRDefault="009D3CCA" w:rsidP="00E13F92">
      <w:p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E13F92">
        <w:rPr>
          <w:rFonts w:ascii="Calibri" w:hAnsi="Calibri" w:cs="Calibri"/>
          <w:sz w:val="22"/>
          <w:szCs w:val="22"/>
        </w:rPr>
        <w:t xml:space="preserve">Komisja Rewizyjna Rady Miasta Olsztyna wnioskuje o przyjęcie bez poprawek projektu uchwały </w:t>
      </w:r>
      <w:r w:rsidRPr="00E13F92">
        <w:rPr>
          <w:rFonts w:ascii="Calibri" w:eastAsia="Times New Roman" w:hAnsi="Calibri" w:cs="Calibri"/>
          <w:sz w:val="22"/>
          <w:szCs w:val="22"/>
          <w:lang w:eastAsia="pl-PL"/>
        </w:rPr>
        <w:t>w sprawie udzielenia wotum zaufania Prezydentowi Olsztyna.</w:t>
      </w:r>
    </w:p>
    <w:p w14:paraId="61E2EB15" w14:textId="77777777" w:rsidR="009D3CCA" w:rsidRPr="00611E1A" w:rsidRDefault="009D3CCA">
      <w:pPr>
        <w:tabs>
          <w:tab w:val="left" w:pos="360"/>
        </w:tabs>
        <w:jc w:val="both"/>
        <w:rPr>
          <w:rFonts w:ascii="Calibri" w:eastAsia="Arial" w:hAnsi="Calibri" w:cs="Calibri"/>
          <w:b/>
          <w:bCs/>
          <w:sz w:val="22"/>
          <w:szCs w:val="22"/>
          <w:lang w:eastAsia="pl-PL"/>
        </w:rPr>
      </w:pPr>
    </w:p>
    <w:p w14:paraId="6C389DD2" w14:textId="06B1DBB2" w:rsidR="009D3CCA" w:rsidRPr="00E13F92" w:rsidRDefault="00E13F92">
      <w:pPr>
        <w:tabs>
          <w:tab w:val="left" w:pos="360"/>
        </w:tabs>
        <w:snapToGri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</w:t>
      </w:r>
      <w:r w:rsidR="009D3CCA" w:rsidRPr="00611E1A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</w:t>
      </w:r>
      <w:r w:rsidR="009D3CCA" w:rsidRPr="00611E1A">
        <w:rPr>
          <w:rFonts w:ascii="Calibri" w:hAnsi="Calibri" w:cs="Calibri"/>
          <w:sz w:val="22"/>
          <w:szCs w:val="22"/>
        </w:rPr>
        <w:t xml:space="preserve">- </w:t>
      </w:r>
      <w:r w:rsidR="00506CEB" w:rsidRPr="00611E1A">
        <w:rPr>
          <w:rFonts w:ascii="Calibri" w:hAnsi="Calibri" w:cs="Calibri"/>
          <w:sz w:val="22"/>
          <w:szCs w:val="22"/>
        </w:rPr>
        <w:t>6</w:t>
      </w:r>
      <w:r w:rsidR="009D3CCA" w:rsidRPr="00611E1A">
        <w:rPr>
          <w:rFonts w:ascii="Calibri" w:hAnsi="Calibri" w:cs="Calibri"/>
          <w:sz w:val="22"/>
          <w:szCs w:val="22"/>
        </w:rPr>
        <w:t xml:space="preserve"> głosów</w:t>
      </w:r>
      <w:r>
        <w:rPr>
          <w:rFonts w:ascii="Calibri" w:hAnsi="Calibri" w:cs="Calibri"/>
          <w:sz w:val="22"/>
          <w:szCs w:val="22"/>
        </w:rPr>
        <w:t xml:space="preserve">, </w:t>
      </w:r>
      <w:r w:rsidR="009D3CCA" w:rsidRPr="00611E1A">
        <w:rPr>
          <w:rFonts w:ascii="Calibri" w:hAnsi="Calibri" w:cs="Calibri"/>
          <w:sz w:val="22"/>
          <w:szCs w:val="22"/>
        </w:rPr>
        <w:t xml:space="preserve">przeciw - </w:t>
      </w:r>
      <w:r w:rsidR="00506CEB" w:rsidRPr="00611E1A">
        <w:rPr>
          <w:rFonts w:ascii="Calibri" w:hAnsi="Calibri" w:cs="Calibri"/>
          <w:sz w:val="22"/>
          <w:szCs w:val="22"/>
        </w:rPr>
        <w:t>3</w:t>
      </w:r>
      <w:r w:rsidR="009D3CCA" w:rsidRPr="00611E1A">
        <w:rPr>
          <w:rFonts w:ascii="Calibri" w:hAnsi="Calibri" w:cs="Calibri"/>
          <w:sz w:val="22"/>
          <w:szCs w:val="22"/>
        </w:rPr>
        <w:t xml:space="preserve"> głosów</w:t>
      </w:r>
      <w:r>
        <w:rPr>
          <w:rFonts w:ascii="Calibri" w:hAnsi="Calibri" w:cs="Calibri"/>
          <w:sz w:val="22"/>
          <w:szCs w:val="22"/>
        </w:rPr>
        <w:t xml:space="preserve">, </w:t>
      </w:r>
      <w:r w:rsidR="009D3CCA" w:rsidRPr="00611E1A">
        <w:rPr>
          <w:rFonts w:ascii="Calibri" w:hAnsi="Calibri" w:cs="Calibri"/>
          <w:sz w:val="22"/>
          <w:szCs w:val="22"/>
        </w:rPr>
        <w:t xml:space="preserve">wstrzymujących się - </w:t>
      </w:r>
      <w:r w:rsidR="00506CEB" w:rsidRPr="00611E1A">
        <w:rPr>
          <w:rFonts w:ascii="Calibri" w:hAnsi="Calibri" w:cs="Calibri"/>
          <w:sz w:val="22"/>
          <w:szCs w:val="22"/>
        </w:rPr>
        <w:t>0</w:t>
      </w:r>
      <w:r w:rsidR="009D3CCA" w:rsidRPr="00611E1A">
        <w:rPr>
          <w:rFonts w:ascii="Calibri" w:hAnsi="Calibri" w:cs="Calibri"/>
          <w:sz w:val="22"/>
          <w:szCs w:val="22"/>
        </w:rPr>
        <w:t xml:space="preserve"> głos</w:t>
      </w:r>
      <w:r w:rsidR="00506CEB" w:rsidRPr="00611E1A">
        <w:rPr>
          <w:rFonts w:ascii="Calibri" w:hAnsi="Calibri" w:cs="Calibri"/>
          <w:sz w:val="22"/>
          <w:szCs w:val="22"/>
        </w:rPr>
        <w:t>ów</w:t>
      </w:r>
    </w:p>
    <w:p w14:paraId="530B6DEF" w14:textId="77777777" w:rsidR="009D3CCA" w:rsidRPr="00611E1A" w:rsidRDefault="009D3CCA">
      <w:pPr>
        <w:tabs>
          <w:tab w:val="left" w:pos="900"/>
        </w:tabs>
        <w:snapToGrid w:val="0"/>
        <w:rPr>
          <w:rFonts w:ascii="Calibri" w:eastAsia="Arial" w:hAnsi="Calibri" w:cs="Calibri"/>
          <w:b/>
          <w:bCs/>
          <w:sz w:val="22"/>
          <w:szCs w:val="22"/>
          <w:lang w:eastAsia="pl-PL"/>
        </w:rPr>
      </w:pPr>
    </w:p>
    <w:p w14:paraId="78855259" w14:textId="77777777" w:rsidR="009D3CCA" w:rsidRPr="00E13F92" w:rsidRDefault="009D3CCA">
      <w:pPr>
        <w:tabs>
          <w:tab w:val="left" w:pos="360"/>
        </w:tabs>
        <w:snapToGrid w:val="0"/>
        <w:jc w:val="both"/>
        <w:rPr>
          <w:rFonts w:ascii="Calibri" w:eastAsia="Times New Roman" w:hAnsi="Calibri" w:cs="Calibri"/>
          <w:color w:val="000000"/>
          <w:sz w:val="22"/>
          <w:szCs w:val="22"/>
          <w:lang w:eastAsia="pl-PL"/>
        </w:rPr>
      </w:pPr>
      <w:r w:rsidRPr="00E13F92">
        <w:rPr>
          <w:rFonts w:ascii="Calibri" w:eastAsia="Arial" w:hAnsi="Calibri" w:cs="Calibri"/>
          <w:sz w:val="22"/>
          <w:szCs w:val="22"/>
          <w:lang w:eastAsia="pl-PL"/>
        </w:rPr>
        <w:t>Wniosek uzyskał wymaganą większość.</w:t>
      </w:r>
    </w:p>
    <w:p w14:paraId="11358568" w14:textId="77777777" w:rsidR="009D3CCA" w:rsidRPr="00611E1A" w:rsidRDefault="009D3CCA">
      <w:pPr>
        <w:snapToGrid w:val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6ADC4B74" w14:textId="4586CEAA" w:rsidR="009D3CCA" w:rsidRPr="00EA52F1" w:rsidRDefault="009D3CCA" w:rsidP="00EA52F1">
      <w:pPr>
        <w:pStyle w:val="Nagwek2"/>
        <w:rPr>
          <w:rFonts w:ascii="Calibri" w:hAnsi="Calibri" w:cs="Calibri"/>
          <w:i w:val="0"/>
          <w:iCs w:val="0"/>
        </w:rPr>
      </w:pPr>
      <w:r w:rsidRPr="00EA52F1">
        <w:rPr>
          <w:rFonts w:ascii="Calibri" w:hAnsi="Calibri" w:cs="Calibri"/>
          <w:i w:val="0"/>
          <w:iCs w:val="0"/>
        </w:rPr>
        <w:t>Ad 5.</w:t>
      </w:r>
      <w:r w:rsidR="00E13F92" w:rsidRPr="00EA52F1">
        <w:rPr>
          <w:rFonts w:ascii="Calibri" w:hAnsi="Calibri" w:cs="Calibri"/>
          <w:i w:val="0"/>
          <w:iCs w:val="0"/>
        </w:rPr>
        <w:t xml:space="preserve"> </w:t>
      </w:r>
      <w:r w:rsidRPr="00EA52F1">
        <w:rPr>
          <w:rFonts w:ascii="Calibri" w:hAnsi="Calibri" w:cs="Calibri"/>
          <w:i w:val="0"/>
          <w:iCs w:val="0"/>
        </w:rPr>
        <w:t>Sprawy różne.</w:t>
      </w:r>
    </w:p>
    <w:p w14:paraId="204790DC" w14:textId="77777777" w:rsidR="009D3CCA" w:rsidRPr="00611E1A" w:rsidRDefault="009D3CCA">
      <w:pPr>
        <w:snapToGrid w:val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748D1B2A" w14:textId="77777777" w:rsidR="009D3CCA" w:rsidRPr="00611E1A" w:rsidRDefault="009D3CCA">
      <w:pPr>
        <w:snapToGrid w:val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611E1A">
        <w:rPr>
          <w:rFonts w:ascii="Calibri" w:eastAsia="Arial" w:hAnsi="Calibri" w:cs="Calibri"/>
          <w:sz w:val="22"/>
          <w:szCs w:val="22"/>
        </w:rPr>
        <w:t xml:space="preserve">Członkowie Komisji </w:t>
      </w:r>
      <w:r w:rsidR="002A4624" w:rsidRPr="00611E1A">
        <w:rPr>
          <w:rFonts w:ascii="Calibri" w:eastAsia="Arial" w:hAnsi="Calibri" w:cs="Calibri"/>
          <w:sz w:val="22"/>
          <w:szCs w:val="22"/>
        </w:rPr>
        <w:t xml:space="preserve">ustalili termin przyszłego posiedzenia na 18.08.2026 r. </w:t>
      </w:r>
    </w:p>
    <w:p w14:paraId="645812E4" w14:textId="77777777" w:rsidR="009D3CCA" w:rsidRPr="00611E1A" w:rsidRDefault="009D3CCA">
      <w:pPr>
        <w:snapToGrid w:val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1D99FC1" w14:textId="4F09B737" w:rsidR="002A4624" w:rsidRPr="00611E1A" w:rsidRDefault="002A4624">
      <w:pPr>
        <w:snapToGrid w:val="0"/>
        <w:jc w:val="both"/>
        <w:rPr>
          <w:rFonts w:ascii="Calibri" w:eastAsia="Times New Roman" w:hAnsi="Calibri" w:cs="Calibri"/>
          <w:sz w:val="22"/>
          <w:szCs w:val="22"/>
        </w:rPr>
      </w:pPr>
      <w:r w:rsidRPr="00611E1A">
        <w:rPr>
          <w:rFonts w:ascii="Calibri" w:eastAsia="Times New Roman" w:hAnsi="Calibri" w:cs="Calibri"/>
          <w:sz w:val="22"/>
          <w:szCs w:val="22"/>
        </w:rPr>
        <w:t>Radni zadali pytanie Przewodniczącemu Komisji dot. pisma, mieszkańców w sprawie</w:t>
      </w:r>
      <w:r w:rsidR="00E13F92">
        <w:rPr>
          <w:rFonts w:ascii="Calibri" w:eastAsia="Times New Roman" w:hAnsi="Calibri" w:cs="Calibri"/>
          <w:sz w:val="22"/>
          <w:szCs w:val="22"/>
        </w:rPr>
        <w:t xml:space="preserve"> </w:t>
      </w:r>
      <w:r w:rsidRPr="00611E1A">
        <w:rPr>
          <w:rFonts w:ascii="Calibri" w:eastAsia="Times New Roman" w:hAnsi="Calibri" w:cs="Calibri"/>
          <w:sz w:val="22"/>
          <w:szCs w:val="22"/>
        </w:rPr>
        <w:t>,,Niedźwiedzia”.  Przewodniczący poinformował, iż ww. pismo skierował zgodnie</w:t>
      </w:r>
      <w:r w:rsidR="00E13F92">
        <w:rPr>
          <w:rFonts w:ascii="Calibri" w:eastAsia="Times New Roman" w:hAnsi="Calibri" w:cs="Calibri"/>
          <w:sz w:val="22"/>
          <w:szCs w:val="22"/>
        </w:rPr>
        <w:t xml:space="preserve"> </w:t>
      </w:r>
      <w:r w:rsidRPr="00611E1A">
        <w:rPr>
          <w:rFonts w:ascii="Calibri" w:eastAsia="Times New Roman" w:hAnsi="Calibri" w:cs="Calibri"/>
          <w:sz w:val="22"/>
          <w:szCs w:val="22"/>
        </w:rPr>
        <w:t xml:space="preserve">z kompetencjami do Prezydenta Olsztyna. </w:t>
      </w:r>
    </w:p>
    <w:p w14:paraId="34D26A4F" w14:textId="77777777" w:rsidR="002A4624" w:rsidRPr="00611E1A" w:rsidRDefault="002A4624">
      <w:pPr>
        <w:snapToGri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07451F36" w14:textId="77777777" w:rsidR="009D3CCA" w:rsidRPr="00611E1A" w:rsidRDefault="002A4624">
      <w:pPr>
        <w:snapToGrid w:val="0"/>
        <w:jc w:val="both"/>
        <w:rPr>
          <w:rFonts w:ascii="Calibri" w:eastAsia="Times New Roman" w:hAnsi="Calibri" w:cs="Calibri"/>
          <w:sz w:val="22"/>
          <w:szCs w:val="22"/>
        </w:rPr>
      </w:pPr>
      <w:r w:rsidRPr="00611E1A">
        <w:rPr>
          <w:rFonts w:ascii="Calibri" w:eastAsia="Times New Roman" w:hAnsi="Calibri" w:cs="Calibri"/>
          <w:sz w:val="22"/>
          <w:szCs w:val="22"/>
        </w:rPr>
        <w:t>Głos zabrali:</w:t>
      </w:r>
    </w:p>
    <w:p w14:paraId="01CB0B2D" w14:textId="77777777" w:rsidR="002A4624" w:rsidRPr="00E13F92" w:rsidRDefault="002A4624" w:rsidP="00E13F92">
      <w:pPr>
        <w:pStyle w:val="Akapitzlist"/>
        <w:numPr>
          <w:ilvl w:val="0"/>
          <w:numId w:val="12"/>
        </w:numPr>
        <w:snapToGrid w:val="0"/>
        <w:jc w:val="both"/>
        <w:rPr>
          <w:rFonts w:eastAsia="Times New Roman"/>
        </w:rPr>
      </w:pPr>
      <w:r w:rsidRPr="00E13F92">
        <w:rPr>
          <w:rFonts w:eastAsia="Times New Roman"/>
        </w:rPr>
        <w:t xml:space="preserve">Radny Radosław </w:t>
      </w:r>
      <w:proofErr w:type="spellStart"/>
      <w:r w:rsidRPr="00E13F92">
        <w:rPr>
          <w:rFonts w:eastAsia="Times New Roman"/>
        </w:rPr>
        <w:t>Nojman</w:t>
      </w:r>
      <w:proofErr w:type="spellEnd"/>
    </w:p>
    <w:p w14:paraId="6578656F" w14:textId="77777777" w:rsidR="002A4624" w:rsidRPr="00E13F92" w:rsidRDefault="002A4624" w:rsidP="00E13F92">
      <w:pPr>
        <w:pStyle w:val="Akapitzlist"/>
        <w:numPr>
          <w:ilvl w:val="0"/>
          <w:numId w:val="12"/>
        </w:numPr>
        <w:snapToGrid w:val="0"/>
        <w:jc w:val="both"/>
        <w:rPr>
          <w:rFonts w:eastAsia="Times New Roman"/>
        </w:rPr>
      </w:pPr>
      <w:r w:rsidRPr="00E13F92">
        <w:rPr>
          <w:rFonts w:eastAsia="Times New Roman"/>
        </w:rPr>
        <w:t>Radny Przemysław Bałdyga</w:t>
      </w:r>
    </w:p>
    <w:p w14:paraId="56D833FC" w14:textId="77777777" w:rsidR="002A4624" w:rsidRPr="00E13F92" w:rsidRDefault="002A4624" w:rsidP="00E13F92">
      <w:pPr>
        <w:pStyle w:val="Akapitzlist"/>
        <w:numPr>
          <w:ilvl w:val="0"/>
          <w:numId w:val="12"/>
        </w:numPr>
        <w:snapToGrid w:val="0"/>
        <w:jc w:val="both"/>
        <w:rPr>
          <w:rFonts w:eastAsia="Times New Roman"/>
        </w:rPr>
      </w:pPr>
      <w:r w:rsidRPr="00E13F92">
        <w:rPr>
          <w:rFonts w:eastAsia="Times New Roman"/>
        </w:rPr>
        <w:t>Radny Tomasz Głażewski</w:t>
      </w:r>
    </w:p>
    <w:p w14:paraId="3F4F212A" w14:textId="77777777" w:rsidR="002A4624" w:rsidRPr="00611E1A" w:rsidRDefault="002A4624" w:rsidP="00E13F92">
      <w:pPr>
        <w:snapToGrid w:val="0"/>
        <w:ind w:left="1080"/>
        <w:jc w:val="both"/>
        <w:rPr>
          <w:rFonts w:ascii="Calibri" w:eastAsia="Times New Roman" w:hAnsi="Calibri" w:cs="Calibri"/>
          <w:sz w:val="22"/>
          <w:szCs w:val="22"/>
        </w:rPr>
      </w:pPr>
    </w:p>
    <w:p w14:paraId="07DE6C4F" w14:textId="179DE75B" w:rsidR="009D3CCA" w:rsidRPr="00611E1A" w:rsidRDefault="009D3CCA">
      <w:pPr>
        <w:jc w:val="both"/>
        <w:rPr>
          <w:rFonts w:ascii="Calibri" w:eastAsia="Arial" w:hAnsi="Calibri" w:cs="Calibri"/>
          <w:bCs/>
          <w:sz w:val="22"/>
          <w:szCs w:val="22"/>
        </w:rPr>
        <w:sectPr w:rsidR="009D3CCA" w:rsidRPr="00611E1A">
          <w:footerReference w:type="default" r:id="rId7"/>
          <w:footerReference w:type="first" r:id="rId8"/>
          <w:pgSz w:w="11906" w:h="16838"/>
          <w:pgMar w:top="1134" w:right="1134" w:bottom="938" w:left="1134" w:header="708" w:footer="513" w:gutter="0"/>
          <w:cols w:space="708"/>
          <w:docGrid w:linePitch="600" w:charSpace="32768"/>
        </w:sectPr>
      </w:pPr>
    </w:p>
    <w:p w14:paraId="1070ABA9" w14:textId="1FC15C96" w:rsidR="009D3CCA" w:rsidRPr="00611E1A" w:rsidRDefault="009D3CCA" w:rsidP="00E13F92">
      <w:pPr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eastAsia="Arial" w:hAnsi="Calibri" w:cs="Calibri"/>
          <w:bCs/>
          <w:sz w:val="22"/>
          <w:szCs w:val="22"/>
        </w:rPr>
        <w:t xml:space="preserve">Przewodniczący dziękując wszystkim przybyłym, zamknął posiedzenie Komisji.   </w:t>
      </w:r>
    </w:p>
    <w:p w14:paraId="4D761BAE" w14:textId="77777777" w:rsidR="009D3CCA" w:rsidRPr="00611E1A" w:rsidRDefault="009D3CCA" w:rsidP="00E13F92">
      <w:pPr>
        <w:pStyle w:val="Tekstpodstawowy"/>
        <w:rPr>
          <w:rFonts w:ascii="Calibri" w:hAnsi="Calibri" w:cs="Calibri"/>
          <w:sz w:val="22"/>
          <w:szCs w:val="22"/>
        </w:rPr>
      </w:pPr>
      <w:r w:rsidRPr="00611E1A">
        <w:rPr>
          <w:rFonts w:ascii="Calibri" w:eastAsia="Times New Roman" w:hAnsi="Calibri" w:cs="Calibri"/>
          <w:sz w:val="22"/>
          <w:szCs w:val="22"/>
        </w:rPr>
        <w:t>Obrady zakończono o godz. 15.</w:t>
      </w:r>
      <w:r w:rsidR="002A4624" w:rsidRPr="00611E1A">
        <w:rPr>
          <w:rFonts w:ascii="Calibri" w:eastAsia="Times New Roman" w:hAnsi="Calibri" w:cs="Calibri"/>
          <w:sz w:val="22"/>
          <w:szCs w:val="22"/>
        </w:rPr>
        <w:t>45.</w:t>
      </w:r>
    </w:p>
    <w:p w14:paraId="4710BF46" w14:textId="77777777" w:rsidR="009D3CCA" w:rsidRPr="00611E1A" w:rsidRDefault="009D3CCA">
      <w:pPr>
        <w:pStyle w:val="Tekstpodstawowy"/>
        <w:jc w:val="center"/>
        <w:rPr>
          <w:rFonts w:ascii="Calibri" w:hAnsi="Calibri" w:cs="Calibri"/>
          <w:sz w:val="22"/>
          <w:szCs w:val="22"/>
        </w:rPr>
      </w:pPr>
    </w:p>
    <w:p w14:paraId="74F38892" w14:textId="6E8B2552" w:rsidR="009D3CCA" w:rsidRPr="00611E1A" w:rsidRDefault="009D3CCA">
      <w:pPr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611E1A">
        <w:rPr>
          <w:rFonts w:ascii="Calibri" w:hAnsi="Calibri" w:cs="Calibri"/>
          <w:b/>
          <w:sz w:val="22"/>
          <w:szCs w:val="22"/>
        </w:rPr>
        <w:t>Przewodniczący</w:t>
      </w:r>
    </w:p>
    <w:p w14:paraId="3CD1F3B6" w14:textId="77777777" w:rsidR="00E13F92" w:rsidRDefault="009D3CCA">
      <w:pPr>
        <w:jc w:val="both"/>
        <w:rPr>
          <w:rFonts w:ascii="Calibri" w:hAnsi="Calibri" w:cs="Calibri"/>
          <w:b/>
          <w:sz w:val="22"/>
          <w:szCs w:val="22"/>
        </w:rPr>
      </w:pPr>
      <w:r w:rsidRPr="00611E1A">
        <w:rPr>
          <w:rFonts w:ascii="Calibri" w:hAnsi="Calibri" w:cs="Calibri"/>
          <w:b/>
          <w:sz w:val="22"/>
          <w:szCs w:val="22"/>
        </w:rPr>
        <w:t>Komisji Rewiz</w:t>
      </w:r>
      <w:r w:rsidR="00E13F92">
        <w:rPr>
          <w:rFonts w:ascii="Calibri" w:hAnsi="Calibri" w:cs="Calibri"/>
          <w:b/>
          <w:sz w:val="22"/>
          <w:szCs w:val="22"/>
        </w:rPr>
        <w:t xml:space="preserve">yjnej </w:t>
      </w:r>
    </w:p>
    <w:p w14:paraId="791C9383" w14:textId="77777777" w:rsidR="00E13F92" w:rsidRDefault="00E13F92">
      <w:pPr>
        <w:jc w:val="both"/>
        <w:rPr>
          <w:rFonts w:ascii="Calibri" w:hAnsi="Calibri" w:cs="Calibri"/>
          <w:b/>
          <w:sz w:val="22"/>
          <w:szCs w:val="22"/>
        </w:rPr>
      </w:pPr>
    </w:p>
    <w:p w14:paraId="6C067CF2" w14:textId="5D7F563F" w:rsidR="009D3CCA" w:rsidRPr="00E13F92" w:rsidRDefault="009D3CCA">
      <w:pPr>
        <w:jc w:val="both"/>
        <w:rPr>
          <w:rFonts w:ascii="Calibri" w:hAnsi="Calibri" w:cs="Calibri"/>
          <w:b/>
          <w:sz w:val="22"/>
          <w:szCs w:val="22"/>
        </w:rPr>
      </w:pPr>
      <w:r w:rsidRPr="00611E1A">
        <w:rPr>
          <w:rFonts w:ascii="Calibri" w:eastAsia="Times New Roman" w:hAnsi="Calibri" w:cs="Calibri"/>
          <w:b/>
          <w:sz w:val="22"/>
          <w:szCs w:val="22"/>
        </w:rPr>
        <w:t xml:space="preserve">Marek </w:t>
      </w:r>
      <w:proofErr w:type="spellStart"/>
      <w:r w:rsidRPr="00611E1A">
        <w:rPr>
          <w:rFonts w:ascii="Calibri" w:eastAsia="Times New Roman" w:hAnsi="Calibri" w:cs="Calibri"/>
          <w:b/>
          <w:sz w:val="22"/>
          <w:szCs w:val="22"/>
        </w:rPr>
        <w:t>Fabianowicz</w:t>
      </w:r>
      <w:proofErr w:type="spellEnd"/>
    </w:p>
    <w:p w14:paraId="6C6E8601" w14:textId="77777777" w:rsidR="009D3CCA" w:rsidRPr="00611E1A" w:rsidRDefault="009D3CCA">
      <w:pPr>
        <w:jc w:val="both"/>
        <w:rPr>
          <w:rFonts w:ascii="Calibri" w:hAnsi="Calibri" w:cs="Calibri"/>
          <w:sz w:val="22"/>
          <w:szCs w:val="22"/>
        </w:rPr>
      </w:pPr>
    </w:p>
    <w:p w14:paraId="16DE2076" w14:textId="2A8EC952" w:rsidR="009D3CCA" w:rsidRPr="00E13F92" w:rsidRDefault="009D3CCA">
      <w:pPr>
        <w:jc w:val="both"/>
        <w:rPr>
          <w:rFonts w:ascii="Calibri" w:hAnsi="Calibri" w:cs="Calibri"/>
          <w:sz w:val="22"/>
          <w:szCs w:val="22"/>
        </w:rPr>
      </w:pPr>
      <w:r w:rsidRPr="00611E1A">
        <w:rPr>
          <w:rFonts w:ascii="Calibri" w:hAnsi="Calibri" w:cs="Calibri"/>
          <w:sz w:val="22"/>
          <w:szCs w:val="22"/>
        </w:rPr>
        <w:t xml:space="preserve">Protokołowała: Ewa Kowalska   </w:t>
      </w:r>
    </w:p>
    <w:p w14:paraId="62901526" w14:textId="77777777" w:rsidR="009D3CCA" w:rsidRPr="00611E1A" w:rsidRDefault="009D3CCA">
      <w:pPr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C883B2E" w14:textId="77777777" w:rsidR="009D3CCA" w:rsidRPr="00611E1A" w:rsidRDefault="009D3CCA">
      <w:pPr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21532E87" w14:textId="77777777" w:rsidR="009D3CCA" w:rsidRPr="00611E1A" w:rsidRDefault="009D3CCA">
      <w:pPr>
        <w:jc w:val="both"/>
        <w:rPr>
          <w:rFonts w:ascii="Calibri" w:hAnsi="Calibri" w:cs="Calibri"/>
          <w:sz w:val="22"/>
          <w:szCs w:val="22"/>
        </w:rPr>
      </w:pPr>
    </w:p>
    <w:sectPr w:rsidR="009D3CCA" w:rsidRPr="00611E1A">
      <w:type w:val="continuous"/>
      <w:pgSz w:w="11906" w:h="16838"/>
      <w:pgMar w:top="1134" w:right="1134" w:bottom="938" w:left="1134" w:header="708" w:footer="513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33798" w14:textId="77777777" w:rsidR="009D5831" w:rsidRDefault="009D5831">
      <w:r>
        <w:separator/>
      </w:r>
    </w:p>
  </w:endnote>
  <w:endnote w:type="continuationSeparator" w:id="0">
    <w:p w14:paraId="19D25ECE" w14:textId="77777777" w:rsidR="009D5831" w:rsidRDefault="009D5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NewRomanPS-BoldMT">
    <w:charset w:val="EE"/>
    <w:family w:val="auto"/>
    <w:pitch w:val="default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155BF" w14:textId="77777777" w:rsidR="009D3CCA" w:rsidRDefault="009D3CCA">
    <w:pPr>
      <w:pStyle w:val="Stopka"/>
      <w:ind w:right="360"/>
      <w:jc w:val="center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D4DB0" w14:textId="77777777" w:rsidR="009D3CCA" w:rsidRDefault="009D3C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1261C" w14:textId="77777777" w:rsidR="009D5831" w:rsidRDefault="009D5831">
      <w:r>
        <w:separator/>
      </w:r>
    </w:p>
  </w:footnote>
  <w:footnote w:type="continuationSeparator" w:id="0">
    <w:p w14:paraId="5648C88D" w14:textId="77777777" w:rsidR="009D5831" w:rsidRDefault="009D58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3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3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9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D9B2D03"/>
    <w:multiLevelType w:val="hybridMultilevel"/>
    <w:tmpl w:val="26DC512C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11DD10AF"/>
    <w:multiLevelType w:val="hybridMultilevel"/>
    <w:tmpl w:val="9F701A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D2247"/>
    <w:multiLevelType w:val="hybridMultilevel"/>
    <w:tmpl w:val="8A264552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66D0459"/>
    <w:multiLevelType w:val="hybridMultilevel"/>
    <w:tmpl w:val="05E21F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D3F92"/>
    <w:multiLevelType w:val="hybridMultilevel"/>
    <w:tmpl w:val="F732E1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6500D"/>
    <w:multiLevelType w:val="hybridMultilevel"/>
    <w:tmpl w:val="B29EF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80E34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56F07ECA"/>
    <w:multiLevelType w:val="hybridMultilevel"/>
    <w:tmpl w:val="9A4CE69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A2438F2"/>
    <w:multiLevelType w:val="hybridMultilevel"/>
    <w:tmpl w:val="88A4A31A"/>
    <w:lvl w:ilvl="0" w:tplc="091231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6FA569F9"/>
    <w:multiLevelType w:val="hybridMultilevel"/>
    <w:tmpl w:val="88A00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563541">
    <w:abstractNumId w:val="0"/>
  </w:num>
  <w:num w:numId="2" w16cid:durableId="1343781907">
    <w:abstractNumId w:val="1"/>
  </w:num>
  <w:num w:numId="3" w16cid:durableId="1260286037">
    <w:abstractNumId w:val="10"/>
  </w:num>
  <w:num w:numId="4" w16cid:durableId="750348587">
    <w:abstractNumId w:val="8"/>
  </w:num>
  <w:num w:numId="5" w16cid:durableId="28262070">
    <w:abstractNumId w:val="2"/>
  </w:num>
  <w:num w:numId="6" w16cid:durableId="900871582">
    <w:abstractNumId w:val="6"/>
  </w:num>
  <w:num w:numId="7" w16cid:durableId="937717690">
    <w:abstractNumId w:val="11"/>
  </w:num>
  <w:num w:numId="8" w16cid:durableId="1480615916">
    <w:abstractNumId w:val="4"/>
  </w:num>
  <w:num w:numId="9" w16cid:durableId="1373379539">
    <w:abstractNumId w:val="3"/>
  </w:num>
  <w:num w:numId="10" w16cid:durableId="573664091">
    <w:abstractNumId w:val="9"/>
  </w:num>
  <w:num w:numId="11" w16cid:durableId="1056079548">
    <w:abstractNumId w:val="7"/>
  </w:num>
  <w:num w:numId="12" w16cid:durableId="18124087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AB"/>
    <w:rsid w:val="00027CEF"/>
    <w:rsid w:val="000966D1"/>
    <w:rsid w:val="000B3B7E"/>
    <w:rsid w:val="000E4EBE"/>
    <w:rsid w:val="000F2476"/>
    <w:rsid w:val="001200AB"/>
    <w:rsid w:val="00180228"/>
    <w:rsid w:val="001B59EB"/>
    <w:rsid w:val="001F30BD"/>
    <w:rsid w:val="002A4624"/>
    <w:rsid w:val="0031038B"/>
    <w:rsid w:val="00323BF9"/>
    <w:rsid w:val="003D18CF"/>
    <w:rsid w:val="004960EE"/>
    <w:rsid w:val="004E146F"/>
    <w:rsid w:val="00506192"/>
    <w:rsid w:val="00506CEB"/>
    <w:rsid w:val="005D5457"/>
    <w:rsid w:val="00611E1A"/>
    <w:rsid w:val="00686447"/>
    <w:rsid w:val="006902AF"/>
    <w:rsid w:val="00691206"/>
    <w:rsid w:val="0070162F"/>
    <w:rsid w:val="0070355F"/>
    <w:rsid w:val="00707F7B"/>
    <w:rsid w:val="00716659"/>
    <w:rsid w:val="00753AAD"/>
    <w:rsid w:val="007D349B"/>
    <w:rsid w:val="0088167C"/>
    <w:rsid w:val="008F4BBF"/>
    <w:rsid w:val="00903005"/>
    <w:rsid w:val="0092234B"/>
    <w:rsid w:val="00997F62"/>
    <w:rsid w:val="009D3CCA"/>
    <w:rsid w:val="009D5831"/>
    <w:rsid w:val="00A34CE9"/>
    <w:rsid w:val="00AF172D"/>
    <w:rsid w:val="00B0211E"/>
    <w:rsid w:val="00B33071"/>
    <w:rsid w:val="00B70B21"/>
    <w:rsid w:val="00CC5D81"/>
    <w:rsid w:val="00E13F92"/>
    <w:rsid w:val="00E91920"/>
    <w:rsid w:val="00EA52F1"/>
    <w:rsid w:val="00F15E3D"/>
    <w:rsid w:val="00F579FE"/>
    <w:rsid w:val="00F60211"/>
    <w:rsid w:val="00F72960"/>
    <w:rsid w:val="00F82025"/>
    <w:rsid w:val="00FA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41C78F2"/>
  <w15:chartTrackingRefBased/>
  <w15:docId w15:val="{D8D8F0F5-4F30-4CB5-B616-8E3B0CA59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  <w:b/>
      <w:bCs/>
      <w:i w:val="0"/>
      <w:iCs w:val="0"/>
      <w:color w:val="auto"/>
      <w:kern w:val="2"/>
      <w:sz w:val="24"/>
      <w:szCs w:val="24"/>
      <w:lang w:val="pl-PL" w:eastAsia="pl-P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2z2">
    <w:name w:val="WW8Num2z2"/>
    <w:rPr>
      <w:rFonts w:eastAsia="Times New Roman"/>
      <w:bCs/>
      <w:sz w:val="28"/>
      <w:szCs w:val="28"/>
      <w:lang w:val="pl-PL"/>
    </w:rPr>
  </w:style>
  <w:style w:type="character" w:customStyle="1" w:styleId="WW8Num2z3">
    <w:name w:val="WW8Num2z3"/>
    <w:rPr>
      <w:rFonts w:ascii="Symbol" w:hAnsi="Symbol" w:cs="OpenSymbol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eastAsia="Arial" w:hAnsi="OpenSymbol" w:cs="OpenSymbol"/>
      <w:color w:val="000000"/>
      <w:sz w:val="26"/>
      <w:szCs w:val="26"/>
      <w:lang w:val="pl-PL"/>
    </w:rPr>
  </w:style>
  <w:style w:type="character" w:customStyle="1" w:styleId="WW8Num5z0">
    <w:name w:val="WW8Num5z0"/>
    <w:rPr>
      <w:rFonts w:ascii="Times New Roman" w:eastAsia="Arial" w:hAnsi="Times New Roman" w:cs="Times New Roman"/>
      <w:b w:val="0"/>
      <w:bCs w:val="0"/>
      <w:i w:val="0"/>
      <w:iCs w:val="0"/>
      <w:color w:val="000000"/>
      <w:sz w:val="24"/>
      <w:szCs w:val="24"/>
      <w:lang w:val="pl-P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6z0">
    <w:name w:val="WW8Num6z0"/>
    <w:rPr>
      <w:rFonts w:ascii="Times New Roman" w:eastAsia="Times New Roman" w:hAnsi="Times New Roman" w:cs="Times New Roman"/>
      <w:b w:val="0"/>
      <w:bCs w:val="0"/>
      <w:i w:val="0"/>
      <w:iCs w:val="0"/>
      <w:color w:val="000000"/>
      <w:sz w:val="24"/>
      <w:szCs w:val="24"/>
      <w:lang w:val="pl-PL"/>
    </w:rPr>
  </w:style>
  <w:style w:type="character" w:customStyle="1" w:styleId="WW8Num7z0">
    <w:name w:val="WW8Num7z0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color w:val="auto"/>
      <w:sz w:val="24"/>
      <w:szCs w:val="24"/>
      <w:lang w:val="pl-PL"/>
    </w:rPr>
  </w:style>
  <w:style w:type="character" w:customStyle="1" w:styleId="WW8Num7z3">
    <w:name w:val="WW8Num7z3"/>
    <w:rPr>
      <w:rFonts w:ascii="Symbol" w:hAnsi="Symbol" w:cs="OpenSymbol"/>
    </w:rPr>
  </w:style>
  <w:style w:type="character" w:customStyle="1" w:styleId="WW8Num8z0">
    <w:name w:val="WW8Num8z0"/>
    <w:rPr>
      <w:rFonts w:ascii="Times New Roman" w:eastAsia="Times New Roman" w:hAnsi="Times New Roman" w:cs="Times New Roman"/>
      <w:b w:val="0"/>
      <w:bCs w:val="0"/>
      <w:i w:val="0"/>
      <w:iCs w:val="0"/>
      <w:color w:val="000000"/>
      <w:sz w:val="24"/>
      <w:szCs w:val="24"/>
      <w:lang w:val="pl-PL"/>
    </w:rPr>
  </w:style>
  <w:style w:type="character" w:customStyle="1" w:styleId="WW8Num9z0">
    <w:name w:val="WW8Num9z0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color w:val="auto"/>
      <w:sz w:val="24"/>
      <w:szCs w:val="24"/>
      <w:lang w:val="pl-P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1">
    <w:name w:val="WW8Num8z1"/>
    <w:rPr>
      <w:rFonts w:ascii="OpenSymbol" w:eastAsia="Times New Roman" w:hAnsi="OpenSymbol" w:cs="OpenSymbol"/>
      <w:color w:val="auto"/>
      <w:sz w:val="24"/>
      <w:szCs w:val="24"/>
      <w:lang w:val="pl-P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OpenSymbol" w:hAnsi="OpenSymbol" w:cs="OpenSymbol"/>
    </w:rPr>
  </w:style>
  <w:style w:type="character" w:customStyle="1" w:styleId="WW8Num10z3">
    <w:name w:val="WW8Num10z3"/>
    <w:rPr>
      <w:rFonts w:ascii="Symbol" w:hAnsi="Symbol" w:cs="OpenSymbol"/>
    </w:rPr>
  </w:style>
  <w:style w:type="character" w:customStyle="1" w:styleId="WW8Num11z0">
    <w:name w:val="WW8Num11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3z3">
    <w:name w:val="WW8Num3z3"/>
    <w:rPr>
      <w:rFonts w:ascii="Symbol" w:hAnsi="Symbol" w:cs="OpenSymbo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</w:style>
  <w:style w:type="character" w:customStyle="1" w:styleId="WW8Num12z3">
    <w:name w:val="WW8Num12z3"/>
    <w:rPr>
      <w:rFonts w:ascii="Symbol" w:hAnsi="Symbol" w:cs="OpenSymbol"/>
    </w:rPr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9z3">
    <w:name w:val="WW8Num9z3"/>
    <w:rPr>
      <w:rFonts w:ascii="Symbol" w:hAnsi="Symbol" w:cs="OpenSymbol"/>
    </w:rPr>
  </w:style>
  <w:style w:type="character" w:customStyle="1" w:styleId="WW8Num13z0">
    <w:name w:val="WW8Num13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8z3">
    <w:name w:val="WW8Num8z3"/>
    <w:rPr>
      <w:rFonts w:ascii="Symbol" w:hAnsi="Symbol" w:cs="OpenSymbol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2">
    <w:name w:val="WW8Num7z2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3z1">
    <w:name w:val="WW8Num13z1"/>
    <w:rPr>
      <w:rFonts w:ascii="OpenSymbol" w:eastAsia="Times New Roman" w:hAnsi="OpenSymbol" w:cs="OpenSymbol"/>
      <w:color w:val="000000"/>
      <w:kern w:val="2"/>
      <w:sz w:val="21"/>
      <w:szCs w:val="21"/>
      <w:lang w:val="pl-PL" w:eastAsia="pl-PL"/>
    </w:rPr>
  </w:style>
  <w:style w:type="character" w:customStyle="1" w:styleId="WW8Num14z0">
    <w:name w:val="WW8Num14z0"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WW8Num15z0">
    <w:name w:val="WW8Num15z0"/>
    <w:rPr>
      <w:rFonts w:ascii="OpenSymbol" w:eastAsia="TimesNewRomanPS-BoldMT" w:hAnsi="OpenSymbol" w:cs="OpenSymbol"/>
      <w:sz w:val="24"/>
      <w:szCs w:val="24"/>
    </w:rPr>
  </w:style>
  <w:style w:type="character" w:customStyle="1" w:styleId="WW8Num15z3">
    <w:name w:val="WW8Num15z3"/>
    <w:rPr>
      <w:rFonts w:ascii="Symbol" w:hAnsi="Symbol" w:cs="OpenSymbol"/>
    </w:rPr>
  </w:style>
  <w:style w:type="character" w:customStyle="1" w:styleId="WW8Num16z0">
    <w:name w:val="WW8Num16z0"/>
    <w:rPr>
      <w:rFonts w:ascii="Times New Roman" w:hAnsi="Times New Roman" w:cs="Times New Roman"/>
      <w:b w:val="0"/>
      <w:bCs w:val="0"/>
      <w:i/>
      <w:iCs/>
      <w:color w:val="000000"/>
      <w:sz w:val="28"/>
      <w:szCs w:val="28"/>
      <w:lang w:val="pl-PL"/>
    </w:rPr>
  </w:style>
  <w:style w:type="character" w:customStyle="1" w:styleId="WW8Num17z0">
    <w:name w:val="WW8Num17z0"/>
    <w:rPr>
      <w:rFonts w:ascii="Times New Roman" w:hAnsi="Times New Roman" w:cs="Times New Roman"/>
      <w:b w:val="0"/>
      <w:bCs w:val="0"/>
      <w:i/>
      <w:iCs/>
      <w:color w:val="000000"/>
      <w:sz w:val="28"/>
      <w:szCs w:val="28"/>
      <w:lang w:val="pl-P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8z0">
    <w:name w:val="WW8Num18z0"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1">
    <w:name w:val="WW8Num15z1"/>
    <w:rPr>
      <w:rFonts w:ascii="Symbol" w:hAnsi="Symbol" w:cs="Symbol" w:hint="default"/>
    </w:rPr>
  </w:style>
  <w:style w:type="character" w:customStyle="1" w:styleId="WW8Num15z2">
    <w:name w:val="WW8Num15z2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Symbol" w:eastAsia="Times New Roman" w:hAnsi="Symbol" w:cs="Symbol" w:hint="default"/>
      <w:color w:val="000000"/>
      <w:sz w:val="28"/>
      <w:szCs w:val="28"/>
      <w:lang w:val="pl-PL" w:eastAsia="pl-PL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  <w:rPr>
      <w:rFonts w:ascii="Symbol" w:hAnsi="Symbol" w:cs="Symbol" w:hint="default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Symbol" w:hAnsi="Symbol" w:cs="Symbol" w:hint="default"/>
    </w:rPr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Domylnaczcionkaakapitu16">
    <w:name w:val="Domyślna czcionka akapitu16"/>
  </w:style>
  <w:style w:type="character" w:customStyle="1" w:styleId="Domylnaczcionkaakapitu15">
    <w:name w:val="Domyślna czcionka akapitu15"/>
  </w:style>
  <w:style w:type="character" w:customStyle="1" w:styleId="Domylnaczcionkaakapitu14">
    <w:name w:val="Domyślna czcionka akapitu14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Domylnaczcionkaakapitu13">
    <w:name w:val="Domyślna czcionka akapitu13"/>
  </w:style>
  <w:style w:type="character" w:customStyle="1" w:styleId="WW8Num3z2">
    <w:name w:val="WW8Num3z2"/>
    <w:rPr>
      <w:rFonts w:eastAsia="Times New Roman"/>
      <w:bCs/>
      <w:sz w:val="28"/>
      <w:szCs w:val="28"/>
      <w:lang w:val="pl-PL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12">
    <w:name w:val="Domyślna czcionka akapitu12"/>
  </w:style>
  <w:style w:type="character" w:customStyle="1" w:styleId="Domylnaczcionkaakapitu11">
    <w:name w:val="Domyślna czcionka akapitu11"/>
  </w:style>
  <w:style w:type="character" w:customStyle="1" w:styleId="Domylnaczcionkaakapitu10">
    <w:name w:val="Domyślna czcionka akapitu10"/>
  </w:style>
  <w:style w:type="character" w:customStyle="1" w:styleId="Domylnaczcionkaakapitu9">
    <w:name w:val="Domyślna czcionka akapitu9"/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Domylnaczcionkaakapitu6">
    <w:name w:val="Domyślna czcionka akapitu6"/>
  </w:style>
  <w:style w:type="character" w:customStyle="1" w:styleId="Domylnaczcionkaakapitu5">
    <w:name w:val="Domyślna czcionka akapitu5"/>
  </w:style>
  <w:style w:type="character" w:customStyle="1" w:styleId="WW8Num27z0">
    <w:name w:val="WW8Num27z0"/>
    <w:rPr>
      <w:b w:val="0"/>
      <w:sz w:val="28"/>
      <w:szCs w:val="28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9z0">
    <w:name w:val="WW8Num29z0"/>
    <w:rPr>
      <w:rFonts w:ascii="Times New Roman" w:hAnsi="Times New Roman" w:cs="Times New Roman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0z4">
    <w:name w:val="WW8Num30z4"/>
    <w:rPr>
      <w:rFonts w:ascii="Courier New" w:hAnsi="Courier New" w:cs="Courier New"/>
    </w:rPr>
  </w:style>
  <w:style w:type="character" w:customStyle="1" w:styleId="WW8Num31z0">
    <w:name w:val="WW8Num31z0"/>
    <w:rPr>
      <w:b w:val="0"/>
      <w:sz w:val="28"/>
      <w:szCs w:val="28"/>
    </w:rPr>
  </w:style>
  <w:style w:type="character" w:customStyle="1" w:styleId="WW8Num32z1">
    <w:name w:val="WW8Num32z1"/>
    <w:rPr>
      <w:rFonts w:ascii="Times New Roman" w:hAnsi="Times New Roman" w:cs="Times New Roman"/>
    </w:rPr>
  </w:style>
  <w:style w:type="character" w:customStyle="1" w:styleId="WW8Num33z0">
    <w:name w:val="WW8Num33z0"/>
    <w:rPr>
      <w:rFonts w:ascii="Times New Roman" w:hAnsi="Times New Roman" w:cs="Times New Roman"/>
    </w:rPr>
  </w:style>
  <w:style w:type="character" w:customStyle="1" w:styleId="WW8Num33z1">
    <w:name w:val="WW8Num33z1"/>
    <w:rPr>
      <w:rFonts w:ascii="OpenSymbol" w:hAnsi="OpenSymbol" w:cs="OpenSymbol"/>
    </w:rPr>
  </w:style>
  <w:style w:type="character" w:customStyle="1" w:styleId="WW8Num33z3">
    <w:name w:val="WW8Num33z3"/>
    <w:rPr>
      <w:rFonts w:ascii="Symbol" w:hAnsi="Symbol" w:cs="OpenSymbol"/>
    </w:rPr>
  </w:style>
  <w:style w:type="character" w:customStyle="1" w:styleId="WW8Num34z0">
    <w:name w:val="WW8Num34z0"/>
    <w:rPr>
      <w:b w:val="0"/>
      <w:sz w:val="28"/>
      <w:szCs w:val="28"/>
    </w:rPr>
  </w:style>
  <w:style w:type="character" w:customStyle="1" w:styleId="WW8Num35z0">
    <w:name w:val="WW8Num35z0"/>
    <w:rPr>
      <w:rFonts w:ascii="Times New Roman" w:hAnsi="Times New Roman" w:cs="Times New Roman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40z0">
    <w:name w:val="WW8Num40z0"/>
    <w:rPr>
      <w:rFonts w:ascii="Times New Roman" w:hAnsi="Times New Roman" w:cs="Times New Roman"/>
    </w:rPr>
  </w:style>
  <w:style w:type="character" w:customStyle="1" w:styleId="WW8Num40z1">
    <w:name w:val="WW8Num40z1"/>
    <w:rPr>
      <w:rFonts w:ascii="Symbol" w:hAnsi="Symbol" w:cs="Courier New"/>
    </w:rPr>
  </w:style>
  <w:style w:type="character" w:customStyle="1" w:styleId="WW8Num49z0">
    <w:name w:val="WW8Num49z0"/>
    <w:rPr>
      <w:b w:val="0"/>
      <w:sz w:val="28"/>
      <w:szCs w:val="28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4"/>
      <w:szCs w:val="24"/>
    </w:rPr>
  </w:style>
  <w:style w:type="character" w:styleId="Numerstrony">
    <w:name w:val="page number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customStyle="1" w:styleId="Absatz-Standardschriftart">
    <w:name w:val="Absatz-Standardschriftart"/>
  </w:style>
  <w:style w:type="character" w:styleId="Hipercze">
    <w:name w:val="Hyperlink"/>
    <w:rPr>
      <w:color w:val="0000FF"/>
      <w:u w:val="single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styleId="Uwydatnienie">
    <w:name w:val="Emphasis"/>
    <w:qFormat/>
    <w:rPr>
      <w:i/>
      <w:iCs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st">
    <w:name w:val="st"/>
    <w:basedOn w:val="Domylnaczcionkaakapitu6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WW8Num16z3">
    <w:name w:val="WW8Num16z3"/>
    <w:rPr>
      <w:rFonts w:ascii="Symbol" w:hAnsi="Symbol" w:cs="OpenSymbol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txt-new">
    <w:name w:val="txt-new"/>
  </w:style>
  <w:style w:type="character" w:customStyle="1" w:styleId="displayitem">
    <w:name w:val="displayitem"/>
  </w:style>
  <w:style w:type="character" w:customStyle="1" w:styleId="WW8Num19z8">
    <w:name w:val="WW8Num19z8"/>
  </w:style>
  <w:style w:type="character" w:customStyle="1" w:styleId="WW8Num19z7">
    <w:name w:val="WW8Num19z7"/>
  </w:style>
  <w:style w:type="character" w:customStyle="1" w:styleId="WW8Num19z6">
    <w:name w:val="WW8Num19z6"/>
  </w:style>
  <w:style w:type="character" w:customStyle="1" w:styleId="WW8Num19z5">
    <w:name w:val="WW8Num19z5"/>
  </w:style>
  <w:style w:type="character" w:customStyle="1" w:styleId="WW8Num19z4">
    <w:name w:val="WW8Num19z4"/>
  </w:style>
  <w:style w:type="character" w:customStyle="1" w:styleId="WW8Num19z3">
    <w:name w:val="WW8Num19z3"/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ListLabel3">
    <w:name w:val="ListLabel 3"/>
    <w:rPr>
      <w:rFonts w:ascii="Times New Roman" w:eastAsia="Times New Roman" w:hAnsi="Times New Roman" w:cs="Times New Roman"/>
      <w:b/>
      <w:sz w:val="26"/>
    </w:rPr>
  </w:style>
  <w:style w:type="character" w:customStyle="1" w:styleId="ListLabel2">
    <w:name w:val="ListLabel 2"/>
    <w:rPr>
      <w:rFonts w:ascii="Times New Roman" w:eastAsia="Times New Roman" w:hAnsi="Times New Roman" w:cs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ListLabel1">
    <w:name w:val="ListLabel 1"/>
    <w:rPr>
      <w:rFonts w:ascii="Times New Roman" w:eastAsia="Times New Roman" w:hAnsi="Times New Roman" w:cs="Times New Roman"/>
      <w:b/>
    </w:rPr>
  </w:style>
  <w:style w:type="paragraph" w:customStyle="1" w:styleId="Nagwek17">
    <w:name w:val="Nagłówek17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6">
    <w:name w:val="Nagłówek16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0">
    <w:name w:val="Legenda10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5">
    <w:name w:val="Nagłówek15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9">
    <w:name w:val="Legenda9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4">
    <w:name w:val="Nagłówek1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8">
    <w:name w:val="Legenda8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3">
    <w:name w:val="Nagłówek1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7">
    <w:name w:val="Legenda7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6">
    <w:name w:val="Legenda6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5">
    <w:name w:val="Legenda5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0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4">
    <w:name w:val="Legenda4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9">
    <w:name w:val="Nagłówek9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8">
    <w:name w:val="Nagłówek8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70">
    <w:name w:val="Nagłówek7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18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jc w:val="both"/>
    </w:pPr>
    <w:rPr>
      <w:sz w:val="36"/>
      <w:szCs w:val="20"/>
      <w:lang w:val="en-US"/>
    </w:r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rFonts w:eastAsia="Times New Roman"/>
    </w:rPr>
  </w:style>
  <w:style w:type="paragraph" w:styleId="Akapitzlist">
    <w:name w:val="List Paragraph"/>
    <w:basedOn w:val="Normalny"/>
    <w:qFormat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Zawartoramki">
    <w:name w:val="Zawartość ramki"/>
    <w:basedOn w:val="Tekstpodstawowy"/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Bodytext2">
    <w:name w:val="Body text (2)"/>
    <w:basedOn w:val="Normalny"/>
    <w:pPr>
      <w:suppressAutoHyphens w:val="0"/>
      <w:spacing w:before="500" w:line="254" w:lineRule="exact"/>
      <w:ind w:hanging="360"/>
      <w:jc w:val="both"/>
    </w:pPr>
    <w:rPr>
      <w:rFonts w:eastAsia="Times New Roman"/>
      <w:sz w:val="22"/>
      <w:szCs w:val="22"/>
    </w:rPr>
  </w:style>
  <w:style w:type="paragraph" w:customStyle="1" w:styleId="Tekstpodstawowy31">
    <w:name w:val="Tekst podstawowy 31"/>
    <w:basedOn w:val="Normalny"/>
    <w:pPr>
      <w:spacing w:line="100" w:lineRule="atLeast"/>
      <w:jc w:val="both"/>
    </w:pPr>
    <w:rPr>
      <w:rFonts w:eastAsia="Times New Roman"/>
      <w:sz w:val="28"/>
      <w:szCs w:val="20"/>
    </w:rPr>
  </w:style>
  <w:style w:type="paragraph" w:customStyle="1" w:styleId="Standard">
    <w:name w:val="Standard"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Heading1">
    <w:name w:val="Heading #1"/>
    <w:basedOn w:val="Normalny"/>
    <w:pPr>
      <w:shd w:val="clear" w:color="auto" w:fill="FFFFFF"/>
      <w:spacing w:line="379" w:lineRule="exact"/>
      <w:jc w:val="center"/>
    </w:pPr>
    <w:rPr>
      <w:b/>
      <w:bCs/>
      <w:sz w:val="22"/>
      <w:szCs w:val="22"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Listapunktowana31">
    <w:name w:val="Lista punktowana 31"/>
    <w:basedOn w:val="Normalny"/>
    <w:pPr>
      <w:jc w:val="both"/>
    </w:pPr>
    <w:rPr>
      <w:sz w:val="28"/>
      <w:szCs w:val="28"/>
    </w:rPr>
  </w:style>
  <w:style w:type="paragraph" w:customStyle="1" w:styleId="Bezodstpw1">
    <w:name w:val="Bez odstępów1"/>
    <w:pPr>
      <w:suppressAutoHyphens/>
    </w:pPr>
    <w:rPr>
      <w:rFonts w:eastAsia="Lucida Sans Unicode"/>
      <w:kern w:val="2"/>
      <w:sz w:val="24"/>
      <w:szCs w:val="24"/>
      <w:lang w:eastAsia="zh-CN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Podpis7">
    <w:name w:val="Podpis7"/>
    <w:basedOn w:val="Normalny"/>
    <w:pPr>
      <w:spacing w:before="120" w:after="120"/>
    </w:pPr>
    <w:rPr>
      <w:rFonts w:cs="Mangal"/>
      <w:i/>
      <w:iCs/>
    </w:rPr>
  </w:style>
  <w:style w:type="paragraph" w:customStyle="1" w:styleId="Podpis8">
    <w:name w:val="Podpis8"/>
    <w:basedOn w:val="Normalny"/>
    <w:pPr>
      <w:spacing w:before="120" w:after="120"/>
    </w:pPr>
    <w:rPr>
      <w:rFonts w:cs="Mangal"/>
      <w:i/>
      <w:iCs/>
    </w:rPr>
  </w:style>
  <w:style w:type="character" w:styleId="Odwoanieprzypisukocowego">
    <w:name w:val="endnote reference"/>
    <w:uiPriority w:val="99"/>
    <w:semiHidden/>
    <w:unhideWhenUsed/>
    <w:rsid w:val="002A46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1375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 1/14</vt:lpstr>
    </vt:vector>
  </TitlesOfParts>
  <Company/>
  <LinksUpToDate>false</LinksUpToDate>
  <CharactersWithSpaces>9611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 1/14</dc:title>
  <dc:subject/>
  <dc:creator>witkowska.aleksandra</dc:creator>
  <cp:keywords/>
  <cp:lastModifiedBy>Ewa Kowalska</cp:lastModifiedBy>
  <cp:revision>25</cp:revision>
  <cp:lastPrinted>2026-06-30T10:23:00Z</cp:lastPrinted>
  <dcterms:created xsi:type="dcterms:W3CDTF">2026-09-10T11:28:00Z</dcterms:created>
  <dcterms:modified xsi:type="dcterms:W3CDTF">2026-09-11T11:45:00Z</dcterms:modified>
</cp:coreProperties>
</file>