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332E2E" w14:textId="77777777" w:rsidR="006031E3" w:rsidRPr="00D6101A" w:rsidRDefault="006031E3" w:rsidP="00D6101A">
      <w:pPr>
        <w:pStyle w:val="Nagwek9"/>
        <w:jc w:val="left"/>
        <w:rPr>
          <w:rFonts w:ascii="Calibri" w:hAnsi="Calibri" w:cs="Calibri"/>
          <w:sz w:val="22"/>
          <w:szCs w:val="22"/>
        </w:rPr>
      </w:pPr>
      <w:r w:rsidRPr="00D6101A">
        <w:rPr>
          <w:rFonts w:ascii="Calibri" w:hAnsi="Calibri" w:cs="Calibri"/>
          <w:sz w:val="22"/>
          <w:szCs w:val="22"/>
        </w:rPr>
        <w:t>BRM.0012.28.</w:t>
      </w:r>
      <w:r w:rsidR="00234073" w:rsidRPr="00D6101A">
        <w:rPr>
          <w:rFonts w:ascii="Calibri" w:hAnsi="Calibri" w:cs="Calibri"/>
          <w:sz w:val="22"/>
          <w:szCs w:val="22"/>
        </w:rPr>
        <w:t>3</w:t>
      </w:r>
      <w:r w:rsidR="003E1D51" w:rsidRPr="00D6101A">
        <w:rPr>
          <w:rFonts w:ascii="Calibri" w:hAnsi="Calibri" w:cs="Calibri"/>
          <w:sz w:val="22"/>
          <w:szCs w:val="22"/>
        </w:rPr>
        <w:t>2</w:t>
      </w:r>
      <w:r w:rsidRPr="00D6101A">
        <w:rPr>
          <w:rFonts w:ascii="Calibri" w:hAnsi="Calibri" w:cs="Calibri"/>
          <w:sz w:val="22"/>
          <w:szCs w:val="22"/>
        </w:rPr>
        <w:t>.202</w:t>
      </w:r>
      <w:r w:rsidR="00520B5A" w:rsidRPr="00D6101A">
        <w:rPr>
          <w:rFonts w:ascii="Calibri" w:hAnsi="Calibri" w:cs="Calibri"/>
          <w:sz w:val="22"/>
          <w:szCs w:val="22"/>
        </w:rPr>
        <w:t>6</w:t>
      </w:r>
    </w:p>
    <w:p w14:paraId="2C58A0D6" w14:textId="77777777" w:rsidR="006031E3" w:rsidRPr="00D6101A" w:rsidRDefault="006031E3" w:rsidP="00D6101A">
      <w:pPr>
        <w:pStyle w:val="Nagwek9"/>
        <w:jc w:val="left"/>
        <w:rPr>
          <w:rFonts w:ascii="Calibri" w:hAnsi="Calibri" w:cs="Calibri"/>
          <w:sz w:val="22"/>
          <w:szCs w:val="22"/>
        </w:rPr>
      </w:pPr>
    </w:p>
    <w:p w14:paraId="0BC1A66F" w14:textId="2303B9E8" w:rsidR="006031E3" w:rsidRPr="00AC6145" w:rsidRDefault="006031E3" w:rsidP="00D81679">
      <w:pPr>
        <w:pStyle w:val="Nagwek1"/>
        <w:rPr>
          <w:rFonts w:ascii="Calibri" w:hAnsi="Calibri" w:cs="Calibri"/>
          <w:sz w:val="28"/>
          <w:szCs w:val="28"/>
        </w:rPr>
      </w:pPr>
      <w:r w:rsidRPr="00AC6145">
        <w:rPr>
          <w:rFonts w:ascii="Calibri" w:hAnsi="Calibri" w:cs="Calibri"/>
          <w:sz w:val="28"/>
          <w:szCs w:val="28"/>
        </w:rPr>
        <w:t xml:space="preserve">Protokół Nr </w:t>
      </w:r>
      <w:r w:rsidR="00234073" w:rsidRPr="00AC6145">
        <w:rPr>
          <w:rFonts w:ascii="Calibri" w:hAnsi="Calibri" w:cs="Calibri"/>
          <w:sz w:val="28"/>
          <w:szCs w:val="28"/>
        </w:rPr>
        <w:t>3</w:t>
      </w:r>
      <w:r w:rsidR="003E1D51" w:rsidRPr="00AC6145">
        <w:rPr>
          <w:rFonts w:ascii="Calibri" w:hAnsi="Calibri" w:cs="Calibri"/>
          <w:sz w:val="28"/>
          <w:szCs w:val="28"/>
        </w:rPr>
        <w:t>2</w:t>
      </w:r>
      <w:r w:rsidRPr="00AC6145">
        <w:rPr>
          <w:rFonts w:ascii="Calibri" w:hAnsi="Calibri" w:cs="Calibri"/>
          <w:sz w:val="28"/>
          <w:szCs w:val="28"/>
        </w:rPr>
        <w:t>/2</w:t>
      </w:r>
      <w:r w:rsidR="00D6101A" w:rsidRPr="00AC6145">
        <w:rPr>
          <w:rFonts w:ascii="Calibri" w:hAnsi="Calibri" w:cs="Calibri"/>
          <w:sz w:val="28"/>
          <w:szCs w:val="28"/>
        </w:rPr>
        <w:t>02</w:t>
      </w:r>
      <w:r w:rsidR="00520B5A" w:rsidRPr="00AC6145">
        <w:rPr>
          <w:rFonts w:ascii="Calibri" w:hAnsi="Calibri" w:cs="Calibri"/>
          <w:sz w:val="28"/>
          <w:szCs w:val="28"/>
        </w:rPr>
        <w:t>6</w:t>
      </w:r>
      <w:r w:rsidR="00D6101A" w:rsidRPr="00AC6145">
        <w:rPr>
          <w:rFonts w:ascii="Calibri" w:hAnsi="Calibri" w:cs="Calibri"/>
          <w:sz w:val="28"/>
          <w:szCs w:val="28"/>
        </w:rPr>
        <w:t xml:space="preserve"> </w:t>
      </w:r>
      <w:r w:rsidRPr="00AC6145">
        <w:rPr>
          <w:rFonts w:ascii="Calibri" w:hAnsi="Calibri" w:cs="Calibri"/>
          <w:sz w:val="28"/>
          <w:szCs w:val="28"/>
        </w:rPr>
        <w:t>z posiedzenia Komisji Budżetu i Finansów</w:t>
      </w:r>
      <w:r w:rsidR="00D6101A" w:rsidRPr="00AC6145">
        <w:rPr>
          <w:rFonts w:ascii="Calibri" w:hAnsi="Calibri" w:cs="Calibri"/>
          <w:sz w:val="28"/>
          <w:szCs w:val="28"/>
        </w:rPr>
        <w:t xml:space="preserve"> </w:t>
      </w:r>
      <w:r w:rsidRPr="00AC6145">
        <w:rPr>
          <w:rFonts w:ascii="Calibri" w:hAnsi="Calibri" w:cs="Calibri"/>
          <w:sz w:val="28"/>
          <w:szCs w:val="28"/>
        </w:rPr>
        <w:t>Rady Miasta Olsztyn</w:t>
      </w:r>
      <w:r w:rsidR="00D6101A" w:rsidRPr="00AC6145">
        <w:rPr>
          <w:rFonts w:ascii="Calibri" w:hAnsi="Calibri" w:cs="Calibri"/>
          <w:sz w:val="28"/>
          <w:szCs w:val="28"/>
        </w:rPr>
        <w:t xml:space="preserve">a </w:t>
      </w:r>
      <w:r w:rsidRPr="00AC6145">
        <w:rPr>
          <w:rFonts w:ascii="Calibri" w:hAnsi="Calibri" w:cs="Calibri"/>
          <w:sz w:val="28"/>
          <w:szCs w:val="28"/>
        </w:rPr>
        <w:t>z dnia</w:t>
      </w:r>
      <w:r w:rsidR="00520B5A" w:rsidRPr="00AC6145">
        <w:rPr>
          <w:rFonts w:ascii="Calibri" w:hAnsi="Calibri" w:cs="Calibri"/>
          <w:sz w:val="28"/>
          <w:szCs w:val="28"/>
        </w:rPr>
        <w:t xml:space="preserve"> </w:t>
      </w:r>
      <w:r w:rsidR="00992294" w:rsidRPr="00AC6145">
        <w:rPr>
          <w:rFonts w:ascii="Calibri" w:hAnsi="Calibri" w:cs="Calibri"/>
          <w:sz w:val="28"/>
          <w:szCs w:val="28"/>
        </w:rPr>
        <w:t>16 czerwca</w:t>
      </w:r>
      <w:r w:rsidRPr="00AC6145">
        <w:rPr>
          <w:rFonts w:ascii="Calibri" w:hAnsi="Calibri" w:cs="Calibri"/>
          <w:sz w:val="28"/>
          <w:szCs w:val="28"/>
        </w:rPr>
        <w:t xml:space="preserve"> 202</w:t>
      </w:r>
      <w:r w:rsidR="00520B5A" w:rsidRPr="00AC6145">
        <w:rPr>
          <w:rFonts w:ascii="Calibri" w:hAnsi="Calibri" w:cs="Calibri"/>
          <w:sz w:val="28"/>
          <w:szCs w:val="28"/>
        </w:rPr>
        <w:t>6</w:t>
      </w:r>
      <w:r w:rsidRPr="00AC6145">
        <w:rPr>
          <w:rFonts w:ascii="Calibri" w:hAnsi="Calibri" w:cs="Calibri"/>
          <w:sz w:val="28"/>
          <w:szCs w:val="28"/>
        </w:rPr>
        <w:t xml:space="preserve">r. </w:t>
      </w:r>
    </w:p>
    <w:p w14:paraId="1F1ABA95" w14:textId="77777777" w:rsidR="006031E3" w:rsidRPr="00D6101A" w:rsidRDefault="006031E3" w:rsidP="00D6101A">
      <w:pPr>
        <w:rPr>
          <w:rFonts w:ascii="Calibri" w:hAnsi="Calibri" w:cs="Calibri"/>
          <w:sz w:val="22"/>
          <w:szCs w:val="22"/>
        </w:rPr>
      </w:pPr>
    </w:p>
    <w:p w14:paraId="5F7499D4" w14:textId="77777777" w:rsidR="006031E3" w:rsidRPr="00D6101A" w:rsidRDefault="006031E3" w:rsidP="00D6101A">
      <w:pPr>
        <w:rPr>
          <w:rFonts w:ascii="Calibri" w:eastAsia="Times New Roman" w:hAnsi="Calibri" w:cs="Calibri"/>
          <w:b/>
          <w:sz w:val="22"/>
          <w:szCs w:val="22"/>
        </w:rPr>
      </w:pPr>
      <w:r w:rsidRPr="00D6101A">
        <w:rPr>
          <w:rFonts w:ascii="Calibri" w:eastAsia="Times New Roman" w:hAnsi="Calibri" w:cs="Calibri"/>
          <w:sz w:val="22"/>
          <w:szCs w:val="22"/>
        </w:rPr>
        <w:t xml:space="preserve">    </w:t>
      </w:r>
    </w:p>
    <w:p w14:paraId="0DA1362A" w14:textId="77777777" w:rsidR="00D6101A" w:rsidRDefault="006031E3" w:rsidP="00D6101A">
      <w:pPr>
        <w:pStyle w:val="Tekstpodstawowy"/>
        <w:spacing w:after="0"/>
        <w:rPr>
          <w:rFonts w:ascii="Calibri" w:hAnsi="Calibri" w:cs="Calibri"/>
          <w:bCs/>
          <w:sz w:val="22"/>
          <w:szCs w:val="22"/>
        </w:rPr>
      </w:pPr>
      <w:r w:rsidRPr="00D6101A">
        <w:rPr>
          <w:rFonts w:ascii="Calibri" w:hAnsi="Calibri" w:cs="Calibri"/>
          <w:bCs/>
          <w:sz w:val="22"/>
          <w:szCs w:val="22"/>
        </w:rPr>
        <w:t>Posiedzenie Komisji otworzył Przewodniczący Komisji Budżetu i Finansów</w:t>
      </w:r>
      <w:r w:rsidR="00D6101A">
        <w:rPr>
          <w:rFonts w:ascii="Calibri" w:hAnsi="Calibri" w:cs="Calibri"/>
          <w:bCs/>
          <w:sz w:val="22"/>
          <w:szCs w:val="22"/>
        </w:rPr>
        <w:t xml:space="preserve"> </w:t>
      </w:r>
      <w:r w:rsidRPr="00D6101A">
        <w:rPr>
          <w:rFonts w:ascii="Calibri" w:hAnsi="Calibri" w:cs="Calibri"/>
          <w:bCs/>
          <w:sz w:val="22"/>
          <w:szCs w:val="22"/>
        </w:rPr>
        <w:t xml:space="preserve">Piotr </w:t>
      </w:r>
      <w:proofErr w:type="spellStart"/>
      <w:r w:rsidRPr="00D6101A">
        <w:rPr>
          <w:rFonts w:ascii="Calibri" w:hAnsi="Calibri" w:cs="Calibri"/>
          <w:bCs/>
          <w:sz w:val="22"/>
          <w:szCs w:val="22"/>
        </w:rPr>
        <w:t>Grzymowicz</w:t>
      </w:r>
      <w:proofErr w:type="spellEnd"/>
      <w:r w:rsidRPr="00D6101A">
        <w:rPr>
          <w:rFonts w:ascii="Calibri" w:hAnsi="Calibri" w:cs="Calibri"/>
          <w:bCs/>
          <w:sz w:val="22"/>
          <w:szCs w:val="22"/>
        </w:rPr>
        <w:t>.  Prowadzący</w:t>
      </w:r>
    </w:p>
    <w:p w14:paraId="173E4098" w14:textId="6A69E595" w:rsidR="006031E3" w:rsidRPr="00D6101A" w:rsidRDefault="006031E3" w:rsidP="00D6101A">
      <w:pPr>
        <w:pStyle w:val="Tekstpodstawowy"/>
        <w:spacing w:after="0"/>
        <w:rPr>
          <w:rFonts w:ascii="Calibri" w:hAnsi="Calibri" w:cs="Calibri"/>
          <w:bCs/>
          <w:sz w:val="22"/>
          <w:szCs w:val="22"/>
        </w:rPr>
      </w:pPr>
      <w:r w:rsidRPr="00D6101A">
        <w:rPr>
          <w:rFonts w:ascii="Calibri" w:hAnsi="Calibri" w:cs="Calibri"/>
          <w:bCs/>
          <w:sz w:val="22"/>
          <w:szCs w:val="22"/>
        </w:rPr>
        <w:t xml:space="preserve">obrady stwierdził quorum. Obecnych było </w:t>
      </w:r>
      <w:r w:rsidR="00992294" w:rsidRPr="00D6101A">
        <w:rPr>
          <w:rFonts w:ascii="Calibri" w:hAnsi="Calibri" w:cs="Calibri"/>
          <w:bCs/>
          <w:sz w:val="22"/>
          <w:szCs w:val="22"/>
        </w:rPr>
        <w:t>5</w:t>
      </w:r>
      <w:r w:rsidRPr="00D6101A">
        <w:rPr>
          <w:rFonts w:ascii="Calibri" w:hAnsi="Calibri" w:cs="Calibri"/>
          <w:bCs/>
          <w:sz w:val="22"/>
          <w:szCs w:val="22"/>
        </w:rPr>
        <w:t xml:space="preserve"> radnych</w:t>
      </w:r>
      <w:r w:rsidR="00D6101A">
        <w:rPr>
          <w:rFonts w:ascii="Calibri" w:hAnsi="Calibri" w:cs="Calibri"/>
          <w:bCs/>
          <w:sz w:val="22"/>
          <w:szCs w:val="22"/>
        </w:rPr>
        <w:t xml:space="preserve"> </w:t>
      </w:r>
      <w:r w:rsidRPr="00D6101A">
        <w:rPr>
          <w:rFonts w:ascii="Calibri" w:hAnsi="Calibri" w:cs="Calibri"/>
          <w:bCs/>
          <w:sz w:val="22"/>
          <w:szCs w:val="22"/>
        </w:rPr>
        <w:t xml:space="preserve">wobec - </w:t>
      </w:r>
      <w:r w:rsidR="005A5388" w:rsidRPr="00D6101A">
        <w:rPr>
          <w:rFonts w:ascii="Calibri" w:hAnsi="Calibri" w:cs="Calibri"/>
          <w:bCs/>
          <w:sz w:val="22"/>
          <w:szCs w:val="22"/>
        </w:rPr>
        <w:t>6</w:t>
      </w:r>
      <w:r w:rsidRPr="00D6101A">
        <w:rPr>
          <w:rFonts w:ascii="Calibri" w:hAnsi="Calibri" w:cs="Calibri"/>
          <w:bCs/>
          <w:sz w:val="22"/>
          <w:szCs w:val="22"/>
        </w:rPr>
        <w:t xml:space="preserve"> osobowego składu.</w:t>
      </w:r>
    </w:p>
    <w:p w14:paraId="4A40D43F" w14:textId="77777777" w:rsidR="00AB2DF9" w:rsidRPr="00D6101A" w:rsidRDefault="00AB2DF9" w:rsidP="00D6101A">
      <w:pPr>
        <w:pStyle w:val="Tekstpodstawowy"/>
        <w:spacing w:after="0"/>
        <w:rPr>
          <w:rFonts w:ascii="Calibri" w:hAnsi="Calibri" w:cs="Calibri"/>
          <w:sz w:val="22"/>
          <w:szCs w:val="22"/>
        </w:rPr>
      </w:pPr>
    </w:p>
    <w:p w14:paraId="341B443D" w14:textId="4B343542" w:rsidR="00012A67" w:rsidRPr="00D6101A" w:rsidRDefault="00012A67" w:rsidP="00D6101A">
      <w:pPr>
        <w:pStyle w:val="Tekstpodstawowy"/>
        <w:numPr>
          <w:ilvl w:val="0"/>
          <w:numId w:val="20"/>
        </w:numPr>
        <w:rPr>
          <w:rFonts w:ascii="Calibri" w:hAnsi="Calibri" w:cs="Calibri"/>
          <w:sz w:val="22"/>
          <w:szCs w:val="22"/>
        </w:rPr>
      </w:pPr>
      <w:proofErr w:type="spellStart"/>
      <w:r w:rsidRPr="00D6101A">
        <w:rPr>
          <w:rFonts w:ascii="Calibri" w:hAnsi="Calibri" w:cs="Calibri"/>
          <w:sz w:val="22"/>
          <w:szCs w:val="22"/>
        </w:rPr>
        <w:t>Ciunel</w:t>
      </w:r>
      <w:proofErr w:type="spellEnd"/>
      <w:r w:rsidRPr="00D6101A">
        <w:rPr>
          <w:rFonts w:ascii="Calibri" w:hAnsi="Calibri" w:cs="Calibri"/>
          <w:sz w:val="22"/>
          <w:szCs w:val="22"/>
        </w:rPr>
        <w:t xml:space="preserve"> Halina</w:t>
      </w:r>
      <w:r w:rsidR="00D6101A">
        <w:rPr>
          <w:rFonts w:ascii="Calibri" w:hAnsi="Calibri" w:cs="Calibri"/>
          <w:sz w:val="22"/>
          <w:szCs w:val="22"/>
        </w:rPr>
        <w:t xml:space="preserve"> </w:t>
      </w:r>
      <w:r w:rsidRPr="00D6101A">
        <w:rPr>
          <w:rFonts w:ascii="Calibri" w:hAnsi="Calibri" w:cs="Calibri"/>
          <w:sz w:val="22"/>
          <w:szCs w:val="22"/>
        </w:rPr>
        <w:t>- obecna</w:t>
      </w:r>
    </w:p>
    <w:p w14:paraId="1515995A" w14:textId="3E99E884" w:rsidR="00012A67" w:rsidRPr="00D6101A" w:rsidRDefault="00012A67" w:rsidP="00D6101A">
      <w:pPr>
        <w:pStyle w:val="Tekstpodstawowy"/>
        <w:numPr>
          <w:ilvl w:val="0"/>
          <w:numId w:val="20"/>
        </w:numPr>
        <w:rPr>
          <w:rFonts w:ascii="Calibri" w:hAnsi="Calibri" w:cs="Calibri"/>
          <w:sz w:val="22"/>
          <w:szCs w:val="22"/>
        </w:rPr>
      </w:pPr>
      <w:proofErr w:type="spellStart"/>
      <w:r w:rsidRPr="00D6101A">
        <w:rPr>
          <w:rFonts w:ascii="Calibri" w:hAnsi="Calibri" w:cs="Calibri"/>
          <w:sz w:val="22"/>
          <w:szCs w:val="22"/>
        </w:rPr>
        <w:t>Fabianowicz</w:t>
      </w:r>
      <w:proofErr w:type="spellEnd"/>
      <w:r w:rsidR="003E1D51" w:rsidRPr="00D6101A">
        <w:rPr>
          <w:rFonts w:ascii="Calibri" w:hAnsi="Calibri" w:cs="Calibri"/>
          <w:sz w:val="22"/>
          <w:szCs w:val="22"/>
        </w:rPr>
        <w:t xml:space="preserve"> </w:t>
      </w:r>
      <w:r w:rsidRPr="00D6101A">
        <w:rPr>
          <w:rFonts w:ascii="Calibri" w:hAnsi="Calibri" w:cs="Calibri"/>
          <w:sz w:val="22"/>
          <w:szCs w:val="22"/>
        </w:rPr>
        <w:t>Marek</w:t>
      </w:r>
      <w:r w:rsidR="00D6101A">
        <w:rPr>
          <w:rFonts w:ascii="Calibri" w:hAnsi="Calibri" w:cs="Calibri"/>
          <w:sz w:val="22"/>
          <w:szCs w:val="22"/>
        </w:rPr>
        <w:t xml:space="preserve"> </w:t>
      </w:r>
      <w:r w:rsidRPr="00D6101A">
        <w:rPr>
          <w:rFonts w:ascii="Calibri" w:hAnsi="Calibri" w:cs="Calibri"/>
          <w:sz w:val="22"/>
          <w:szCs w:val="22"/>
        </w:rPr>
        <w:t>- obecny</w:t>
      </w:r>
    </w:p>
    <w:p w14:paraId="78A8C638" w14:textId="0ADBFAC2" w:rsidR="00012A67" w:rsidRPr="00D6101A" w:rsidRDefault="00012A67" w:rsidP="00D6101A">
      <w:pPr>
        <w:pStyle w:val="Tekstpodstawowy"/>
        <w:numPr>
          <w:ilvl w:val="0"/>
          <w:numId w:val="20"/>
        </w:numPr>
        <w:rPr>
          <w:rFonts w:ascii="Calibri" w:hAnsi="Calibri" w:cs="Calibri"/>
          <w:sz w:val="22"/>
          <w:szCs w:val="22"/>
        </w:rPr>
      </w:pPr>
      <w:proofErr w:type="spellStart"/>
      <w:r w:rsidRPr="00D6101A">
        <w:rPr>
          <w:rFonts w:ascii="Calibri" w:hAnsi="Calibri" w:cs="Calibri"/>
          <w:sz w:val="22"/>
          <w:szCs w:val="22"/>
        </w:rPr>
        <w:t>Grzymowicz</w:t>
      </w:r>
      <w:proofErr w:type="spellEnd"/>
      <w:r w:rsidRPr="00D6101A">
        <w:rPr>
          <w:rFonts w:ascii="Calibri" w:hAnsi="Calibri" w:cs="Calibri"/>
          <w:sz w:val="22"/>
          <w:szCs w:val="22"/>
        </w:rPr>
        <w:t xml:space="preserve"> Piotr</w:t>
      </w:r>
      <w:r w:rsidR="00D6101A">
        <w:rPr>
          <w:rFonts w:ascii="Calibri" w:hAnsi="Calibri" w:cs="Calibri"/>
          <w:sz w:val="22"/>
          <w:szCs w:val="22"/>
        </w:rPr>
        <w:t xml:space="preserve"> </w:t>
      </w:r>
      <w:r w:rsidRPr="00D6101A">
        <w:rPr>
          <w:rFonts w:ascii="Calibri" w:hAnsi="Calibri" w:cs="Calibri"/>
          <w:sz w:val="22"/>
          <w:szCs w:val="22"/>
        </w:rPr>
        <w:t>- obecny</w:t>
      </w:r>
    </w:p>
    <w:p w14:paraId="7DC938D8" w14:textId="4A6FE8B7" w:rsidR="00012A67" w:rsidRPr="00D6101A" w:rsidRDefault="00012A67" w:rsidP="00D6101A">
      <w:pPr>
        <w:pStyle w:val="Tekstpodstawowy"/>
        <w:numPr>
          <w:ilvl w:val="0"/>
          <w:numId w:val="20"/>
        </w:numPr>
        <w:rPr>
          <w:rFonts w:ascii="Calibri" w:hAnsi="Calibri" w:cs="Calibri"/>
          <w:sz w:val="22"/>
          <w:szCs w:val="22"/>
        </w:rPr>
      </w:pPr>
      <w:r w:rsidRPr="00D6101A">
        <w:rPr>
          <w:rFonts w:ascii="Calibri" w:hAnsi="Calibri" w:cs="Calibri"/>
          <w:sz w:val="22"/>
          <w:szCs w:val="22"/>
        </w:rPr>
        <w:t>Misiewicz Joanna</w:t>
      </w:r>
      <w:r w:rsidR="00D6101A">
        <w:rPr>
          <w:rFonts w:ascii="Calibri" w:hAnsi="Calibri" w:cs="Calibri"/>
          <w:sz w:val="22"/>
          <w:szCs w:val="22"/>
        </w:rPr>
        <w:t xml:space="preserve"> </w:t>
      </w:r>
      <w:r w:rsidRPr="00D6101A">
        <w:rPr>
          <w:rFonts w:ascii="Calibri" w:hAnsi="Calibri" w:cs="Calibri"/>
          <w:sz w:val="22"/>
          <w:szCs w:val="22"/>
        </w:rPr>
        <w:t>-</w:t>
      </w:r>
      <w:r w:rsidR="00992294" w:rsidRPr="00D6101A">
        <w:rPr>
          <w:rFonts w:ascii="Calibri" w:hAnsi="Calibri" w:cs="Calibri"/>
          <w:sz w:val="22"/>
          <w:szCs w:val="22"/>
        </w:rPr>
        <w:t xml:space="preserve"> </w:t>
      </w:r>
      <w:r w:rsidR="0052312D" w:rsidRPr="00D6101A">
        <w:rPr>
          <w:rFonts w:ascii="Calibri" w:hAnsi="Calibri" w:cs="Calibri"/>
          <w:sz w:val="22"/>
          <w:szCs w:val="22"/>
        </w:rPr>
        <w:t>obecna</w:t>
      </w:r>
    </w:p>
    <w:p w14:paraId="2B96A2E4" w14:textId="614674AD" w:rsidR="00012A67" w:rsidRPr="00D6101A" w:rsidRDefault="00012A67" w:rsidP="00D6101A">
      <w:pPr>
        <w:pStyle w:val="Tekstpodstawowy"/>
        <w:numPr>
          <w:ilvl w:val="0"/>
          <w:numId w:val="20"/>
        </w:numPr>
        <w:rPr>
          <w:rFonts w:ascii="Calibri" w:hAnsi="Calibri" w:cs="Calibri"/>
          <w:sz w:val="22"/>
          <w:szCs w:val="22"/>
        </w:rPr>
      </w:pPr>
      <w:proofErr w:type="spellStart"/>
      <w:r w:rsidRPr="00D6101A">
        <w:rPr>
          <w:rFonts w:ascii="Calibri" w:hAnsi="Calibri" w:cs="Calibri"/>
          <w:sz w:val="22"/>
          <w:szCs w:val="22"/>
        </w:rPr>
        <w:t>Nojman</w:t>
      </w:r>
      <w:proofErr w:type="spellEnd"/>
      <w:r w:rsidRPr="00D6101A">
        <w:rPr>
          <w:rFonts w:ascii="Calibri" w:hAnsi="Calibri" w:cs="Calibri"/>
          <w:sz w:val="22"/>
          <w:szCs w:val="22"/>
        </w:rPr>
        <w:t xml:space="preserve"> Radosław</w:t>
      </w:r>
      <w:r w:rsidR="00D6101A">
        <w:rPr>
          <w:rFonts w:ascii="Calibri" w:hAnsi="Calibri" w:cs="Calibri"/>
          <w:sz w:val="22"/>
          <w:szCs w:val="22"/>
        </w:rPr>
        <w:t xml:space="preserve"> </w:t>
      </w:r>
      <w:r w:rsidRPr="00D6101A">
        <w:rPr>
          <w:rFonts w:ascii="Calibri" w:hAnsi="Calibri" w:cs="Calibri"/>
          <w:sz w:val="22"/>
          <w:szCs w:val="22"/>
        </w:rPr>
        <w:t>- obecny</w:t>
      </w:r>
    </w:p>
    <w:p w14:paraId="4CF3D85F" w14:textId="707708B9" w:rsidR="00012A67" w:rsidRPr="00D6101A" w:rsidRDefault="00012A67" w:rsidP="00D6101A">
      <w:pPr>
        <w:pStyle w:val="Tekstpodstawowy"/>
        <w:numPr>
          <w:ilvl w:val="0"/>
          <w:numId w:val="20"/>
        </w:numPr>
        <w:spacing w:after="0"/>
        <w:rPr>
          <w:rFonts w:ascii="Calibri" w:hAnsi="Calibri" w:cs="Calibri"/>
          <w:sz w:val="22"/>
          <w:szCs w:val="22"/>
        </w:rPr>
      </w:pPr>
      <w:proofErr w:type="spellStart"/>
      <w:r w:rsidRPr="00D6101A">
        <w:rPr>
          <w:rFonts w:ascii="Calibri" w:hAnsi="Calibri" w:cs="Calibri"/>
          <w:sz w:val="22"/>
          <w:szCs w:val="22"/>
        </w:rPr>
        <w:t>Pancer</w:t>
      </w:r>
      <w:proofErr w:type="spellEnd"/>
      <w:r w:rsidRPr="00D6101A">
        <w:rPr>
          <w:rFonts w:ascii="Calibri" w:hAnsi="Calibri" w:cs="Calibri"/>
          <w:sz w:val="22"/>
          <w:szCs w:val="22"/>
        </w:rPr>
        <w:t xml:space="preserve"> Piotr</w:t>
      </w:r>
      <w:r w:rsidR="00D6101A">
        <w:rPr>
          <w:rFonts w:ascii="Calibri" w:hAnsi="Calibri" w:cs="Calibri"/>
          <w:sz w:val="22"/>
          <w:szCs w:val="22"/>
        </w:rPr>
        <w:t xml:space="preserve"> </w:t>
      </w:r>
      <w:r w:rsidRPr="00D6101A">
        <w:rPr>
          <w:rFonts w:ascii="Calibri" w:hAnsi="Calibri" w:cs="Calibri"/>
          <w:sz w:val="22"/>
          <w:szCs w:val="22"/>
        </w:rPr>
        <w:t xml:space="preserve">- </w:t>
      </w:r>
      <w:r w:rsidR="003E1D51" w:rsidRPr="00D6101A">
        <w:rPr>
          <w:rFonts w:ascii="Calibri" w:hAnsi="Calibri" w:cs="Calibri"/>
          <w:sz w:val="22"/>
          <w:szCs w:val="22"/>
        </w:rPr>
        <w:t>nie</w:t>
      </w:r>
      <w:r w:rsidRPr="00D6101A">
        <w:rPr>
          <w:rFonts w:ascii="Calibri" w:hAnsi="Calibri" w:cs="Calibri"/>
          <w:sz w:val="22"/>
          <w:szCs w:val="22"/>
        </w:rPr>
        <w:t>obecny</w:t>
      </w:r>
    </w:p>
    <w:p w14:paraId="41C0A2A8" w14:textId="77777777" w:rsidR="00012A67" w:rsidRPr="00D6101A" w:rsidRDefault="00012A67" w:rsidP="00D6101A">
      <w:pPr>
        <w:pStyle w:val="Tekstpodstawowy"/>
        <w:ind w:left="420"/>
        <w:rPr>
          <w:rFonts w:ascii="Calibri" w:hAnsi="Calibri" w:cs="Calibri"/>
          <w:sz w:val="22"/>
          <w:szCs w:val="22"/>
        </w:rPr>
      </w:pPr>
    </w:p>
    <w:p w14:paraId="52CCDBE8" w14:textId="427477A3" w:rsidR="006031E3" w:rsidRPr="00D6101A" w:rsidRDefault="006031E3" w:rsidP="00D6101A">
      <w:pPr>
        <w:spacing w:line="200" w:lineRule="atLeast"/>
        <w:rPr>
          <w:rFonts w:ascii="Calibri" w:hAnsi="Calibri" w:cs="Calibri"/>
          <w:sz w:val="22"/>
          <w:szCs w:val="22"/>
        </w:rPr>
      </w:pPr>
      <w:r w:rsidRPr="00D6101A">
        <w:rPr>
          <w:rFonts w:ascii="Calibri" w:hAnsi="Calibri" w:cs="Calibri"/>
          <w:sz w:val="22"/>
          <w:szCs w:val="22"/>
        </w:rPr>
        <w:t>Lista obecności członków Komisji oraz lista obecności zaproszonych osób stanowią załączniki</w:t>
      </w:r>
      <w:r w:rsidR="00D6101A">
        <w:rPr>
          <w:rFonts w:ascii="Calibri" w:hAnsi="Calibri" w:cs="Calibri"/>
          <w:sz w:val="22"/>
          <w:szCs w:val="22"/>
        </w:rPr>
        <w:t xml:space="preserve"> </w:t>
      </w:r>
      <w:r w:rsidRPr="00D6101A">
        <w:rPr>
          <w:rFonts w:ascii="Calibri" w:hAnsi="Calibri" w:cs="Calibri"/>
          <w:sz w:val="22"/>
          <w:szCs w:val="22"/>
        </w:rPr>
        <w:t>do</w:t>
      </w:r>
      <w:r w:rsidR="00D6101A">
        <w:rPr>
          <w:rFonts w:ascii="Calibri" w:hAnsi="Calibri" w:cs="Calibri"/>
          <w:sz w:val="22"/>
          <w:szCs w:val="22"/>
        </w:rPr>
        <w:t xml:space="preserve"> </w:t>
      </w:r>
      <w:r w:rsidRPr="00D6101A">
        <w:rPr>
          <w:rFonts w:ascii="Calibri" w:hAnsi="Calibri" w:cs="Calibri"/>
          <w:sz w:val="22"/>
          <w:szCs w:val="22"/>
        </w:rPr>
        <w:t>protokołu, odpowiednio nr 1 i 2.</w:t>
      </w:r>
    </w:p>
    <w:p w14:paraId="6496A9F8" w14:textId="49300942" w:rsidR="006031E3" w:rsidRPr="00D6101A" w:rsidRDefault="006031E3" w:rsidP="00D6101A">
      <w:pPr>
        <w:pStyle w:val="Nagwek7"/>
        <w:numPr>
          <w:ilvl w:val="0"/>
          <w:numId w:val="0"/>
        </w:numPr>
        <w:tabs>
          <w:tab w:val="left" w:pos="708"/>
        </w:tabs>
        <w:spacing w:before="0" w:after="0"/>
        <w:rPr>
          <w:rFonts w:ascii="Calibri" w:hAnsi="Calibri" w:cs="Calibri"/>
          <w:sz w:val="22"/>
          <w:szCs w:val="22"/>
        </w:rPr>
      </w:pPr>
      <w:r w:rsidRPr="00D6101A">
        <w:rPr>
          <w:rFonts w:ascii="Calibri" w:hAnsi="Calibri" w:cs="Calibri"/>
          <w:sz w:val="22"/>
          <w:szCs w:val="22"/>
        </w:rPr>
        <w:t xml:space="preserve">Obrady rozpoczęto o godz. </w:t>
      </w:r>
      <w:r w:rsidR="008E57CA" w:rsidRPr="00D6101A">
        <w:rPr>
          <w:rFonts w:ascii="Calibri" w:hAnsi="Calibri" w:cs="Calibri"/>
          <w:sz w:val="22"/>
          <w:szCs w:val="22"/>
        </w:rPr>
        <w:t>14.</w:t>
      </w:r>
      <w:r w:rsidR="004B348C" w:rsidRPr="00D6101A">
        <w:rPr>
          <w:rFonts w:ascii="Calibri" w:hAnsi="Calibri" w:cs="Calibri"/>
          <w:sz w:val="22"/>
          <w:szCs w:val="22"/>
        </w:rPr>
        <w:t>30</w:t>
      </w:r>
      <w:r w:rsidR="00D6101A">
        <w:rPr>
          <w:rFonts w:ascii="Calibri" w:hAnsi="Calibri" w:cs="Calibri"/>
          <w:sz w:val="22"/>
          <w:szCs w:val="22"/>
        </w:rPr>
        <w:t>.</w:t>
      </w:r>
    </w:p>
    <w:p w14:paraId="771DDA7E" w14:textId="77777777" w:rsidR="00D6101A" w:rsidRDefault="00D6101A" w:rsidP="00D6101A">
      <w:pPr>
        <w:rPr>
          <w:rFonts w:ascii="Calibri" w:hAnsi="Calibri" w:cs="Calibri"/>
          <w:b/>
          <w:bCs/>
          <w:sz w:val="22"/>
          <w:szCs w:val="22"/>
          <w:u w:val="single"/>
        </w:rPr>
      </w:pPr>
    </w:p>
    <w:p w14:paraId="642B169F" w14:textId="77777777" w:rsidR="00D6101A" w:rsidRDefault="00D6101A" w:rsidP="00D6101A">
      <w:pPr>
        <w:rPr>
          <w:rFonts w:ascii="Calibri" w:hAnsi="Calibri" w:cs="Calibri"/>
          <w:b/>
          <w:bCs/>
          <w:sz w:val="22"/>
          <w:szCs w:val="22"/>
          <w:u w:val="single"/>
        </w:rPr>
      </w:pPr>
    </w:p>
    <w:p w14:paraId="7EB4D275" w14:textId="4F53FD59" w:rsidR="006031E3" w:rsidRPr="00A243D8" w:rsidRDefault="006031E3" w:rsidP="00A243D8">
      <w:pPr>
        <w:pStyle w:val="Nagwek2"/>
        <w:rPr>
          <w:rFonts w:ascii="Calibri" w:hAnsi="Calibri" w:cs="Calibri"/>
          <w:i w:val="0"/>
          <w:iCs w:val="0"/>
        </w:rPr>
      </w:pPr>
      <w:r w:rsidRPr="00A243D8">
        <w:rPr>
          <w:rFonts w:ascii="Calibri" w:hAnsi="Calibri" w:cs="Calibri"/>
          <w:i w:val="0"/>
          <w:iCs w:val="0"/>
        </w:rPr>
        <w:t>Porządek posiedzenia: (zał. nr 3)</w:t>
      </w:r>
    </w:p>
    <w:p w14:paraId="79FACCB5" w14:textId="77777777" w:rsidR="006031E3" w:rsidRPr="00D6101A" w:rsidRDefault="006031E3" w:rsidP="00D6101A">
      <w:pPr>
        <w:rPr>
          <w:rFonts w:ascii="Calibri" w:hAnsi="Calibri" w:cs="Calibri"/>
          <w:sz w:val="22"/>
          <w:szCs w:val="22"/>
        </w:rPr>
      </w:pPr>
    </w:p>
    <w:p w14:paraId="258C45D9" w14:textId="77777777" w:rsidR="00427833" w:rsidRPr="00D6101A" w:rsidRDefault="00427833" w:rsidP="00D6101A">
      <w:pPr>
        <w:pStyle w:val="Akapitzlist"/>
        <w:numPr>
          <w:ilvl w:val="0"/>
          <w:numId w:val="21"/>
        </w:numPr>
        <w:rPr>
          <w:rFonts w:ascii="Calibri" w:hAnsi="Calibri" w:cs="Calibri"/>
          <w:sz w:val="22"/>
          <w:szCs w:val="22"/>
        </w:rPr>
      </w:pPr>
      <w:r w:rsidRPr="00D6101A">
        <w:rPr>
          <w:rFonts w:ascii="Calibri" w:hAnsi="Calibri" w:cs="Calibri"/>
          <w:sz w:val="22"/>
          <w:szCs w:val="22"/>
        </w:rPr>
        <w:t>Otwarcie posiedzeni</w:t>
      </w:r>
      <w:r w:rsidR="006266A8" w:rsidRPr="00D6101A">
        <w:rPr>
          <w:rFonts w:ascii="Calibri" w:hAnsi="Calibri" w:cs="Calibri"/>
          <w:sz w:val="22"/>
          <w:szCs w:val="22"/>
        </w:rPr>
        <w:t>a.</w:t>
      </w:r>
    </w:p>
    <w:p w14:paraId="116066AF" w14:textId="77777777" w:rsidR="004B348C" w:rsidRPr="00D6101A" w:rsidRDefault="004B348C" w:rsidP="00D6101A">
      <w:pPr>
        <w:ind w:left="720"/>
        <w:rPr>
          <w:rFonts w:ascii="Calibri" w:hAnsi="Calibri" w:cs="Calibri"/>
          <w:sz w:val="22"/>
          <w:szCs w:val="22"/>
        </w:rPr>
      </w:pPr>
    </w:p>
    <w:p w14:paraId="3A4FFAAD" w14:textId="77777777" w:rsidR="004B348C" w:rsidRPr="00D6101A" w:rsidRDefault="004B348C" w:rsidP="00D6101A">
      <w:pPr>
        <w:pStyle w:val="Akapitzlist"/>
        <w:numPr>
          <w:ilvl w:val="0"/>
          <w:numId w:val="21"/>
        </w:numPr>
        <w:rPr>
          <w:rFonts w:ascii="Calibri" w:hAnsi="Calibri" w:cs="Calibri"/>
          <w:sz w:val="22"/>
          <w:szCs w:val="22"/>
        </w:rPr>
      </w:pPr>
      <w:r w:rsidRPr="00D6101A">
        <w:rPr>
          <w:rFonts w:ascii="Calibri" w:hAnsi="Calibri" w:cs="Calibri"/>
          <w:sz w:val="22"/>
          <w:szCs w:val="22"/>
        </w:rPr>
        <w:t>Informacja o założeniach do projektu budżetu na 2027 rok.</w:t>
      </w:r>
    </w:p>
    <w:p w14:paraId="2950940B" w14:textId="77777777" w:rsidR="006266A8" w:rsidRPr="00D6101A" w:rsidRDefault="006266A8" w:rsidP="00D6101A">
      <w:pPr>
        <w:ind w:left="720"/>
        <w:rPr>
          <w:rFonts w:ascii="Calibri" w:hAnsi="Calibri" w:cs="Calibri"/>
          <w:sz w:val="22"/>
          <w:szCs w:val="22"/>
        </w:rPr>
      </w:pPr>
    </w:p>
    <w:p w14:paraId="134C31A1" w14:textId="77777777" w:rsidR="006266A8" w:rsidRPr="00D6101A" w:rsidRDefault="00523A9F" w:rsidP="00D6101A">
      <w:pPr>
        <w:pStyle w:val="Akapitzlist"/>
        <w:numPr>
          <w:ilvl w:val="0"/>
          <w:numId w:val="21"/>
        </w:numPr>
        <w:rPr>
          <w:rFonts w:ascii="Calibri" w:hAnsi="Calibri" w:cs="Calibri"/>
          <w:sz w:val="22"/>
          <w:szCs w:val="22"/>
        </w:rPr>
      </w:pPr>
      <w:r w:rsidRPr="00D6101A">
        <w:rPr>
          <w:rFonts w:ascii="Calibri" w:hAnsi="Calibri" w:cs="Calibri"/>
          <w:sz w:val="22"/>
          <w:szCs w:val="22"/>
        </w:rPr>
        <w:t>Opiniowanie materiałów sesyjnych</w:t>
      </w:r>
      <w:r w:rsidR="004B348C" w:rsidRPr="00D6101A">
        <w:rPr>
          <w:rFonts w:ascii="Calibri" w:hAnsi="Calibri" w:cs="Calibri"/>
          <w:sz w:val="22"/>
          <w:szCs w:val="22"/>
        </w:rPr>
        <w:t>.</w:t>
      </w:r>
    </w:p>
    <w:p w14:paraId="6D18B9D6" w14:textId="77777777" w:rsidR="00427833" w:rsidRPr="00D6101A" w:rsidRDefault="00427833" w:rsidP="00D6101A">
      <w:pPr>
        <w:ind w:left="360"/>
        <w:rPr>
          <w:rFonts w:ascii="Calibri" w:hAnsi="Calibri" w:cs="Calibri"/>
          <w:sz w:val="22"/>
          <w:szCs w:val="22"/>
        </w:rPr>
      </w:pPr>
    </w:p>
    <w:p w14:paraId="1B9B9DA9" w14:textId="77777777" w:rsidR="006031E3" w:rsidRPr="00D6101A" w:rsidRDefault="006031E3" w:rsidP="00D6101A">
      <w:pPr>
        <w:pStyle w:val="Tekstpodstawowy"/>
        <w:spacing w:after="0"/>
        <w:rPr>
          <w:rFonts w:ascii="Calibri" w:eastAsia="Times New Roman" w:hAnsi="Calibri" w:cs="Calibri"/>
          <w:sz w:val="22"/>
          <w:szCs w:val="22"/>
        </w:rPr>
      </w:pPr>
      <w:r w:rsidRPr="00D6101A">
        <w:rPr>
          <w:rFonts w:ascii="Calibri" w:eastAsia="Times New Roman" w:hAnsi="Calibri" w:cs="Calibri"/>
          <w:sz w:val="22"/>
          <w:szCs w:val="22"/>
        </w:rPr>
        <w:t xml:space="preserve">Nikt nie zgłosił uwag do porządku posiedzenia. </w:t>
      </w:r>
    </w:p>
    <w:p w14:paraId="3BFC1B7C" w14:textId="77777777" w:rsidR="006031E3" w:rsidRPr="00D6101A" w:rsidRDefault="006031E3" w:rsidP="00D6101A">
      <w:pPr>
        <w:pStyle w:val="Tekstpodstawowy"/>
        <w:spacing w:after="0"/>
        <w:rPr>
          <w:rFonts w:ascii="Calibri" w:eastAsia="Times New Roman" w:hAnsi="Calibri" w:cs="Calibri"/>
          <w:b/>
          <w:bCs/>
          <w:sz w:val="22"/>
          <w:szCs w:val="22"/>
        </w:rPr>
      </w:pPr>
    </w:p>
    <w:p w14:paraId="44FC8F7B" w14:textId="77777777" w:rsidR="00D6101A" w:rsidRDefault="00D6101A" w:rsidP="00D6101A">
      <w:pPr>
        <w:pStyle w:val="Tekstpodstawowy"/>
        <w:spacing w:after="0"/>
        <w:rPr>
          <w:rFonts w:ascii="Calibri" w:eastAsia="Times New Roman" w:hAnsi="Calibri" w:cs="Calibri"/>
          <w:b/>
          <w:bCs/>
          <w:sz w:val="22"/>
          <w:szCs w:val="22"/>
        </w:rPr>
      </w:pPr>
    </w:p>
    <w:p w14:paraId="5A426306" w14:textId="3628BEE5" w:rsidR="004B348C" w:rsidRPr="009B59A3" w:rsidRDefault="0086296B" w:rsidP="009B59A3">
      <w:pPr>
        <w:pStyle w:val="Nagwek2"/>
        <w:rPr>
          <w:rFonts w:ascii="Calibri" w:hAnsi="Calibri" w:cs="Calibri"/>
          <w:i w:val="0"/>
          <w:iCs w:val="0"/>
        </w:rPr>
      </w:pPr>
      <w:r w:rsidRPr="009B59A3">
        <w:rPr>
          <w:rFonts w:ascii="Calibri" w:hAnsi="Calibri" w:cs="Calibri"/>
          <w:i w:val="0"/>
          <w:iCs w:val="0"/>
        </w:rPr>
        <w:t>Ad 2.</w:t>
      </w:r>
      <w:r w:rsidR="00392046" w:rsidRPr="009B59A3">
        <w:rPr>
          <w:rFonts w:ascii="Calibri" w:hAnsi="Calibri" w:cs="Calibri"/>
          <w:i w:val="0"/>
          <w:iCs w:val="0"/>
        </w:rPr>
        <w:t xml:space="preserve"> </w:t>
      </w:r>
      <w:r w:rsidR="004B348C" w:rsidRPr="009B59A3">
        <w:rPr>
          <w:rFonts w:ascii="Calibri" w:hAnsi="Calibri" w:cs="Calibri"/>
          <w:i w:val="0"/>
          <w:iCs w:val="0"/>
        </w:rPr>
        <w:t>Informacja o założeniach do projektu budżetu na 2027 rok.</w:t>
      </w:r>
    </w:p>
    <w:p w14:paraId="3FDDCCE6" w14:textId="77777777" w:rsidR="00DB32A3" w:rsidRPr="00D6101A" w:rsidRDefault="00DB32A3" w:rsidP="00D6101A">
      <w:pPr>
        <w:rPr>
          <w:rFonts w:ascii="Calibri" w:hAnsi="Calibri" w:cs="Calibri"/>
          <w:b/>
          <w:bCs/>
          <w:sz w:val="22"/>
          <w:szCs w:val="22"/>
        </w:rPr>
      </w:pPr>
    </w:p>
    <w:p w14:paraId="3B0A66BA" w14:textId="77777777" w:rsidR="004960CF" w:rsidRPr="00D6101A" w:rsidRDefault="00DB32A3" w:rsidP="00D6101A">
      <w:pPr>
        <w:pStyle w:val="Tekstpodstawowy"/>
        <w:rPr>
          <w:rFonts w:ascii="Calibri" w:eastAsia="Times New Roman" w:hAnsi="Calibri" w:cs="Calibri"/>
          <w:sz w:val="22"/>
          <w:szCs w:val="22"/>
        </w:rPr>
      </w:pPr>
      <w:r w:rsidRPr="00D6101A">
        <w:rPr>
          <w:rFonts w:ascii="Calibri" w:eastAsia="Times New Roman" w:hAnsi="Calibri" w:cs="Calibri"/>
          <w:sz w:val="22"/>
          <w:szCs w:val="22"/>
        </w:rPr>
        <w:t>S</w:t>
      </w:r>
      <w:r w:rsidR="00625B08" w:rsidRPr="00D6101A">
        <w:rPr>
          <w:rFonts w:ascii="Calibri" w:eastAsia="Times New Roman" w:hAnsi="Calibri" w:cs="Calibri"/>
          <w:sz w:val="22"/>
          <w:szCs w:val="22"/>
        </w:rPr>
        <w:t>karbnik</w:t>
      </w:r>
      <w:r w:rsidRPr="00D6101A">
        <w:rPr>
          <w:rFonts w:ascii="Calibri" w:eastAsia="Times New Roman" w:hAnsi="Calibri" w:cs="Calibri"/>
          <w:sz w:val="22"/>
          <w:szCs w:val="22"/>
        </w:rPr>
        <w:t xml:space="preserve"> Miasta Pani</w:t>
      </w:r>
      <w:r w:rsidR="00625B08" w:rsidRPr="00D6101A">
        <w:rPr>
          <w:rFonts w:ascii="Calibri" w:eastAsia="Times New Roman" w:hAnsi="Calibri" w:cs="Calibri"/>
          <w:sz w:val="22"/>
          <w:szCs w:val="22"/>
        </w:rPr>
        <w:t xml:space="preserve"> Anna Staśkiewicz </w:t>
      </w:r>
      <w:r w:rsidR="002A7563" w:rsidRPr="00D6101A">
        <w:rPr>
          <w:rFonts w:ascii="Calibri" w:eastAsia="Times New Roman" w:hAnsi="Calibri" w:cs="Calibri"/>
          <w:sz w:val="22"/>
          <w:szCs w:val="22"/>
        </w:rPr>
        <w:t xml:space="preserve">przedstawiła informację o założeniach do projektu budżetu na 2027 </w:t>
      </w:r>
      <w:r w:rsidR="001C6A7B" w:rsidRPr="00D6101A">
        <w:rPr>
          <w:rFonts w:ascii="Calibri" w:eastAsia="Times New Roman" w:hAnsi="Calibri" w:cs="Calibri"/>
          <w:sz w:val="22"/>
          <w:szCs w:val="22"/>
        </w:rPr>
        <w:t xml:space="preserve">rok oraz zapoznała członków Komisji z aktualna sytuacją finansową Gminy. </w:t>
      </w:r>
      <w:r w:rsidRPr="00D6101A">
        <w:rPr>
          <w:rFonts w:ascii="Calibri" w:eastAsia="Times New Roman" w:hAnsi="Calibri" w:cs="Calibri"/>
          <w:sz w:val="22"/>
          <w:szCs w:val="22"/>
        </w:rPr>
        <w:t xml:space="preserve"> </w:t>
      </w:r>
    </w:p>
    <w:p w14:paraId="1913B8E0" w14:textId="77777777" w:rsidR="000711CB" w:rsidRPr="00D6101A" w:rsidRDefault="000711CB" w:rsidP="00D6101A">
      <w:pPr>
        <w:pStyle w:val="Tekstpodstawowy"/>
        <w:spacing w:after="0"/>
        <w:rPr>
          <w:rFonts w:ascii="Calibri" w:eastAsia="Times New Roman" w:hAnsi="Calibri" w:cs="Calibri"/>
          <w:sz w:val="22"/>
          <w:szCs w:val="22"/>
        </w:rPr>
      </w:pPr>
    </w:p>
    <w:p w14:paraId="638F6486" w14:textId="7EC10D32" w:rsidR="001C6A7B" w:rsidRPr="00B56830" w:rsidRDefault="001C6A7B" w:rsidP="00B56830">
      <w:pPr>
        <w:pStyle w:val="Nagwek2"/>
        <w:rPr>
          <w:rFonts w:ascii="Calibri" w:hAnsi="Calibri" w:cs="Calibri"/>
          <w:i w:val="0"/>
          <w:iCs w:val="0"/>
        </w:rPr>
      </w:pPr>
      <w:r w:rsidRPr="00B56830">
        <w:rPr>
          <w:rFonts w:ascii="Calibri" w:hAnsi="Calibri" w:cs="Calibri"/>
          <w:i w:val="0"/>
          <w:iCs w:val="0"/>
        </w:rPr>
        <w:t>Ad 3.</w:t>
      </w:r>
      <w:r w:rsidR="00392046" w:rsidRPr="00B56830">
        <w:rPr>
          <w:rFonts w:ascii="Calibri" w:hAnsi="Calibri" w:cs="Calibri"/>
          <w:i w:val="0"/>
          <w:iCs w:val="0"/>
        </w:rPr>
        <w:t xml:space="preserve"> </w:t>
      </w:r>
      <w:r w:rsidRPr="00B56830">
        <w:rPr>
          <w:rFonts w:ascii="Calibri" w:hAnsi="Calibri" w:cs="Calibri"/>
          <w:i w:val="0"/>
          <w:iCs w:val="0"/>
        </w:rPr>
        <w:t>Opiniowanie materiałów sesyjnych.</w:t>
      </w:r>
    </w:p>
    <w:p w14:paraId="17E10CF4" w14:textId="77777777" w:rsidR="00781204" w:rsidRDefault="00781204" w:rsidP="00D6101A">
      <w:pPr>
        <w:tabs>
          <w:tab w:val="left" w:pos="360"/>
        </w:tabs>
        <w:rPr>
          <w:rFonts w:ascii="Calibri" w:hAnsi="Calibri" w:cs="Calibri"/>
          <w:sz w:val="22"/>
          <w:szCs w:val="22"/>
        </w:rPr>
      </w:pPr>
    </w:p>
    <w:p w14:paraId="027224D7" w14:textId="4447F725" w:rsidR="00EC7228" w:rsidRPr="00D6101A" w:rsidRDefault="00EC7228" w:rsidP="00D6101A">
      <w:pPr>
        <w:tabs>
          <w:tab w:val="left" w:pos="360"/>
        </w:tabs>
        <w:rPr>
          <w:rFonts w:ascii="Calibri" w:hAnsi="Calibri" w:cs="Calibri"/>
          <w:sz w:val="22"/>
          <w:szCs w:val="22"/>
        </w:rPr>
      </w:pPr>
      <w:r w:rsidRPr="00D6101A">
        <w:rPr>
          <w:rFonts w:ascii="Calibri" w:hAnsi="Calibri" w:cs="Calibri"/>
          <w:sz w:val="22"/>
          <w:szCs w:val="22"/>
        </w:rPr>
        <w:t>Przewodniczący Komisji poprosił o przedstawienie projektów uchwał.</w:t>
      </w:r>
    </w:p>
    <w:p w14:paraId="6FFBF95C" w14:textId="77777777" w:rsidR="00EC7228" w:rsidRPr="00D6101A" w:rsidRDefault="00EC7228" w:rsidP="00D6101A">
      <w:pPr>
        <w:tabs>
          <w:tab w:val="left" w:pos="360"/>
        </w:tabs>
        <w:rPr>
          <w:rFonts w:ascii="Calibri" w:hAnsi="Calibri" w:cs="Calibri"/>
          <w:b/>
          <w:bCs/>
          <w:sz w:val="22"/>
          <w:szCs w:val="22"/>
        </w:rPr>
      </w:pPr>
    </w:p>
    <w:p w14:paraId="309A338A" w14:textId="252D559E" w:rsidR="00CD77D6" w:rsidRPr="00781204" w:rsidRDefault="000927F2" w:rsidP="00781204">
      <w:pPr>
        <w:pStyle w:val="Akapitzlist"/>
        <w:numPr>
          <w:ilvl w:val="0"/>
          <w:numId w:val="22"/>
        </w:numPr>
        <w:tabs>
          <w:tab w:val="left" w:pos="360"/>
        </w:tabs>
        <w:jc w:val="both"/>
        <w:rPr>
          <w:rFonts w:ascii="Calibri" w:eastAsia="Times New Roman" w:hAnsi="Calibri" w:cs="Calibri"/>
          <w:b/>
          <w:bCs/>
          <w:sz w:val="22"/>
          <w:szCs w:val="22"/>
        </w:rPr>
      </w:pPr>
      <w:r w:rsidRPr="00781204">
        <w:rPr>
          <w:rFonts w:ascii="Calibri" w:eastAsia="Times New Roman" w:hAnsi="Calibri" w:cs="Calibri"/>
          <w:b/>
          <w:bCs/>
          <w:sz w:val="22"/>
          <w:szCs w:val="22"/>
        </w:rPr>
        <w:t>Projekt uchwały nr rob. 3</w:t>
      </w:r>
      <w:r w:rsidR="003B4336" w:rsidRPr="00781204">
        <w:rPr>
          <w:rFonts w:ascii="Calibri" w:eastAsia="Times New Roman" w:hAnsi="Calibri" w:cs="Calibri"/>
          <w:b/>
          <w:bCs/>
          <w:sz w:val="22"/>
          <w:szCs w:val="22"/>
        </w:rPr>
        <w:t>99/26</w:t>
      </w:r>
      <w:r w:rsidRPr="00781204">
        <w:rPr>
          <w:rFonts w:ascii="Calibri" w:eastAsia="Times New Roman" w:hAnsi="Calibri" w:cs="Calibri"/>
          <w:b/>
          <w:bCs/>
          <w:sz w:val="22"/>
          <w:szCs w:val="22"/>
        </w:rPr>
        <w:t xml:space="preserve"> </w:t>
      </w:r>
      <w:r w:rsidR="00CD77D6" w:rsidRPr="00781204">
        <w:rPr>
          <w:rFonts w:ascii="Calibri" w:eastAsia="Times New Roman" w:hAnsi="Calibri" w:cs="Calibri"/>
          <w:b/>
          <w:bCs/>
          <w:sz w:val="22"/>
          <w:szCs w:val="22"/>
        </w:rPr>
        <w:t xml:space="preserve">w sprawie określenia jednostek budżetowych, które gromadzą dochody na wydzielonym rachunku, źródeł, z których dochody są gromadzone </w:t>
      </w:r>
    </w:p>
    <w:p w14:paraId="26B7FBF1" w14:textId="72039447" w:rsidR="00EC7228" w:rsidRPr="00781204" w:rsidRDefault="00CD77D6" w:rsidP="00781204">
      <w:pPr>
        <w:pStyle w:val="Akapitzlist"/>
        <w:tabs>
          <w:tab w:val="left" w:pos="360"/>
        </w:tabs>
        <w:ind w:left="720"/>
        <w:jc w:val="both"/>
        <w:rPr>
          <w:rFonts w:ascii="Calibri" w:eastAsia="Times New Roman" w:hAnsi="Calibri" w:cs="Calibri"/>
          <w:b/>
          <w:bCs/>
          <w:sz w:val="22"/>
          <w:szCs w:val="22"/>
          <w:u w:val="single"/>
        </w:rPr>
      </w:pPr>
      <w:r w:rsidRPr="00781204">
        <w:rPr>
          <w:rFonts w:ascii="Calibri" w:eastAsia="Times New Roman" w:hAnsi="Calibri" w:cs="Calibri"/>
          <w:b/>
          <w:bCs/>
          <w:sz w:val="22"/>
          <w:szCs w:val="22"/>
        </w:rPr>
        <w:t xml:space="preserve">na tym rachunku, przeznaczenia tych dochodów oraz sposobu i trybu sporządzania planu </w:t>
      </w:r>
      <w:r w:rsidRPr="00781204">
        <w:rPr>
          <w:rFonts w:ascii="Calibri" w:eastAsia="Times New Roman" w:hAnsi="Calibri" w:cs="Calibri"/>
          <w:b/>
          <w:bCs/>
          <w:sz w:val="22"/>
          <w:szCs w:val="22"/>
        </w:rPr>
        <w:lastRenderedPageBreak/>
        <w:t>finansowego dochodów gromadzonych na wydzielonym rachunku i wydatków nimi finansowanych, dokonywania</w:t>
      </w:r>
      <w:r w:rsidR="00781204" w:rsidRPr="00781204">
        <w:rPr>
          <w:rFonts w:ascii="Calibri" w:eastAsia="Times New Roman" w:hAnsi="Calibri" w:cs="Calibri"/>
          <w:b/>
          <w:bCs/>
          <w:sz w:val="22"/>
          <w:szCs w:val="22"/>
          <w:u w:val="single"/>
        </w:rPr>
        <w:t xml:space="preserve"> </w:t>
      </w:r>
      <w:r w:rsidRPr="00781204">
        <w:rPr>
          <w:rFonts w:ascii="Calibri" w:eastAsia="Times New Roman" w:hAnsi="Calibri" w:cs="Calibri"/>
          <w:b/>
          <w:bCs/>
          <w:sz w:val="22"/>
          <w:szCs w:val="22"/>
        </w:rPr>
        <w:t>zmian w tym planie oraz ich zatwierdzania.</w:t>
      </w:r>
    </w:p>
    <w:p w14:paraId="7B4918F9" w14:textId="77777777" w:rsidR="00EC7228" w:rsidRPr="00D6101A" w:rsidRDefault="00EC7228" w:rsidP="00D6101A">
      <w:pPr>
        <w:pStyle w:val="Tekstpodstawowy"/>
        <w:spacing w:after="0"/>
        <w:rPr>
          <w:rFonts w:ascii="Calibri" w:eastAsia="Times New Roman" w:hAnsi="Calibri" w:cs="Calibri"/>
          <w:b/>
          <w:bCs/>
          <w:sz w:val="22"/>
          <w:szCs w:val="22"/>
        </w:rPr>
      </w:pPr>
    </w:p>
    <w:p w14:paraId="3E501326" w14:textId="77777777" w:rsidR="00EC7228" w:rsidRPr="00D6101A" w:rsidRDefault="00EC7228" w:rsidP="00D6101A">
      <w:pPr>
        <w:tabs>
          <w:tab w:val="left" w:pos="360"/>
        </w:tabs>
        <w:rPr>
          <w:rFonts w:ascii="Calibri" w:eastAsia="Times New Roman" w:hAnsi="Calibri" w:cs="Calibri"/>
          <w:sz w:val="22"/>
          <w:szCs w:val="22"/>
        </w:rPr>
      </w:pPr>
      <w:r w:rsidRPr="00D6101A">
        <w:rPr>
          <w:rFonts w:ascii="Calibri" w:eastAsia="Times New Roman" w:hAnsi="Calibri" w:cs="Calibri"/>
          <w:sz w:val="22"/>
          <w:szCs w:val="22"/>
        </w:rPr>
        <w:t>Informacji udzieliła</w:t>
      </w:r>
      <w:r w:rsidR="000927F2" w:rsidRPr="00D6101A">
        <w:rPr>
          <w:rFonts w:ascii="Calibri" w:eastAsia="Times New Roman" w:hAnsi="Calibri" w:cs="Calibri"/>
          <w:sz w:val="22"/>
          <w:szCs w:val="22"/>
        </w:rPr>
        <w:t xml:space="preserve"> Dyrektor Wydziału</w:t>
      </w:r>
      <w:r w:rsidR="00CD77D6" w:rsidRPr="00D6101A">
        <w:rPr>
          <w:rFonts w:ascii="Calibri" w:eastAsia="Times New Roman" w:hAnsi="Calibri" w:cs="Calibri"/>
          <w:sz w:val="22"/>
          <w:szCs w:val="22"/>
        </w:rPr>
        <w:t xml:space="preserve"> Edukacji Pani Kinga Wiśniewska. </w:t>
      </w:r>
    </w:p>
    <w:p w14:paraId="20FB7B0A" w14:textId="77777777" w:rsidR="0086296B" w:rsidRPr="00D6101A" w:rsidRDefault="0086296B" w:rsidP="00D6101A">
      <w:pPr>
        <w:pStyle w:val="Tekstpodstawowy"/>
        <w:spacing w:after="0"/>
        <w:rPr>
          <w:rFonts w:ascii="Calibri" w:eastAsia="Times New Roman" w:hAnsi="Calibri" w:cs="Calibri"/>
          <w:sz w:val="22"/>
          <w:szCs w:val="22"/>
        </w:rPr>
      </w:pPr>
    </w:p>
    <w:p w14:paraId="5FCEB52D" w14:textId="279A27C1" w:rsidR="00CD77D6" w:rsidRPr="0052573D" w:rsidRDefault="000927F2" w:rsidP="00FC1431">
      <w:pPr>
        <w:pStyle w:val="Tekstpodstawowy"/>
        <w:rPr>
          <w:rFonts w:ascii="Calibri" w:eastAsia="Times New Roman" w:hAnsi="Calibri" w:cs="Calibri"/>
          <w:sz w:val="22"/>
          <w:szCs w:val="22"/>
        </w:rPr>
      </w:pPr>
      <w:r w:rsidRPr="0052573D">
        <w:rPr>
          <w:rFonts w:ascii="Calibri" w:eastAsia="Times New Roman" w:hAnsi="Calibri" w:cs="Calibri"/>
          <w:sz w:val="22"/>
          <w:szCs w:val="22"/>
        </w:rPr>
        <w:t>W dyskusji głos zabra</w:t>
      </w:r>
      <w:r w:rsidR="00CD77D6" w:rsidRPr="0052573D">
        <w:rPr>
          <w:rFonts w:ascii="Calibri" w:eastAsia="Times New Roman" w:hAnsi="Calibri" w:cs="Calibri"/>
          <w:sz w:val="22"/>
          <w:szCs w:val="22"/>
        </w:rPr>
        <w:t>ł:</w:t>
      </w:r>
      <w:r w:rsidR="00FC1431">
        <w:rPr>
          <w:rFonts w:ascii="Calibri" w:eastAsia="Times New Roman" w:hAnsi="Calibri" w:cs="Calibri"/>
          <w:sz w:val="22"/>
          <w:szCs w:val="22"/>
        </w:rPr>
        <w:t xml:space="preserve"> </w:t>
      </w:r>
      <w:r w:rsidR="00227D1B" w:rsidRPr="0052573D">
        <w:rPr>
          <w:rFonts w:ascii="Calibri" w:eastAsia="Times New Roman" w:hAnsi="Calibri" w:cs="Calibri"/>
          <w:sz w:val="22"/>
          <w:szCs w:val="22"/>
        </w:rPr>
        <w:t xml:space="preserve">Przewodniczący Komisji Piotr </w:t>
      </w:r>
      <w:proofErr w:type="spellStart"/>
      <w:r w:rsidR="00227D1B" w:rsidRPr="0052573D">
        <w:rPr>
          <w:rFonts w:ascii="Calibri" w:eastAsia="Times New Roman" w:hAnsi="Calibri" w:cs="Calibri"/>
          <w:sz w:val="22"/>
          <w:szCs w:val="22"/>
        </w:rPr>
        <w:t>Grzymowicz</w:t>
      </w:r>
      <w:proofErr w:type="spellEnd"/>
      <w:r w:rsidR="00FC1431">
        <w:rPr>
          <w:rFonts w:ascii="Calibri" w:eastAsia="Times New Roman" w:hAnsi="Calibri" w:cs="Calibri"/>
          <w:sz w:val="22"/>
          <w:szCs w:val="22"/>
        </w:rPr>
        <w:t>.</w:t>
      </w:r>
    </w:p>
    <w:p w14:paraId="18097789" w14:textId="77777777" w:rsidR="00CD77D6" w:rsidRPr="00D6101A" w:rsidRDefault="00CD77D6" w:rsidP="00D6101A">
      <w:pPr>
        <w:pStyle w:val="Tekstpodstawowy"/>
        <w:rPr>
          <w:rFonts w:ascii="Calibri" w:eastAsia="Times New Roman" w:hAnsi="Calibri" w:cs="Calibri"/>
          <w:sz w:val="22"/>
          <w:szCs w:val="22"/>
        </w:rPr>
      </w:pPr>
      <w:r w:rsidRPr="00D6101A">
        <w:rPr>
          <w:rFonts w:ascii="Calibri" w:eastAsia="Times New Roman" w:hAnsi="Calibri" w:cs="Calibri"/>
          <w:sz w:val="22"/>
          <w:szCs w:val="22"/>
        </w:rPr>
        <w:t>Przewodniczący poddał pod głosowanie następujące wnioski:</w:t>
      </w:r>
    </w:p>
    <w:p w14:paraId="3E3B83BC" w14:textId="7FD2C871" w:rsidR="00CD77D6" w:rsidRPr="00D6101A" w:rsidRDefault="00CD77D6" w:rsidP="0052573D">
      <w:pPr>
        <w:tabs>
          <w:tab w:val="left" w:pos="360"/>
        </w:tabs>
        <w:jc w:val="both"/>
        <w:rPr>
          <w:rFonts w:ascii="Calibri" w:eastAsia="Times New Roman" w:hAnsi="Calibri" w:cs="Calibri"/>
          <w:sz w:val="22"/>
          <w:szCs w:val="22"/>
        </w:rPr>
      </w:pPr>
      <w:r w:rsidRPr="00D6101A">
        <w:rPr>
          <w:rFonts w:ascii="Calibri" w:eastAsia="Times New Roman" w:hAnsi="Calibri" w:cs="Calibri"/>
          <w:sz w:val="22"/>
          <w:szCs w:val="22"/>
        </w:rPr>
        <w:t>Komisja Budżetu i Finansów wnioskuje o przyjęcie projektu uchwały nr rob. 399/26 w sprawie określenia jednostek budżetowych, które gromadzą dochody na wydzielonym rachunku, źródeł,</w:t>
      </w:r>
      <w:r w:rsidR="0052573D">
        <w:rPr>
          <w:rFonts w:ascii="Calibri" w:eastAsia="Times New Roman" w:hAnsi="Calibri" w:cs="Calibri"/>
          <w:sz w:val="22"/>
          <w:szCs w:val="22"/>
        </w:rPr>
        <w:t xml:space="preserve"> </w:t>
      </w:r>
      <w:r w:rsidRPr="00D6101A">
        <w:rPr>
          <w:rFonts w:ascii="Calibri" w:eastAsia="Times New Roman" w:hAnsi="Calibri" w:cs="Calibri"/>
          <w:sz w:val="22"/>
          <w:szCs w:val="22"/>
        </w:rPr>
        <w:t>z których dochody są gromadzone na tym rachunku, przeznaczenia tych dochodów oraz sposobu</w:t>
      </w:r>
      <w:r w:rsidR="0052573D">
        <w:rPr>
          <w:rFonts w:ascii="Calibri" w:eastAsia="Times New Roman" w:hAnsi="Calibri" w:cs="Calibri"/>
          <w:sz w:val="22"/>
          <w:szCs w:val="22"/>
        </w:rPr>
        <w:t xml:space="preserve"> </w:t>
      </w:r>
      <w:r w:rsidRPr="00D6101A">
        <w:rPr>
          <w:rFonts w:ascii="Calibri" w:eastAsia="Times New Roman" w:hAnsi="Calibri" w:cs="Calibri"/>
          <w:sz w:val="22"/>
          <w:szCs w:val="22"/>
        </w:rPr>
        <w:t>i trybu sporządzania planu finansowego dochodów gromadzonych na wydzielonym rachunku</w:t>
      </w:r>
      <w:r w:rsidR="0052573D">
        <w:rPr>
          <w:rFonts w:ascii="Calibri" w:eastAsia="Times New Roman" w:hAnsi="Calibri" w:cs="Calibri"/>
          <w:sz w:val="22"/>
          <w:szCs w:val="22"/>
        </w:rPr>
        <w:t xml:space="preserve"> </w:t>
      </w:r>
      <w:r w:rsidRPr="00D6101A">
        <w:rPr>
          <w:rFonts w:ascii="Calibri" w:eastAsia="Times New Roman" w:hAnsi="Calibri" w:cs="Calibri"/>
          <w:sz w:val="22"/>
          <w:szCs w:val="22"/>
        </w:rPr>
        <w:t>i wydatków nimi finansowanych, dokonywania zmian w tym planie oraz ich zatwierdzania.</w:t>
      </w:r>
    </w:p>
    <w:p w14:paraId="0C398949" w14:textId="77777777" w:rsidR="00CD77D6" w:rsidRPr="00D6101A" w:rsidRDefault="00CD77D6" w:rsidP="00D6101A">
      <w:pPr>
        <w:pStyle w:val="Tekstpodstawowy"/>
        <w:rPr>
          <w:rFonts w:ascii="Calibri" w:eastAsia="Times New Roman" w:hAnsi="Calibri" w:cs="Calibri"/>
          <w:b/>
          <w:bCs/>
          <w:sz w:val="22"/>
          <w:szCs w:val="22"/>
        </w:rPr>
      </w:pPr>
    </w:p>
    <w:p w14:paraId="53EA9F8D" w14:textId="6E40B491" w:rsidR="00CD77D6" w:rsidRPr="006117E7" w:rsidRDefault="00CD77D6" w:rsidP="00D6101A">
      <w:pPr>
        <w:pStyle w:val="Tekstpodstawowy"/>
        <w:rPr>
          <w:rFonts w:ascii="Calibri" w:eastAsia="Times New Roman" w:hAnsi="Calibri" w:cs="Calibri"/>
          <w:sz w:val="22"/>
          <w:szCs w:val="22"/>
        </w:rPr>
      </w:pPr>
      <w:r w:rsidRPr="006117E7">
        <w:rPr>
          <w:rFonts w:ascii="Calibri" w:eastAsia="Times New Roman" w:hAnsi="Calibri" w:cs="Calibri"/>
          <w:sz w:val="22"/>
          <w:szCs w:val="22"/>
        </w:rPr>
        <w:t>za –</w:t>
      </w:r>
      <w:r w:rsidR="006117E7" w:rsidRPr="006117E7">
        <w:rPr>
          <w:rFonts w:ascii="Calibri" w:eastAsia="Times New Roman" w:hAnsi="Calibri" w:cs="Calibri"/>
          <w:sz w:val="22"/>
          <w:szCs w:val="22"/>
        </w:rPr>
        <w:t xml:space="preserve"> </w:t>
      </w:r>
      <w:r w:rsidRPr="006117E7">
        <w:rPr>
          <w:rFonts w:ascii="Calibri" w:eastAsia="Times New Roman" w:hAnsi="Calibri" w:cs="Calibri"/>
          <w:sz w:val="22"/>
          <w:szCs w:val="22"/>
        </w:rPr>
        <w:t>3</w:t>
      </w:r>
      <w:r w:rsidR="006117E7">
        <w:rPr>
          <w:rFonts w:ascii="Calibri" w:eastAsia="Times New Roman" w:hAnsi="Calibri" w:cs="Calibri"/>
          <w:sz w:val="22"/>
          <w:szCs w:val="22"/>
        </w:rPr>
        <w:t xml:space="preserve">, </w:t>
      </w:r>
      <w:r w:rsidRPr="006117E7">
        <w:rPr>
          <w:rFonts w:ascii="Calibri" w:eastAsia="Times New Roman" w:hAnsi="Calibri" w:cs="Calibri"/>
          <w:sz w:val="22"/>
          <w:szCs w:val="22"/>
        </w:rPr>
        <w:t>przeciw – 0</w:t>
      </w:r>
      <w:r w:rsidR="006117E7">
        <w:rPr>
          <w:rFonts w:ascii="Calibri" w:eastAsia="Times New Roman" w:hAnsi="Calibri" w:cs="Calibri"/>
          <w:sz w:val="22"/>
          <w:szCs w:val="22"/>
        </w:rPr>
        <w:t xml:space="preserve">, </w:t>
      </w:r>
      <w:r w:rsidRPr="006117E7">
        <w:rPr>
          <w:rFonts w:ascii="Calibri" w:eastAsia="Times New Roman" w:hAnsi="Calibri" w:cs="Calibri"/>
          <w:sz w:val="22"/>
          <w:szCs w:val="22"/>
        </w:rPr>
        <w:t>wstrzymujących się - 0</w:t>
      </w:r>
    </w:p>
    <w:p w14:paraId="6AF7BC7C" w14:textId="77777777" w:rsidR="00CD77D6" w:rsidRPr="006117E7" w:rsidRDefault="00CD77D6" w:rsidP="00D6101A">
      <w:pPr>
        <w:pStyle w:val="Tekstpodstawowy"/>
        <w:rPr>
          <w:rFonts w:ascii="Calibri" w:eastAsia="Times New Roman" w:hAnsi="Calibri" w:cs="Calibri"/>
          <w:sz w:val="22"/>
          <w:szCs w:val="22"/>
        </w:rPr>
      </w:pPr>
      <w:r w:rsidRPr="006117E7">
        <w:rPr>
          <w:rFonts w:ascii="Calibri" w:eastAsia="Times New Roman" w:hAnsi="Calibri" w:cs="Calibri"/>
          <w:sz w:val="22"/>
          <w:szCs w:val="22"/>
        </w:rPr>
        <w:t>Wniosek uzyskał wymaganą większość.</w:t>
      </w:r>
    </w:p>
    <w:p w14:paraId="3D06E033" w14:textId="77777777" w:rsidR="00CD77D6" w:rsidRPr="00D6101A" w:rsidRDefault="00CD77D6" w:rsidP="00D6101A">
      <w:pPr>
        <w:pStyle w:val="Tekstpodstawowy"/>
        <w:rPr>
          <w:rFonts w:ascii="Calibri" w:eastAsia="Times New Roman" w:hAnsi="Calibri" w:cs="Calibri"/>
          <w:b/>
          <w:bCs/>
          <w:sz w:val="22"/>
          <w:szCs w:val="22"/>
        </w:rPr>
      </w:pPr>
    </w:p>
    <w:p w14:paraId="4BD3E7CF" w14:textId="3E8CC155" w:rsidR="00CD77D6" w:rsidRPr="006117E7" w:rsidRDefault="00CD77D6" w:rsidP="006117E7">
      <w:pPr>
        <w:pStyle w:val="Tekstpodstawowy"/>
        <w:numPr>
          <w:ilvl w:val="0"/>
          <w:numId w:val="22"/>
        </w:numPr>
        <w:jc w:val="both"/>
        <w:rPr>
          <w:rFonts w:ascii="Calibri" w:eastAsia="Times New Roman" w:hAnsi="Calibri" w:cs="Calibri"/>
          <w:b/>
          <w:bCs/>
          <w:sz w:val="22"/>
          <w:szCs w:val="22"/>
        </w:rPr>
      </w:pPr>
      <w:r w:rsidRPr="006117E7">
        <w:rPr>
          <w:rFonts w:ascii="Calibri" w:eastAsia="Times New Roman" w:hAnsi="Calibri" w:cs="Calibri"/>
          <w:b/>
          <w:bCs/>
          <w:sz w:val="22"/>
          <w:szCs w:val="22"/>
        </w:rPr>
        <w:t>Projekt uchwały nr rob. 404/26 w sprawie oceny sytuacji ekonomiczno-finansowe Przychodni Specjalistycznej w Olsztynie za rok 2025</w:t>
      </w:r>
    </w:p>
    <w:p w14:paraId="4F23A8E7" w14:textId="77777777" w:rsidR="00CD77D6" w:rsidRPr="00D6101A" w:rsidRDefault="00CD77D6" w:rsidP="00D6101A">
      <w:pPr>
        <w:tabs>
          <w:tab w:val="left" w:pos="360"/>
        </w:tabs>
        <w:rPr>
          <w:rFonts w:ascii="Calibri" w:eastAsia="Times New Roman" w:hAnsi="Calibri" w:cs="Calibri"/>
          <w:sz w:val="22"/>
          <w:szCs w:val="22"/>
        </w:rPr>
      </w:pPr>
      <w:r w:rsidRPr="00D6101A">
        <w:rPr>
          <w:rFonts w:ascii="Calibri" w:eastAsia="Times New Roman" w:hAnsi="Calibri" w:cs="Calibri"/>
          <w:sz w:val="22"/>
          <w:szCs w:val="22"/>
        </w:rPr>
        <w:t xml:space="preserve">Informacji udzieliła Dyrektor Wydziału Zdrowia i Polityki Społecznej Pani Dominika Klimkowska. </w:t>
      </w:r>
    </w:p>
    <w:p w14:paraId="26137CFD" w14:textId="77777777" w:rsidR="00CD77D6" w:rsidRPr="00D6101A" w:rsidRDefault="00CD77D6" w:rsidP="00D6101A">
      <w:pPr>
        <w:pStyle w:val="Tekstpodstawowy"/>
        <w:rPr>
          <w:rFonts w:ascii="Calibri" w:eastAsia="Times New Roman" w:hAnsi="Calibri" w:cs="Calibri"/>
          <w:b/>
          <w:bCs/>
          <w:sz w:val="22"/>
          <w:szCs w:val="22"/>
        </w:rPr>
      </w:pPr>
    </w:p>
    <w:p w14:paraId="54AEABEF" w14:textId="77777777" w:rsidR="00CD77D6" w:rsidRPr="0024611D" w:rsidRDefault="00CD77D6" w:rsidP="00D6101A">
      <w:pPr>
        <w:pStyle w:val="Tekstpodstawowy"/>
        <w:rPr>
          <w:rFonts w:ascii="Calibri" w:eastAsia="Times New Roman" w:hAnsi="Calibri" w:cs="Calibri"/>
          <w:sz w:val="22"/>
          <w:szCs w:val="22"/>
        </w:rPr>
      </w:pPr>
      <w:r w:rsidRPr="0024611D">
        <w:rPr>
          <w:rFonts w:ascii="Calibri" w:eastAsia="Times New Roman" w:hAnsi="Calibri" w:cs="Calibri"/>
          <w:sz w:val="22"/>
          <w:szCs w:val="22"/>
        </w:rPr>
        <w:t>W dyskusji głos zabrali:</w:t>
      </w:r>
    </w:p>
    <w:p w14:paraId="4C06C83D" w14:textId="322CA4D2" w:rsidR="00CD77D6" w:rsidRPr="0024611D" w:rsidRDefault="00CD77D6" w:rsidP="00BA0324">
      <w:pPr>
        <w:pStyle w:val="Tekstpodstawowy"/>
        <w:numPr>
          <w:ilvl w:val="0"/>
          <w:numId w:val="25"/>
        </w:numPr>
        <w:rPr>
          <w:rFonts w:ascii="Calibri" w:eastAsia="Times New Roman" w:hAnsi="Calibri" w:cs="Calibri"/>
          <w:sz w:val="22"/>
          <w:szCs w:val="22"/>
        </w:rPr>
      </w:pPr>
      <w:r w:rsidRPr="0024611D">
        <w:rPr>
          <w:rFonts w:ascii="Calibri" w:eastAsia="Times New Roman" w:hAnsi="Calibri" w:cs="Calibri"/>
          <w:sz w:val="22"/>
          <w:szCs w:val="22"/>
        </w:rPr>
        <w:t xml:space="preserve">Przewodniczący Komisji Piotr </w:t>
      </w:r>
      <w:proofErr w:type="spellStart"/>
      <w:r w:rsidRPr="0024611D">
        <w:rPr>
          <w:rFonts w:ascii="Calibri" w:eastAsia="Times New Roman" w:hAnsi="Calibri" w:cs="Calibri"/>
          <w:sz w:val="22"/>
          <w:szCs w:val="22"/>
        </w:rPr>
        <w:t>Grzymowicz</w:t>
      </w:r>
      <w:proofErr w:type="spellEnd"/>
    </w:p>
    <w:p w14:paraId="3B3CB2E3" w14:textId="75BBD378" w:rsidR="00CD77D6" w:rsidRPr="0024611D" w:rsidRDefault="00CD77D6" w:rsidP="00BA0324">
      <w:pPr>
        <w:pStyle w:val="Tekstpodstawowy"/>
        <w:numPr>
          <w:ilvl w:val="0"/>
          <w:numId w:val="25"/>
        </w:numPr>
        <w:rPr>
          <w:rFonts w:ascii="Calibri" w:eastAsia="Times New Roman" w:hAnsi="Calibri" w:cs="Calibri"/>
          <w:sz w:val="22"/>
          <w:szCs w:val="22"/>
        </w:rPr>
      </w:pPr>
      <w:r w:rsidRPr="0024611D">
        <w:rPr>
          <w:rFonts w:ascii="Calibri" w:eastAsia="Times New Roman" w:hAnsi="Calibri" w:cs="Calibri"/>
          <w:sz w:val="22"/>
          <w:szCs w:val="22"/>
        </w:rPr>
        <w:t>Radna Joanna Misiewicz</w:t>
      </w:r>
    </w:p>
    <w:p w14:paraId="22A7896E" w14:textId="2B8BF9C2" w:rsidR="00CD77D6" w:rsidRDefault="00CD77D6" w:rsidP="00BA0324">
      <w:pPr>
        <w:pStyle w:val="Tekstpodstawowy"/>
        <w:numPr>
          <w:ilvl w:val="0"/>
          <w:numId w:val="25"/>
        </w:numPr>
        <w:rPr>
          <w:rFonts w:ascii="Calibri" w:eastAsia="Times New Roman" w:hAnsi="Calibri" w:cs="Calibri"/>
          <w:sz w:val="22"/>
          <w:szCs w:val="22"/>
        </w:rPr>
      </w:pPr>
      <w:r w:rsidRPr="0024611D">
        <w:rPr>
          <w:rFonts w:ascii="Calibri" w:eastAsia="Times New Roman" w:hAnsi="Calibri" w:cs="Calibri"/>
          <w:sz w:val="22"/>
          <w:szCs w:val="22"/>
        </w:rPr>
        <w:t xml:space="preserve">Radna Halina </w:t>
      </w:r>
      <w:proofErr w:type="spellStart"/>
      <w:r w:rsidRPr="0024611D">
        <w:rPr>
          <w:rFonts w:ascii="Calibri" w:eastAsia="Times New Roman" w:hAnsi="Calibri" w:cs="Calibri"/>
          <w:sz w:val="22"/>
          <w:szCs w:val="22"/>
        </w:rPr>
        <w:t>Ciunel</w:t>
      </w:r>
      <w:proofErr w:type="spellEnd"/>
    </w:p>
    <w:p w14:paraId="10059E2F" w14:textId="77777777" w:rsidR="0024611D" w:rsidRPr="0024611D" w:rsidRDefault="0024611D" w:rsidP="0024611D">
      <w:pPr>
        <w:pStyle w:val="Tekstpodstawowy"/>
        <w:ind w:left="720"/>
        <w:rPr>
          <w:rFonts w:ascii="Calibri" w:eastAsia="Times New Roman" w:hAnsi="Calibri" w:cs="Calibri"/>
          <w:sz w:val="22"/>
          <w:szCs w:val="22"/>
        </w:rPr>
      </w:pPr>
    </w:p>
    <w:p w14:paraId="17B2882B" w14:textId="214402F4" w:rsidR="00CD77D6" w:rsidRPr="0024611D" w:rsidRDefault="00CD77D6" w:rsidP="00D6101A">
      <w:pPr>
        <w:pStyle w:val="Tekstpodstawowy"/>
        <w:rPr>
          <w:rFonts w:ascii="Calibri" w:eastAsia="Times New Roman" w:hAnsi="Calibri" w:cs="Calibri"/>
          <w:sz w:val="22"/>
          <w:szCs w:val="22"/>
        </w:rPr>
      </w:pPr>
      <w:r w:rsidRPr="0024611D">
        <w:rPr>
          <w:rFonts w:ascii="Calibri" w:eastAsia="Times New Roman" w:hAnsi="Calibri" w:cs="Calibri"/>
          <w:sz w:val="22"/>
          <w:szCs w:val="22"/>
        </w:rPr>
        <w:t>za – 3</w:t>
      </w:r>
      <w:r w:rsidR="0024611D">
        <w:rPr>
          <w:rFonts w:ascii="Calibri" w:eastAsia="Times New Roman" w:hAnsi="Calibri" w:cs="Calibri"/>
          <w:sz w:val="22"/>
          <w:szCs w:val="22"/>
        </w:rPr>
        <w:t xml:space="preserve">, </w:t>
      </w:r>
      <w:r w:rsidRPr="0024611D">
        <w:rPr>
          <w:rFonts w:ascii="Calibri" w:eastAsia="Times New Roman" w:hAnsi="Calibri" w:cs="Calibri"/>
          <w:sz w:val="22"/>
          <w:szCs w:val="22"/>
        </w:rPr>
        <w:t>przeciw – 0</w:t>
      </w:r>
      <w:r w:rsidR="0024611D">
        <w:rPr>
          <w:rFonts w:ascii="Calibri" w:eastAsia="Times New Roman" w:hAnsi="Calibri" w:cs="Calibri"/>
          <w:sz w:val="22"/>
          <w:szCs w:val="22"/>
        </w:rPr>
        <w:t xml:space="preserve">, </w:t>
      </w:r>
      <w:r w:rsidRPr="0024611D">
        <w:rPr>
          <w:rFonts w:ascii="Calibri" w:eastAsia="Times New Roman" w:hAnsi="Calibri" w:cs="Calibri"/>
          <w:sz w:val="22"/>
          <w:szCs w:val="22"/>
        </w:rPr>
        <w:t>wstrzymujących się - 1</w:t>
      </w:r>
    </w:p>
    <w:p w14:paraId="371E96EA" w14:textId="77777777" w:rsidR="0090639F" w:rsidRPr="0024611D" w:rsidRDefault="00CD77D6" w:rsidP="00D6101A">
      <w:pPr>
        <w:pStyle w:val="Tekstpodstawowy"/>
        <w:rPr>
          <w:rFonts w:ascii="Calibri" w:eastAsia="Times New Roman" w:hAnsi="Calibri" w:cs="Calibri"/>
          <w:sz w:val="22"/>
          <w:szCs w:val="22"/>
        </w:rPr>
      </w:pPr>
      <w:r w:rsidRPr="0024611D">
        <w:rPr>
          <w:rFonts w:ascii="Calibri" w:eastAsia="Times New Roman" w:hAnsi="Calibri" w:cs="Calibri"/>
          <w:sz w:val="22"/>
          <w:szCs w:val="22"/>
        </w:rPr>
        <w:t>Wniosek uzyskał wymaganą większość.</w:t>
      </w:r>
    </w:p>
    <w:p w14:paraId="2B9058D0" w14:textId="77777777" w:rsidR="000711CB" w:rsidRPr="00D6101A" w:rsidRDefault="000711CB" w:rsidP="00D6101A">
      <w:pPr>
        <w:pStyle w:val="Tekstpodstawowy"/>
        <w:rPr>
          <w:rFonts w:ascii="Calibri" w:eastAsia="Times New Roman" w:hAnsi="Calibri" w:cs="Calibri"/>
          <w:b/>
          <w:bCs/>
          <w:sz w:val="22"/>
          <w:szCs w:val="22"/>
        </w:rPr>
      </w:pPr>
    </w:p>
    <w:p w14:paraId="5BABFA2E" w14:textId="7E290904" w:rsidR="0090639F" w:rsidRPr="0024611D" w:rsidRDefault="0090639F" w:rsidP="0024611D">
      <w:pPr>
        <w:pStyle w:val="Tekstpodstawowy"/>
        <w:numPr>
          <w:ilvl w:val="0"/>
          <w:numId w:val="22"/>
        </w:numPr>
        <w:jc w:val="both"/>
        <w:rPr>
          <w:rFonts w:ascii="Calibri" w:eastAsia="Times New Roman" w:hAnsi="Calibri" w:cs="Calibri"/>
          <w:b/>
          <w:bCs/>
          <w:sz w:val="22"/>
          <w:szCs w:val="22"/>
        </w:rPr>
      </w:pPr>
      <w:r w:rsidRPr="0024611D">
        <w:rPr>
          <w:rFonts w:ascii="Calibri" w:eastAsia="Times New Roman" w:hAnsi="Calibri" w:cs="Calibri"/>
          <w:b/>
          <w:bCs/>
          <w:sz w:val="22"/>
          <w:szCs w:val="22"/>
        </w:rPr>
        <w:t>Projekt uchwały nr rob. 405/26 w sprawie oceny sytuacji ekonomiczno-finansowej Miejskiego Szpitala Zespolonego w Olsztynie za rok 2025</w:t>
      </w:r>
    </w:p>
    <w:p w14:paraId="6FA98FA6" w14:textId="77777777" w:rsidR="00CD77D6" w:rsidRPr="00D6101A" w:rsidRDefault="00CD77D6" w:rsidP="00D6101A">
      <w:pPr>
        <w:pStyle w:val="Tekstpodstawowy"/>
        <w:rPr>
          <w:rFonts w:ascii="Calibri" w:eastAsia="Times New Roman" w:hAnsi="Calibri" w:cs="Calibri"/>
          <w:b/>
          <w:bCs/>
          <w:sz w:val="22"/>
          <w:szCs w:val="22"/>
        </w:rPr>
      </w:pPr>
    </w:p>
    <w:p w14:paraId="56F8C472" w14:textId="77777777" w:rsidR="0090639F" w:rsidRPr="00D6101A" w:rsidRDefault="0090639F" w:rsidP="00D6101A">
      <w:pPr>
        <w:tabs>
          <w:tab w:val="left" w:pos="360"/>
        </w:tabs>
        <w:rPr>
          <w:rFonts w:ascii="Calibri" w:eastAsia="Times New Roman" w:hAnsi="Calibri" w:cs="Calibri"/>
          <w:sz w:val="22"/>
          <w:szCs w:val="22"/>
        </w:rPr>
      </w:pPr>
      <w:r w:rsidRPr="00D6101A">
        <w:rPr>
          <w:rFonts w:ascii="Calibri" w:eastAsia="Times New Roman" w:hAnsi="Calibri" w:cs="Calibri"/>
          <w:sz w:val="22"/>
          <w:szCs w:val="22"/>
        </w:rPr>
        <w:t xml:space="preserve">Informacji udzieliła Dyrektor Wydziału Zdrowia i Polityki Społecznej Pani Dominika Klimkowska. </w:t>
      </w:r>
    </w:p>
    <w:p w14:paraId="20952E0C" w14:textId="77777777" w:rsidR="0090639F" w:rsidRPr="00D6101A" w:rsidRDefault="0090639F" w:rsidP="00D6101A">
      <w:pPr>
        <w:pStyle w:val="Tekstpodstawowy"/>
        <w:rPr>
          <w:rFonts w:ascii="Calibri" w:eastAsia="Times New Roman" w:hAnsi="Calibri" w:cs="Calibri"/>
          <w:b/>
          <w:bCs/>
          <w:sz w:val="22"/>
          <w:szCs w:val="22"/>
        </w:rPr>
      </w:pPr>
    </w:p>
    <w:p w14:paraId="161433AA" w14:textId="77777777" w:rsidR="0090639F" w:rsidRPr="00D87B20" w:rsidRDefault="0090639F" w:rsidP="00D6101A">
      <w:pPr>
        <w:pStyle w:val="Tekstpodstawowy"/>
        <w:rPr>
          <w:rFonts w:ascii="Calibri" w:eastAsia="Times New Roman" w:hAnsi="Calibri" w:cs="Calibri"/>
          <w:sz w:val="22"/>
          <w:szCs w:val="22"/>
        </w:rPr>
      </w:pPr>
      <w:r w:rsidRPr="00D87B20">
        <w:rPr>
          <w:rFonts w:ascii="Calibri" w:eastAsia="Times New Roman" w:hAnsi="Calibri" w:cs="Calibri"/>
          <w:sz w:val="22"/>
          <w:szCs w:val="22"/>
        </w:rPr>
        <w:t>W dyskusji głos zabrali:</w:t>
      </w:r>
    </w:p>
    <w:p w14:paraId="200EC82B" w14:textId="6BBE3797" w:rsidR="0090639F" w:rsidRPr="00D87B20" w:rsidRDefault="0090639F" w:rsidP="00406733">
      <w:pPr>
        <w:pStyle w:val="Tekstpodstawowy"/>
        <w:numPr>
          <w:ilvl w:val="0"/>
          <w:numId w:val="26"/>
        </w:numPr>
        <w:rPr>
          <w:rFonts w:ascii="Calibri" w:eastAsia="Times New Roman" w:hAnsi="Calibri" w:cs="Calibri"/>
          <w:sz w:val="22"/>
          <w:szCs w:val="22"/>
        </w:rPr>
      </w:pPr>
      <w:r w:rsidRPr="00D87B20">
        <w:rPr>
          <w:rFonts w:ascii="Calibri" w:eastAsia="Times New Roman" w:hAnsi="Calibri" w:cs="Calibri"/>
          <w:sz w:val="22"/>
          <w:szCs w:val="22"/>
        </w:rPr>
        <w:t xml:space="preserve">Przewodniczący Komisji Piotr </w:t>
      </w:r>
      <w:proofErr w:type="spellStart"/>
      <w:r w:rsidRPr="00D87B20">
        <w:rPr>
          <w:rFonts w:ascii="Calibri" w:eastAsia="Times New Roman" w:hAnsi="Calibri" w:cs="Calibri"/>
          <w:sz w:val="22"/>
          <w:szCs w:val="22"/>
        </w:rPr>
        <w:t>Grzymowicz</w:t>
      </w:r>
      <w:proofErr w:type="spellEnd"/>
    </w:p>
    <w:p w14:paraId="7221D111" w14:textId="31CC9A95" w:rsidR="0090639F" w:rsidRPr="00D87B20" w:rsidRDefault="0090639F" w:rsidP="00406733">
      <w:pPr>
        <w:pStyle w:val="Tekstpodstawowy"/>
        <w:numPr>
          <w:ilvl w:val="0"/>
          <w:numId w:val="26"/>
        </w:numPr>
        <w:rPr>
          <w:rFonts w:ascii="Calibri" w:eastAsia="Times New Roman" w:hAnsi="Calibri" w:cs="Calibri"/>
          <w:sz w:val="22"/>
          <w:szCs w:val="22"/>
        </w:rPr>
      </w:pPr>
      <w:r w:rsidRPr="00D87B20">
        <w:rPr>
          <w:rFonts w:ascii="Calibri" w:eastAsia="Times New Roman" w:hAnsi="Calibri" w:cs="Calibri"/>
          <w:sz w:val="22"/>
          <w:szCs w:val="22"/>
        </w:rPr>
        <w:t>Radna Joanna Misiewicz</w:t>
      </w:r>
    </w:p>
    <w:p w14:paraId="165E62E7" w14:textId="77777777" w:rsidR="0090639F" w:rsidRPr="00D6101A" w:rsidRDefault="0090639F" w:rsidP="00D6101A">
      <w:pPr>
        <w:pStyle w:val="Tekstpodstawowy"/>
        <w:rPr>
          <w:rFonts w:ascii="Calibri" w:eastAsia="Times New Roman" w:hAnsi="Calibri" w:cs="Calibri"/>
          <w:b/>
          <w:bCs/>
          <w:sz w:val="22"/>
          <w:szCs w:val="22"/>
        </w:rPr>
      </w:pPr>
    </w:p>
    <w:p w14:paraId="19BB5B65" w14:textId="4653E57A" w:rsidR="0090639F" w:rsidRPr="00EA55F0" w:rsidRDefault="0090639F" w:rsidP="00D6101A">
      <w:pPr>
        <w:pStyle w:val="Tekstpodstawowy"/>
        <w:rPr>
          <w:rFonts w:ascii="Calibri" w:eastAsia="Times New Roman" w:hAnsi="Calibri" w:cs="Calibri"/>
          <w:sz w:val="22"/>
          <w:szCs w:val="22"/>
        </w:rPr>
      </w:pPr>
      <w:r w:rsidRPr="00EA55F0">
        <w:rPr>
          <w:rFonts w:ascii="Calibri" w:eastAsia="Times New Roman" w:hAnsi="Calibri" w:cs="Calibri"/>
          <w:sz w:val="22"/>
          <w:szCs w:val="22"/>
        </w:rPr>
        <w:t xml:space="preserve">za </w:t>
      </w:r>
      <w:proofErr w:type="gramStart"/>
      <w:r w:rsidRPr="00EA55F0">
        <w:rPr>
          <w:rFonts w:ascii="Calibri" w:eastAsia="Times New Roman" w:hAnsi="Calibri" w:cs="Calibri"/>
          <w:sz w:val="22"/>
          <w:szCs w:val="22"/>
        </w:rPr>
        <w:t>–  3</w:t>
      </w:r>
      <w:proofErr w:type="gramEnd"/>
      <w:r w:rsidR="00EA55F0">
        <w:rPr>
          <w:rFonts w:ascii="Calibri" w:eastAsia="Times New Roman" w:hAnsi="Calibri" w:cs="Calibri"/>
          <w:sz w:val="22"/>
          <w:szCs w:val="22"/>
        </w:rPr>
        <w:t xml:space="preserve">, </w:t>
      </w:r>
      <w:r w:rsidRPr="00EA55F0">
        <w:rPr>
          <w:rFonts w:ascii="Calibri" w:eastAsia="Times New Roman" w:hAnsi="Calibri" w:cs="Calibri"/>
          <w:sz w:val="22"/>
          <w:szCs w:val="22"/>
        </w:rPr>
        <w:t>przeciw – 0</w:t>
      </w:r>
      <w:r w:rsidR="00EA55F0">
        <w:rPr>
          <w:rFonts w:ascii="Calibri" w:eastAsia="Times New Roman" w:hAnsi="Calibri" w:cs="Calibri"/>
          <w:sz w:val="22"/>
          <w:szCs w:val="22"/>
        </w:rPr>
        <w:t xml:space="preserve">, </w:t>
      </w:r>
      <w:r w:rsidRPr="00EA55F0">
        <w:rPr>
          <w:rFonts w:ascii="Calibri" w:eastAsia="Times New Roman" w:hAnsi="Calibri" w:cs="Calibri"/>
          <w:sz w:val="22"/>
          <w:szCs w:val="22"/>
        </w:rPr>
        <w:t>wstrzymujących się - 1</w:t>
      </w:r>
    </w:p>
    <w:p w14:paraId="0525C74B" w14:textId="77777777" w:rsidR="0090639F" w:rsidRDefault="0090639F" w:rsidP="00D6101A">
      <w:pPr>
        <w:pStyle w:val="Tekstpodstawowy"/>
        <w:rPr>
          <w:rFonts w:ascii="Calibri" w:eastAsia="Times New Roman" w:hAnsi="Calibri" w:cs="Calibri"/>
          <w:sz w:val="22"/>
          <w:szCs w:val="22"/>
        </w:rPr>
      </w:pPr>
      <w:r w:rsidRPr="00EA55F0">
        <w:rPr>
          <w:rFonts w:ascii="Calibri" w:eastAsia="Times New Roman" w:hAnsi="Calibri" w:cs="Calibri"/>
          <w:sz w:val="22"/>
          <w:szCs w:val="22"/>
        </w:rPr>
        <w:t>Wniosek uzyskał wymaganą większość.</w:t>
      </w:r>
    </w:p>
    <w:p w14:paraId="195806CF" w14:textId="77777777" w:rsidR="00EA55F0" w:rsidRPr="00EA55F0" w:rsidRDefault="00EA55F0" w:rsidP="00D6101A">
      <w:pPr>
        <w:pStyle w:val="Tekstpodstawowy"/>
        <w:rPr>
          <w:rFonts w:ascii="Calibri" w:eastAsia="Times New Roman" w:hAnsi="Calibri" w:cs="Calibri"/>
          <w:sz w:val="22"/>
          <w:szCs w:val="22"/>
        </w:rPr>
      </w:pPr>
    </w:p>
    <w:p w14:paraId="155B2C97" w14:textId="77777777" w:rsidR="0090639F" w:rsidRPr="00D6101A" w:rsidRDefault="0090639F" w:rsidP="00D6101A">
      <w:pPr>
        <w:pStyle w:val="Tekstpodstawowy"/>
        <w:rPr>
          <w:rFonts w:ascii="Calibri" w:eastAsia="Times New Roman" w:hAnsi="Calibri" w:cs="Calibri"/>
          <w:b/>
          <w:bCs/>
          <w:sz w:val="22"/>
          <w:szCs w:val="22"/>
        </w:rPr>
      </w:pPr>
    </w:p>
    <w:p w14:paraId="65CA5400" w14:textId="31EF402C" w:rsidR="00C75996" w:rsidRPr="00D6101A" w:rsidRDefault="0090639F" w:rsidP="00EA55F0">
      <w:pPr>
        <w:pStyle w:val="Tekstpodstawowy"/>
        <w:jc w:val="both"/>
        <w:rPr>
          <w:rFonts w:ascii="Calibri" w:eastAsia="Times New Roman" w:hAnsi="Calibri" w:cs="Calibri"/>
          <w:sz w:val="22"/>
          <w:szCs w:val="22"/>
        </w:rPr>
      </w:pPr>
      <w:r w:rsidRPr="00D6101A">
        <w:rPr>
          <w:rFonts w:ascii="Calibri" w:eastAsia="Times New Roman" w:hAnsi="Calibri" w:cs="Calibri"/>
          <w:sz w:val="22"/>
          <w:szCs w:val="22"/>
        </w:rPr>
        <w:lastRenderedPageBreak/>
        <w:t xml:space="preserve">Członkowie Komisji </w:t>
      </w:r>
      <w:r w:rsidR="001E6636" w:rsidRPr="00D6101A">
        <w:rPr>
          <w:rFonts w:ascii="Calibri" w:eastAsia="Times New Roman" w:hAnsi="Calibri" w:cs="Calibri"/>
          <w:sz w:val="22"/>
          <w:szCs w:val="22"/>
        </w:rPr>
        <w:t>zwrócili się do Dyrektora Wydziału Zdrowia i Polityki Społecznej o uzupełnienie informacji dotyczących: zatrudnienia, ilości etatów oraz kosztów osobowych</w:t>
      </w:r>
      <w:r w:rsidR="00EA55F0">
        <w:rPr>
          <w:rFonts w:ascii="Calibri" w:eastAsia="Times New Roman" w:hAnsi="Calibri" w:cs="Calibri"/>
          <w:sz w:val="22"/>
          <w:szCs w:val="22"/>
        </w:rPr>
        <w:t xml:space="preserve"> </w:t>
      </w:r>
      <w:r w:rsidR="001E6636" w:rsidRPr="00D6101A">
        <w:rPr>
          <w:rFonts w:ascii="Calibri" w:eastAsia="Times New Roman" w:hAnsi="Calibri" w:cs="Calibri"/>
          <w:sz w:val="22"/>
          <w:szCs w:val="22"/>
        </w:rPr>
        <w:t xml:space="preserve">w Przychodni Specjalistycznej w Olsztynie. </w:t>
      </w:r>
    </w:p>
    <w:p w14:paraId="358D8F32" w14:textId="77777777" w:rsidR="006031E3" w:rsidRPr="00D6101A" w:rsidRDefault="006031E3" w:rsidP="00F5072A">
      <w:pPr>
        <w:rPr>
          <w:rFonts w:ascii="Calibri" w:hAnsi="Calibri" w:cs="Calibri"/>
          <w:sz w:val="22"/>
          <w:szCs w:val="22"/>
        </w:rPr>
      </w:pPr>
      <w:r w:rsidRPr="00D6101A">
        <w:rPr>
          <w:rFonts w:ascii="Calibri" w:eastAsia="Times New Roman" w:hAnsi="Calibri" w:cs="Calibri"/>
          <w:sz w:val="22"/>
          <w:szCs w:val="22"/>
        </w:rPr>
        <w:t xml:space="preserve">Przewodniczący Komisji podziękował za udział w posiedzeniu.  </w:t>
      </w:r>
    </w:p>
    <w:p w14:paraId="36FF8E1D" w14:textId="77777777" w:rsidR="006031E3" w:rsidRPr="00D6101A" w:rsidRDefault="006031E3" w:rsidP="00F5072A">
      <w:pPr>
        <w:rPr>
          <w:rFonts w:ascii="Calibri" w:hAnsi="Calibri" w:cs="Calibri"/>
          <w:iCs/>
          <w:sz w:val="22"/>
          <w:szCs w:val="22"/>
        </w:rPr>
      </w:pPr>
      <w:r w:rsidRPr="00D6101A">
        <w:rPr>
          <w:rFonts w:ascii="Calibri" w:hAnsi="Calibri" w:cs="Calibri"/>
          <w:iCs/>
          <w:sz w:val="22"/>
          <w:szCs w:val="22"/>
        </w:rPr>
        <w:t xml:space="preserve">Obrady zakończono o godz. </w:t>
      </w:r>
      <w:r w:rsidR="0090639F" w:rsidRPr="00D6101A">
        <w:rPr>
          <w:rFonts w:ascii="Calibri" w:hAnsi="Calibri" w:cs="Calibri"/>
          <w:iCs/>
          <w:sz w:val="22"/>
          <w:szCs w:val="22"/>
        </w:rPr>
        <w:t>15.40</w:t>
      </w:r>
    </w:p>
    <w:p w14:paraId="04FBB81E" w14:textId="77777777" w:rsidR="0082513A" w:rsidRPr="00D6101A" w:rsidRDefault="0082513A" w:rsidP="00D6101A">
      <w:pPr>
        <w:ind w:left="17"/>
        <w:rPr>
          <w:rFonts w:ascii="Calibri" w:hAnsi="Calibri" w:cs="Calibri"/>
          <w:iCs/>
          <w:sz w:val="22"/>
          <w:szCs w:val="22"/>
        </w:rPr>
      </w:pPr>
    </w:p>
    <w:p w14:paraId="0863FDFB" w14:textId="77777777" w:rsidR="0082513A" w:rsidRPr="00D6101A" w:rsidRDefault="0082513A" w:rsidP="00F5072A">
      <w:pPr>
        <w:rPr>
          <w:rFonts w:ascii="Calibri" w:hAnsi="Calibri" w:cs="Calibri"/>
          <w:iCs/>
          <w:sz w:val="22"/>
          <w:szCs w:val="22"/>
        </w:rPr>
      </w:pPr>
    </w:p>
    <w:p w14:paraId="7F132979" w14:textId="140343A4" w:rsidR="006031E3" w:rsidRPr="00D6101A" w:rsidRDefault="006031E3" w:rsidP="00F5072A">
      <w:pPr>
        <w:jc w:val="both"/>
        <w:rPr>
          <w:rFonts w:ascii="Calibri" w:eastAsia="Times New Roman" w:hAnsi="Calibri" w:cs="Calibri"/>
          <w:b/>
          <w:bCs/>
          <w:sz w:val="22"/>
          <w:szCs w:val="22"/>
        </w:rPr>
      </w:pPr>
      <w:r w:rsidRPr="00D6101A">
        <w:rPr>
          <w:rFonts w:ascii="Calibri" w:eastAsia="Times New Roman" w:hAnsi="Calibri" w:cs="Calibri"/>
          <w:b/>
          <w:sz w:val="22"/>
          <w:szCs w:val="22"/>
        </w:rPr>
        <w:t>P</w:t>
      </w:r>
      <w:r w:rsidRPr="00D6101A">
        <w:rPr>
          <w:rFonts w:ascii="Calibri" w:hAnsi="Calibri" w:cs="Calibri"/>
          <w:b/>
          <w:bCs/>
          <w:sz w:val="22"/>
          <w:szCs w:val="22"/>
        </w:rPr>
        <w:t>rzewodniczący</w:t>
      </w:r>
    </w:p>
    <w:p w14:paraId="1D2AF601" w14:textId="173CD3FA" w:rsidR="006031E3" w:rsidRPr="00D6101A" w:rsidRDefault="006031E3" w:rsidP="00F5072A">
      <w:pPr>
        <w:pStyle w:val="Tekstpodstawowy"/>
        <w:jc w:val="both"/>
        <w:rPr>
          <w:rFonts w:ascii="Calibri" w:hAnsi="Calibri" w:cs="Calibri"/>
          <w:sz w:val="22"/>
          <w:szCs w:val="22"/>
        </w:rPr>
      </w:pPr>
      <w:r w:rsidRPr="00D6101A">
        <w:rPr>
          <w:rFonts w:ascii="Calibri" w:hAnsi="Calibri" w:cs="Calibri"/>
          <w:b/>
          <w:bCs/>
          <w:sz w:val="22"/>
          <w:szCs w:val="22"/>
        </w:rPr>
        <w:t>Komisji Budżetu i Finansów</w:t>
      </w:r>
    </w:p>
    <w:p w14:paraId="72EC13D8" w14:textId="3EC5C4D2" w:rsidR="00F5072A" w:rsidRDefault="006031E3" w:rsidP="00F5072A">
      <w:pPr>
        <w:pStyle w:val="Tekstpodstawowy"/>
        <w:jc w:val="both"/>
        <w:rPr>
          <w:rStyle w:val="Pogrubienie"/>
          <w:rFonts w:ascii="Calibri" w:eastAsia="Times New Roman" w:hAnsi="Calibri" w:cs="Calibri"/>
          <w:iCs/>
          <w:sz w:val="22"/>
          <w:szCs w:val="22"/>
        </w:rPr>
      </w:pPr>
      <w:r w:rsidRPr="00D6101A">
        <w:rPr>
          <w:rStyle w:val="Pogrubienie"/>
          <w:rFonts w:ascii="Calibri" w:eastAsia="Times New Roman" w:hAnsi="Calibri" w:cs="Calibri"/>
          <w:iCs/>
          <w:sz w:val="22"/>
          <w:szCs w:val="22"/>
        </w:rPr>
        <w:t xml:space="preserve">Piotr </w:t>
      </w:r>
      <w:proofErr w:type="spellStart"/>
      <w:r w:rsidRPr="00D6101A">
        <w:rPr>
          <w:rStyle w:val="Pogrubienie"/>
          <w:rFonts w:ascii="Calibri" w:eastAsia="Times New Roman" w:hAnsi="Calibri" w:cs="Calibri"/>
          <w:iCs/>
          <w:sz w:val="22"/>
          <w:szCs w:val="22"/>
        </w:rPr>
        <w:t>Grzymowicz</w:t>
      </w:r>
      <w:proofErr w:type="spellEnd"/>
    </w:p>
    <w:p w14:paraId="1694632E" w14:textId="77777777" w:rsidR="00F5072A" w:rsidRPr="00D6101A" w:rsidRDefault="00F5072A" w:rsidP="00F5072A">
      <w:pPr>
        <w:pStyle w:val="Tekstpodstawowy"/>
        <w:jc w:val="both"/>
        <w:rPr>
          <w:rStyle w:val="Pogrubienie"/>
          <w:rFonts w:ascii="Calibri" w:eastAsia="Times New Roman" w:hAnsi="Calibri" w:cs="Calibri"/>
          <w:iCs/>
          <w:sz w:val="22"/>
          <w:szCs w:val="22"/>
        </w:rPr>
      </w:pPr>
    </w:p>
    <w:p w14:paraId="2AAE9F14" w14:textId="72799E96" w:rsidR="006031E3" w:rsidRPr="00F5072A" w:rsidRDefault="006031E3" w:rsidP="00D6101A">
      <w:pPr>
        <w:pStyle w:val="Tekstpodstawowy"/>
        <w:rPr>
          <w:rFonts w:ascii="Calibri" w:eastAsia="Times New Roman" w:hAnsi="Calibri" w:cs="Calibri"/>
          <w:sz w:val="22"/>
          <w:szCs w:val="22"/>
        </w:rPr>
      </w:pPr>
      <w:r w:rsidRPr="00D6101A">
        <w:rPr>
          <w:rFonts w:ascii="Calibri" w:hAnsi="Calibri" w:cs="Calibri"/>
          <w:sz w:val="22"/>
          <w:szCs w:val="22"/>
        </w:rPr>
        <w:t>Protokołowała:</w:t>
      </w:r>
      <w:r w:rsidR="00F5072A">
        <w:rPr>
          <w:rStyle w:val="Pogrubienie"/>
          <w:rFonts w:ascii="Calibri" w:eastAsia="Times New Roman" w:hAnsi="Calibri" w:cs="Calibri"/>
          <w:b w:val="0"/>
          <w:bCs w:val="0"/>
          <w:iCs/>
          <w:sz w:val="22"/>
          <w:szCs w:val="22"/>
        </w:rPr>
        <w:t xml:space="preserve"> </w:t>
      </w:r>
      <w:r w:rsidRPr="00D6101A">
        <w:rPr>
          <w:rFonts w:ascii="Calibri" w:eastAsia="Times New Roman" w:hAnsi="Calibri" w:cs="Calibri"/>
          <w:iCs/>
          <w:sz w:val="22"/>
          <w:szCs w:val="22"/>
        </w:rPr>
        <w:t>Ewa Kowalska</w:t>
      </w:r>
    </w:p>
    <w:p w14:paraId="08199298" w14:textId="77777777" w:rsidR="006031E3" w:rsidRPr="00D6101A" w:rsidRDefault="006031E3" w:rsidP="00D6101A">
      <w:pPr>
        <w:pStyle w:val="Tekstpodstawowy"/>
        <w:spacing w:after="0"/>
        <w:ind w:left="720"/>
        <w:rPr>
          <w:rFonts w:ascii="Calibri" w:eastAsia="Times New Roman" w:hAnsi="Calibri" w:cs="Calibri"/>
          <w:b/>
          <w:bCs/>
          <w:iCs/>
          <w:sz w:val="22"/>
          <w:szCs w:val="22"/>
        </w:rPr>
      </w:pPr>
    </w:p>
    <w:p w14:paraId="581979E7" w14:textId="77777777" w:rsidR="006031E3" w:rsidRPr="00D6101A" w:rsidRDefault="006031E3" w:rsidP="00D6101A">
      <w:pPr>
        <w:pStyle w:val="Tekstpodstawowy"/>
        <w:tabs>
          <w:tab w:val="left" w:pos="17304"/>
          <w:tab w:val="left" w:pos="17664"/>
          <w:tab w:val="left" w:pos="18519"/>
        </w:tabs>
        <w:snapToGrid w:val="0"/>
        <w:spacing w:after="0"/>
        <w:ind w:left="720"/>
        <w:rPr>
          <w:rFonts w:ascii="Calibri" w:hAnsi="Calibri" w:cs="Calibri"/>
          <w:sz w:val="22"/>
          <w:szCs w:val="22"/>
        </w:rPr>
      </w:pPr>
    </w:p>
    <w:sectPr w:rsidR="006031E3" w:rsidRPr="00D6101A">
      <w:footerReference w:type="default" r:id="rId7"/>
      <w:footerReference w:type="first" r:id="rId8"/>
      <w:pgSz w:w="11906" w:h="16838"/>
      <w:pgMar w:top="851" w:right="1134" w:bottom="1134" w:left="1134" w:header="708" w:footer="708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48B681" w14:textId="77777777" w:rsidR="00A82220" w:rsidRDefault="00A82220">
      <w:r>
        <w:separator/>
      </w:r>
    </w:p>
  </w:endnote>
  <w:endnote w:type="continuationSeparator" w:id="0">
    <w:p w14:paraId="30D93347" w14:textId="77777777" w:rsidR="00A82220" w:rsidRDefault="00A822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altName w:val="Calibri"/>
    <w:charset w:val="EE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achlieli CLM">
    <w:panose1 w:val="02000603000000000000"/>
    <w:charset w:val="B1"/>
    <w:family w:val="modern"/>
    <w:notTrueType/>
    <w:pitch w:val="variable"/>
    <w:sig w:usb0="A000087F" w:usb1="50002042" w:usb2="00000000" w:usb3="00000000" w:csb0="0000002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D9CF6" w14:textId="77777777" w:rsidR="006031E3" w:rsidRDefault="006031E3">
    <w:pPr>
      <w:pStyle w:val="Stopka"/>
      <w:ind w:right="360"/>
      <w:jc w:val="right"/>
    </w:pPr>
    <w:r>
      <w:fldChar w:fldCharType="begin"/>
    </w:r>
    <w:r>
      <w:instrText xml:space="preserve"> PAGE </w:instrText>
    </w:r>
    <w:r>
      <w:fldChar w:fldCharType="separate"/>
    </w:r>
    <w:r>
      <w:t>4</w:t>
    </w:r>
    <w:r>
      <w:fldChar w:fldCharType="end"/>
    </w:r>
  </w:p>
  <w:p w14:paraId="7ADB5963" w14:textId="77777777" w:rsidR="006031E3" w:rsidRDefault="006031E3">
    <w:pPr>
      <w:pStyle w:val="Stopka"/>
      <w:ind w:right="360"/>
      <w:jc w:val="center"/>
    </w:pPr>
  </w:p>
  <w:p w14:paraId="4C012ADE" w14:textId="77777777" w:rsidR="006031E3" w:rsidRDefault="006031E3">
    <w:pPr>
      <w:pStyle w:val="Stopka"/>
      <w:ind w:right="360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9C68F2" w14:textId="77777777" w:rsidR="006031E3" w:rsidRDefault="006031E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B53D07" w14:textId="77777777" w:rsidR="00A82220" w:rsidRDefault="00A82220">
      <w:r>
        <w:separator/>
      </w:r>
    </w:p>
  </w:footnote>
  <w:footnote w:type="continuationSeparator" w:id="0">
    <w:p w14:paraId="51684B59" w14:textId="77777777" w:rsidR="00A82220" w:rsidRDefault="00A822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pStyle w:val="Listapunktowana31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28"/>
        <w:szCs w:val="28"/>
      </w:rPr>
    </w:lvl>
  </w:abstractNum>
  <w:abstractNum w:abstractNumId="2" w15:restartNumberingAfterBreak="0">
    <w:nsid w:val="042D6F65"/>
    <w:multiLevelType w:val="hybridMultilevel"/>
    <w:tmpl w:val="DEB0A23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585AA7"/>
    <w:multiLevelType w:val="hybridMultilevel"/>
    <w:tmpl w:val="DEB0A23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BC313A"/>
    <w:multiLevelType w:val="hybridMultilevel"/>
    <w:tmpl w:val="0C0A2BCC"/>
    <w:lvl w:ilvl="0" w:tplc="801E72D0">
      <w:start w:val="3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757784"/>
    <w:multiLevelType w:val="hybridMultilevel"/>
    <w:tmpl w:val="CC9E54E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575BD3"/>
    <w:multiLevelType w:val="hybridMultilevel"/>
    <w:tmpl w:val="86201C7A"/>
    <w:lvl w:ilvl="0" w:tplc="A7DE832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15DE0D91"/>
    <w:multiLevelType w:val="hybridMultilevel"/>
    <w:tmpl w:val="10B681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FA7BC0"/>
    <w:multiLevelType w:val="hybridMultilevel"/>
    <w:tmpl w:val="10B681A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09391C"/>
    <w:multiLevelType w:val="hybridMultilevel"/>
    <w:tmpl w:val="548038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286063"/>
    <w:multiLevelType w:val="hybridMultilevel"/>
    <w:tmpl w:val="10B681A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3E505E"/>
    <w:multiLevelType w:val="hybridMultilevel"/>
    <w:tmpl w:val="78220A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7A224E"/>
    <w:multiLevelType w:val="hybridMultilevel"/>
    <w:tmpl w:val="A006B61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020B55"/>
    <w:multiLevelType w:val="hybridMultilevel"/>
    <w:tmpl w:val="DEB0A2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336EF8"/>
    <w:multiLevelType w:val="hybridMultilevel"/>
    <w:tmpl w:val="10B681A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AF4468"/>
    <w:multiLevelType w:val="hybridMultilevel"/>
    <w:tmpl w:val="BDC600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AA1ED2"/>
    <w:multiLevelType w:val="hybridMultilevel"/>
    <w:tmpl w:val="4D58B356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566F3958"/>
    <w:multiLevelType w:val="hybridMultilevel"/>
    <w:tmpl w:val="A006B6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5046E3"/>
    <w:multiLevelType w:val="hybridMultilevel"/>
    <w:tmpl w:val="8512A4A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DF7BA8"/>
    <w:multiLevelType w:val="hybridMultilevel"/>
    <w:tmpl w:val="5D5624D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1C4F36"/>
    <w:multiLevelType w:val="hybridMultilevel"/>
    <w:tmpl w:val="A006B61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BE66C6"/>
    <w:multiLevelType w:val="hybridMultilevel"/>
    <w:tmpl w:val="CC9E54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2253B06"/>
    <w:multiLevelType w:val="hybridMultilevel"/>
    <w:tmpl w:val="10B681A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F037C07"/>
    <w:multiLevelType w:val="hybridMultilevel"/>
    <w:tmpl w:val="E542C57A"/>
    <w:lvl w:ilvl="0" w:tplc="0415000F">
      <w:start w:val="1"/>
      <w:numFmt w:val="decimal"/>
      <w:lvlText w:val="%1."/>
      <w:lvlJc w:val="left"/>
      <w:pPr>
        <w:ind w:left="1140" w:hanging="360"/>
      </w:p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4" w15:restartNumberingAfterBreak="0">
    <w:nsid w:val="7FE53F20"/>
    <w:multiLevelType w:val="hybridMultilevel"/>
    <w:tmpl w:val="8B8E48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6050802">
    <w:abstractNumId w:val="0"/>
  </w:num>
  <w:num w:numId="2" w16cid:durableId="238246777">
    <w:abstractNumId w:val="1"/>
  </w:num>
  <w:num w:numId="3" w16cid:durableId="159203251">
    <w:abstractNumId w:val="4"/>
  </w:num>
  <w:num w:numId="4" w16cid:durableId="44303221">
    <w:abstractNumId w:val="13"/>
  </w:num>
  <w:num w:numId="5" w16cid:durableId="1289506004">
    <w:abstractNumId w:val="3"/>
  </w:num>
  <w:num w:numId="6" w16cid:durableId="960651967">
    <w:abstractNumId w:val="2"/>
  </w:num>
  <w:num w:numId="7" w16cid:durableId="182482214">
    <w:abstractNumId w:val="1"/>
    <w:lvlOverride w:ilvl="0">
      <w:startOverride w:val="1"/>
    </w:lvlOverride>
  </w:num>
  <w:num w:numId="8" w16cid:durableId="300960036">
    <w:abstractNumId w:val="17"/>
  </w:num>
  <w:num w:numId="9" w16cid:durableId="678429633">
    <w:abstractNumId w:val="12"/>
  </w:num>
  <w:num w:numId="10" w16cid:durableId="1075980720">
    <w:abstractNumId w:val="20"/>
  </w:num>
  <w:num w:numId="11" w16cid:durableId="293219417">
    <w:abstractNumId w:val="6"/>
  </w:num>
  <w:num w:numId="12" w16cid:durableId="231088052">
    <w:abstractNumId w:val="15"/>
  </w:num>
  <w:num w:numId="13" w16cid:durableId="32199092">
    <w:abstractNumId w:val="7"/>
  </w:num>
  <w:num w:numId="14" w16cid:durableId="810829003">
    <w:abstractNumId w:val="10"/>
  </w:num>
  <w:num w:numId="15" w16cid:durableId="1868714313">
    <w:abstractNumId w:val="21"/>
  </w:num>
  <w:num w:numId="16" w16cid:durableId="641665278">
    <w:abstractNumId w:val="5"/>
  </w:num>
  <w:num w:numId="17" w16cid:durableId="602541885">
    <w:abstractNumId w:val="14"/>
  </w:num>
  <w:num w:numId="18" w16cid:durableId="1532914562">
    <w:abstractNumId w:val="22"/>
  </w:num>
  <w:num w:numId="19" w16cid:durableId="513615243">
    <w:abstractNumId w:val="8"/>
  </w:num>
  <w:num w:numId="20" w16cid:durableId="2099715863">
    <w:abstractNumId w:val="23"/>
  </w:num>
  <w:num w:numId="21" w16cid:durableId="486165500">
    <w:abstractNumId w:val="16"/>
  </w:num>
  <w:num w:numId="22" w16cid:durableId="2091348366">
    <w:abstractNumId w:val="11"/>
  </w:num>
  <w:num w:numId="23" w16cid:durableId="667828655">
    <w:abstractNumId w:val="9"/>
  </w:num>
  <w:num w:numId="24" w16cid:durableId="1808623400">
    <w:abstractNumId w:val="24"/>
  </w:num>
  <w:num w:numId="25" w16cid:durableId="742410870">
    <w:abstractNumId w:val="18"/>
  </w:num>
  <w:num w:numId="26" w16cid:durableId="91227615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4AF"/>
    <w:rsid w:val="0000732A"/>
    <w:rsid w:val="00012A67"/>
    <w:rsid w:val="0001422E"/>
    <w:rsid w:val="00046D52"/>
    <w:rsid w:val="00055C9D"/>
    <w:rsid w:val="00056A46"/>
    <w:rsid w:val="00063D09"/>
    <w:rsid w:val="00070BB3"/>
    <w:rsid w:val="000711CB"/>
    <w:rsid w:val="000927F2"/>
    <w:rsid w:val="000A1B31"/>
    <w:rsid w:val="000A6511"/>
    <w:rsid w:val="000B2D28"/>
    <w:rsid w:val="000B5DEC"/>
    <w:rsid w:val="0013191D"/>
    <w:rsid w:val="001354A5"/>
    <w:rsid w:val="00155AE4"/>
    <w:rsid w:val="00182154"/>
    <w:rsid w:val="00194D46"/>
    <w:rsid w:val="001B2106"/>
    <w:rsid w:val="001C6A7B"/>
    <w:rsid w:val="001E39AF"/>
    <w:rsid w:val="001E6636"/>
    <w:rsid w:val="001E711A"/>
    <w:rsid w:val="001F31FE"/>
    <w:rsid w:val="0020799E"/>
    <w:rsid w:val="002143D1"/>
    <w:rsid w:val="00220B70"/>
    <w:rsid w:val="00227D1B"/>
    <w:rsid w:val="00234073"/>
    <w:rsid w:val="0024096E"/>
    <w:rsid w:val="0024611D"/>
    <w:rsid w:val="00285882"/>
    <w:rsid w:val="002A7563"/>
    <w:rsid w:val="002B2235"/>
    <w:rsid w:val="002C0D38"/>
    <w:rsid w:val="002C7A73"/>
    <w:rsid w:val="002C7B4A"/>
    <w:rsid w:val="002F6B39"/>
    <w:rsid w:val="00311043"/>
    <w:rsid w:val="003142D9"/>
    <w:rsid w:val="00322CA3"/>
    <w:rsid w:val="00347E8A"/>
    <w:rsid w:val="00356AFA"/>
    <w:rsid w:val="00363677"/>
    <w:rsid w:val="00367280"/>
    <w:rsid w:val="00373890"/>
    <w:rsid w:val="00392046"/>
    <w:rsid w:val="003B4336"/>
    <w:rsid w:val="003B65B0"/>
    <w:rsid w:val="003B718C"/>
    <w:rsid w:val="003E1D51"/>
    <w:rsid w:val="003E1F9D"/>
    <w:rsid w:val="003E78A9"/>
    <w:rsid w:val="003F412E"/>
    <w:rsid w:val="00406733"/>
    <w:rsid w:val="00407CA5"/>
    <w:rsid w:val="004140B7"/>
    <w:rsid w:val="00427833"/>
    <w:rsid w:val="00466973"/>
    <w:rsid w:val="0048026D"/>
    <w:rsid w:val="00486646"/>
    <w:rsid w:val="00493AAD"/>
    <w:rsid w:val="004960CF"/>
    <w:rsid w:val="004B292F"/>
    <w:rsid w:val="004B348C"/>
    <w:rsid w:val="004C7780"/>
    <w:rsid w:val="004E6D7B"/>
    <w:rsid w:val="004F1FC0"/>
    <w:rsid w:val="005007CE"/>
    <w:rsid w:val="00520B5A"/>
    <w:rsid w:val="0052312D"/>
    <w:rsid w:val="00523A9F"/>
    <w:rsid w:val="005251DE"/>
    <w:rsid w:val="0052573D"/>
    <w:rsid w:val="005330A2"/>
    <w:rsid w:val="005428A9"/>
    <w:rsid w:val="00584BBE"/>
    <w:rsid w:val="00597C1A"/>
    <w:rsid w:val="005A5388"/>
    <w:rsid w:val="005B0EDA"/>
    <w:rsid w:val="006031E3"/>
    <w:rsid w:val="006117E7"/>
    <w:rsid w:val="00625B08"/>
    <w:rsid w:val="006266A8"/>
    <w:rsid w:val="006552EC"/>
    <w:rsid w:val="006A13C0"/>
    <w:rsid w:val="006A557B"/>
    <w:rsid w:val="006C1487"/>
    <w:rsid w:val="006D5C73"/>
    <w:rsid w:val="006E5BD4"/>
    <w:rsid w:val="00715343"/>
    <w:rsid w:val="007155FF"/>
    <w:rsid w:val="007233FA"/>
    <w:rsid w:val="00724C12"/>
    <w:rsid w:val="0073111C"/>
    <w:rsid w:val="00775E81"/>
    <w:rsid w:val="0077637B"/>
    <w:rsid w:val="00781204"/>
    <w:rsid w:val="00783577"/>
    <w:rsid w:val="00784F5C"/>
    <w:rsid w:val="00793E45"/>
    <w:rsid w:val="007A3AA8"/>
    <w:rsid w:val="007A41F0"/>
    <w:rsid w:val="007B4399"/>
    <w:rsid w:val="007C05FC"/>
    <w:rsid w:val="007D1366"/>
    <w:rsid w:val="007D235A"/>
    <w:rsid w:val="007E4A4A"/>
    <w:rsid w:val="007E6463"/>
    <w:rsid w:val="00810B0F"/>
    <w:rsid w:val="008133AD"/>
    <w:rsid w:val="008236F0"/>
    <w:rsid w:val="0082513A"/>
    <w:rsid w:val="0085152A"/>
    <w:rsid w:val="008530EA"/>
    <w:rsid w:val="0086296B"/>
    <w:rsid w:val="008705A7"/>
    <w:rsid w:val="008728D8"/>
    <w:rsid w:val="00881361"/>
    <w:rsid w:val="008A155F"/>
    <w:rsid w:val="008B42AD"/>
    <w:rsid w:val="008C617B"/>
    <w:rsid w:val="008D30B7"/>
    <w:rsid w:val="008D727C"/>
    <w:rsid w:val="008E5240"/>
    <w:rsid w:val="008E57CA"/>
    <w:rsid w:val="0090639F"/>
    <w:rsid w:val="009136BF"/>
    <w:rsid w:val="009277CB"/>
    <w:rsid w:val="00932126"/>
    <w:rsid w:val="00940FF4"/>
    <w:rsid w:val="00992294"/>
    <w:rsid w:val="00993F9F"/>
    <w:rsid w:val="009B0C54"/>
    <w:rsid w:val="009B4945"/>
    <w:rsid w:val="009B4BE8"/>
    <w:rsid w:val="009B59A3"/>
    <w:rsid w:val="009E0EE3"/>
    <w:rsid w:val="009E2675"/>
    <w:rsid w:val="009E3042"/>
    <w:rsid w:val="00A0037D"/>
    <w:rsid w:val="00A2291E"/>
    <w:rsid w:val="00A243D8"/>
    <w:rsid w:val="00A531FB"/>
    <w:rsid w:val="00A63586"/>
    <w:rsid w:val="00A7500D"/>
    <w:rsid w:val="00A82220"/>
    <w:rsid w:val="00A87906"/>
    <w:rsid w:val="00AB2DF9"/>
    <w:rsid w:val="00AC6145"/>
    <w:rsid w:val="00AE7D18"/>
    <w:rsid w:val="00B342FF"/>
    <w:rsid w:val="00B56830"/>
    <w:rsid w:val="00B76CF3"/>
    <w:rsid w:val="00B80415"/>
    <w:rsid w:val="00B85646"/>
    <w:rsid w:val="00B964AF"/>
    <w:rsid w:val="00BA0324"/>
    <w:rsid w:val="00BB3889"/>
    <w:rsid w:val="00BD704D"/>
    <w:rsid w:val="00BF277A"/>
    <w:rsid w:val="00C22F31"/>
    <w:rsid w:val="00C340DE"/>
    <w:rsid w:val="00C35E28"/>
    <w:rsid w:val="00C37138"/>
    <w:rsid w:val="00C55F5B"/>
    <w:rsid w:val="00C75996"/>
    <w:rsid w:val="00CA5C98"/>
    <w:rsid w:val="00CA7CCC"/>
    <w:rsid w:val="00CD77D6"/>
    <w:rsid w:val="00CE18FE"/>
    <w:rsid w:val="00CE5374"/>
    <w:rsid w:val="00CE592B"/>
    <w:rsid w:val="00D0283A"/>
    <w:rsid w:val="00D11300"/>
    <w:rsid w:val="00D6101A"/>
    <w:rsid w:val="00D81679"/>
    <w:rsid w:val="00D87B20"/>
    <w:rsid w:val="00D9226F"/>
    <w:rsid w:val="00D9582A"/>
    <w:rsid w:val="00DB2D07"/>
    <w:rsid w:val="00DB32A3"/>
    <w:rsid w:val="00DD1AC5"/>
    <w:rsid w:val="00DE707C"/>
    <w:rsid w:val="00E04FB8"/>
    <w:rsid w:val="00E05DCB"/>
    <w:rsid w:val="00E16C3C"/>
    <w:rsid w:val="00E246AA"/>
    <w:rsid w:val="00E51463"/>
    <w:rsid w:val="00E723C4"/>
    <w:rsid w:val="00E835AE"/>
    <w:rsid w:val="00E84F9F"/>
    <w:rsid w:val="00E8610C"/>
    <w:rsid w:val="00E976B5"/>
    <w:rsid w:val="00EA55F0"/>
    <w:rsid w:val="00EC7228"/>
    <w:rsid w:val="00F0008F"/>
    <w:rsid w:val="00F03FB8"/>
    <w:rsid w:val="00F37321"/>
    <w:rsid w:val="00F5072A"/>
    <w:rsid w:val="00F56ABE"/>
    <w:rsid w:val="00F8075C"/>
    <w:rsid w:val="00FC1431"/>
    <w:rsid w:val="00FC5C09"/>
    <w:rsid w:val="00FD1898"/>
    <w:rsid w:val="00FD2A66"/>
    <w:rsid w:val="00FE3FAD"/>
    <w:rsid w:val="00FF7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7C24833"/>
  <w15:chartTrackingRefBased/>
  <w15:docId w15:val="{4FC62194-8E98-47DB-85EE-631C9EAE4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uppressAutoHyphens/>
    </w:pPr>
    <w:rPr>
      <w:rFonts w:eastAsia="Andale Sans UI"/>
      <w:kern w:val="2"/>
      <w:sz w:val="24"/>
      <w:szCs w:val="24"/>
      <w:lang w:eastAsia="zh-CN"/>
    </w:rPr>
  </w:style>
  <w:style w:type="paragraph" w:styleId="Nagwek1">
    <w:name w:val="heading 1"/>
    <w:basedOn w:val="Normalny"/>
    <w:next w:val="Normalny"/>
    <w:qFormat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7">
    <w:name w:val="heading 7"/>
    <w:basedOn w:val="Normalny"/>
    <w:next w:val="Normalny"/>
    <w:qFormat/>
    <w:pPr>
      <w:numPr>
        <w:ilvl w:val="6"/>
        <w:numId w:val="1"/>
      </w:numPr>
      <w:spacing w:before="240" w:after="60"/>
      <w:outlineLvl w:val="6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 w:cs="OpenSymbol"/>
      <w:sz w:val="28"/>
      <w:szCs w:val="28"/>
    </w:rPr>
  </w:style>
  <w:style w:type="character" w:customStyle="1" w:styleId="WW8Num3z0">
    <w:name w:val="WW8Num3z0"/>
    <w:rPr>
      <w:rFonts w:ascii="Times New Roman" w:eastAsia="Times New Roman" w:hAnsi="Times New Roman" w:cs="Times New Roman"/>
      <w:b w:val="0"/>
      <w:bCs w:val="0"/>
      <w:i w:val="0"/>
      <w:iCs w:val="0"/>
      <w:color w:val="auto"/>
      <w:sz w:val="26"/>
      <w:szCs w:val="26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4z0">
    <w:name w:val="WW8Num4z0"/>
    <w:rPr>
      <w:rFonts w:ascii="OpenSymbol" w:hAnsi="OpenSymbol" w:cs="OpenSymbol"/>
      <w:color w:val="auto"/>
      <w:sz w:val="26"/>
      <w:szCs w:val="26"/>
    </w:rPr>
  </w:style>
  <w:style w:type="character" w:customStyle="1" w:styleId="WW8Num4z3">
    <w:name w:val="WW8Num4z3"/>
    <w:rPr>
      <w:rFonts w:ascii="Symbol" w:hAnsi="Symbol" w:cs="OpenSymbol"/>
    </w:rPr>
  </w:style>
  <w:style w:type="character" w:customStyle="1" w:styleId="WW8Num3z1">
    <w:name w:val="WW8Num3z1"/>
    <w:rPr>
      <w:rFonts w:ascii="Nachlieli CLM" w:hAnsi="Nachlieli CLM" w:cs="OpenSymbol"/>
      <w:color w:val="auto"/>
      <w:sz w:val="26"/>
      <w:szCs w:val="26"/>
    </w:rPr>
  </w:style>
  <w:style w:type="character" w:customStyle="1" w:styleId="WW8Num3z3">
    <w:name w:val="WW8Num3z3"/>
    <w:rPr>
      <w:rFonts w:ascii="Symbol" w:hAnsi="Symbol" w:cs="OpenSymbol"/>
    </w:rPr>
  </w:style>
  <w:style w:type="character" w:customStyle="1" w:styleId="WW8Num5z0">
    <w:name w:val="WW8Num5z0"/>
    <w:rPr>
      <w:rFonts w:ascii="Times New Roman" w:eastAsia="Times New Roman" w:hAnsi="Times New Roman" w:cs="Times New Roman"/>
      <w:b w:val="0"/>
      <w:bCs w:val="0"/>
      <w:i w:val="0"/>
      <w:iCs w:val="0"/>
      <w:color w:val="auto"/>
      <w:sz w:val="26"/>
      <w:szCs w:val="26"/>
    </w:rPr>
  </w:style>
  <w:style w:type="character" w:customStyle="1" w:styleId="WW8Num6z0">
    <w:name w:val="WW8Num6z0"/>
    <w:rPr>
      <w:rFonts w:ascii="Symbol" w:hAnsi="Symbol" w:cs="OpenSymbol"/>
    </w:rPr>
  </w:style>
  <w:style w:type="character" w:customStyle="1" w:styleId="WW8Num6z1">
    <w:name w:val="WW8Num6z1"/>
    <w:rPr>
      <w:rFonts w:ascii="OpenSymbol" w:eastAsia="Times New Roman" w:hAnsi="OpenSymbol" w:cs="OpenSymbol"/>
      <w:caps w:val="0"/>
      <w:smallCaps w:val="0"/>
      <w:color w:val="auto"/>
      <w:spacing w:val="0"/>
      <w:sz w:val="26"/>
      <w:szCs w:val="26"/>
    </w:rPr>
  </w:style>
  <w:style w:type="character" w:customStyle="1" w:styleId="WW8Num7z0">
    <w:name w:val="WW8Num7z0"/>
    <w:rPr>
      <w:rFonts w:ascii="Times New Roman" w:eastAsia="Times New Roman" w:hAnsi="Times New Roman" w:cs="Times New Roman"/>
      <w:b w:val="0"/>
      <w:bCs w:val="0"/>
      <w:i w:val="0"/>
      <w:iCs w:val="0"/>
      <w:color w:val="auto"/>
      <w:sz w:val="26"/>
      <w:szCs w:val="26"/>
    </w:rPr>
  </w:style>
  <w:style w:type="character" w:customStyle="1" w:styleId="WW8Num8z0">
    <w:name w:val="WW8Num8z0"/>
    <w:rPr>
      <w:rFonts w:ascii="Symbol" w:hAnsi="Symbol" w:cs="OpenSymbol"/>
    </w:rPr>
  </w:style>
  <w:style w:type="character" w:customStyle="1" w:styleId="WW8Num8z1">
    <w:name w:val="WW8Num8z1"/>
    <w:rPr>
      <w:rFonts w:ascii="OpenSymbol" w:eastAsia="Times New Roman" w:hAnsi="OpenSymbol" w:cs="OpenSymbol"/>
      <w:caps w:val="0"/>
      <w:smallCaps w:val="0"/>
      <w:color w:val="auto"/>
      <w:spacing w:val="0"/>
      <w:sz w:val="26"/>
      <w:szCs w:val="26"/>
    </w:rPr>
  </w:style>
  <w:style w:type="character" w:customStyle="1" w:styleId="WW8Num9z0">
    <w:name w:val="WW8Num9z0"/>
    <w:rPr>
      <w:rFonts w:ascii="Symbol" w:hAnsi="Symbol" w:cs="OpenSymbol"/>
      <w:sz w:val="26"/>
      <w:szCs w:val="26"/>
    </w:rPr>
  </w:style>
  <w:style w:type="character" w:customStyle="1" w:styleId="WW8Num9z1">
    <w:name w:val="WW8Num9z1"/>
    <w:rPr>
      <w:rFonts w:ascii="OpenSymbol" w:hAnsi="OpenSymbol" w:cs="OpenSymbol"/>
    </w:rPr>
  </w:style>
  <w:style w:type="character" w:customStyle="1" w:styleId="WW8Num10z0">
    <w:name w:val="WW8Num10z0"/>
    <w:rPr>
      <w:rFonts w:ascii="Symbol" w:hAnsi="Symbol" w:cs="OpenSymbol"/>
      <w:sz w:val="26"/>
      <w:szCs w:val="26"/>
    </w:rPr>
  </w:style>
  <w:style w:type="character" w:customStyle="1" w:styleId="WW8Num10z1">
    <w:name w:val="WW8Num10z1"/>
    <w:rPr>
      <w:rFonts w:ascii="OpenSymbol" w:hAnsi="OpenSymbol" w:cs="OpenSymbol"/>
    </w:rPr>
  </w:style>
  <w:style w:type="character" w:customStyle="1" w:styleId="WW8Num5z1">
    <w:name w:val="WW8Num5z1"/>
    <w:rPr>
      <w:rFonts w:ascii="OpenSymbol" w:hAnsi="OpenSymbol" w:cs="OpenSymbol"/>
      <w:sz w:val="26"/>
      <w:szCs w:val="26"/>
    </w:rPr>
  </w:style>
  <w:style w:type="character" w:customStyle="1" w:styleId="WW8Num5z3">
    <w:name w:val="WW8Num5z3"/>
    <w:rPr>
      <w:rFonts w:ascii="Symbol" w:hAnsi="Symbol" w:cs="OpenSymbol"/>
    </w:rPr>
  </w:style>
  <w:style w:type="character" w:customStyle="1" w:styleId="WW8Num3z2">
    <w:name w:val="WW8Num3z2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6z3">
    <w:name w:val="WW8Num6z3"/>
    <w:rPr>
      <w:rFonts w:ascii="Symbol" w:hAnsi="Symbol" w:cs="OpenSymbol"/>
    </w:rPr>
  </w:style>
  <w:style w:type="character" w:customStyle="1" w:styleId="WW8Num7z3">
    <w:name w:val="WW8Num7z3"/>
    <w:rPr>
      <w:rFonts w:ascii="Symbol" w:hAnsi="Symbol" w:cs="OpenSymbol"/>
    </w:rPr>
  </w:style>
  <w:style w:type="character" w:customStyle="1" w:styleId="WW8Num4z1">
    <w:name w:val="WW8Num4z1"/>
    <w:rPr>
      <w:rFonts w:ascii="Symbol" w:hAnsi="Symbol" w:cs="Symbol" w:hint="default"/>
      <w:sz w:val="28"/>
      <w:szCs w:val="28"/>
    </w:rPr>
  </w:style>
  <w:style w:type="character" w:customStyle="1" w:styleId="WW8Num4z2">
    <w:name w:val="WW8Num4z2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7z1">
    <w:name w:val="WW8Num7z1"/>
    <w:rPr>
      <w:rFonts w:ascii="OpenSymbol" w:hAnsi="OpenSymbol" w:cs="OpenSymbol"/>
    </w:rPr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Domylnaczcionkaakapitu11">
    <w:name w:val="Domyślna czcionka akapitu11"/>
  </w:style>
  <w:style w:type="character" w:customStyle="1" w:styleId="WW8Num12z0">
    <w:name w:val="WW8Num12z0"/>
    <w:rPr>
      <w:rFonts w:ascii="Symbol" w:hAnsi="Symbol" w:cs="OpenSymbol"/>
    </w:rPr>
  </w:style>
  <w:style w:type="character" w:customStyle="1" w:styleId="WW8Num12z1">
    <w:name w:val="WW8Num12z1"/>
    <w:rPr>
      <w:rFonts w:ascii="OpenSymbol" w:hAnsi="OpenSymbol" w:cs="OpenSymbol"/>
    </w:rPr>
  </w:style>
  <w:style w:type="character" w:customStyle="1" w:styleId="WW8Num13z0">
    <w:name w:val="WW8Num13z0"/>
    <w:rPr>
      <w:rFonts w:ascii="Times New Roman" w:hAnsi="Times New Roman" w:cs="Times New Roman"/>
      <w:b w:val="0"/>
      <w:bCs w:val="0"/>
      <w:sz w:val="28"/>
      <w:szCs w:val="28"/>
    </w:rPr>
  </w:style>
  <w:style w:type="character" w:customStyle="1" w:styleId="WW8Num14z0">
    <w:name w:val="WW8Num14z0"/>
    <w:rPr>
      <w:rFonts w:ascii="Times New Roman" w:eastAsia="Times New Roman" w:hAnsi="Times New Roman" w:cs="Times New Roman"/>
      <w:b w:val="0"/>
      <w:bCs w:val="0"/>
      <w:i w:val="0"/>
      <w:iCs/>
      <w:sz w:val="28"/>
      <w:szCs w:val="28"/>
      <w:lang w:val="pl-PL"/>
    </w:rPr>
  </w:style>
  <w:style w:type="character" w:customStyle="1" w:styleId="WW8Num8z3">
    <w:name w:val="WW8Num8z3"/>
    <w:rPr>
      <w:rFonts w:ascii="Symbol" w:hAnsi="Symbol" w:cs="OpenSymbol"/>
    </w:rPr>
  </w:style>
  <w:style w:type="character" w:customStyle="1" w:styleId="WW8Num5z2">
    <w:name w:val="WW8Num5z2"/>
    <w:rPr>
      <w:rFonts w:ascii="OpenSymbol" w:hAnsi="OpenSymbol" w:cs="OpenSymbol"/>
      <w:sz w:val="28"/>
      <w:szCs w:val="28"/>
      <w:lang w:val="pl-PL"/>
    </w:rPr>
  </w:style>
  <w:style w:type="character" w:customStyle="1" w:styleId="WW8Num12z3">
    <w:name w:val="WW8Num12z3"/>
    <w:rPr>
      <w:rFonts w:ascii="Symbol" w:hAnsi="Symbol" w:cs="OpenSymbol"/>
    </w:rPr>
  </w:style>
  <w:style w:type="character" w:customStyle="1" w:styleId="WW8Num13z1">
    <w:name w:val="WW8Num13z1"/>
    <w:rPr>
      <w:rFonts w:ascii="OpenSymbol" w:hAnsi="OpenSymbol" w:cs="OpenSymbol"/>
    </w:rPr>
  </w:style>
  <w:style w:type="character" w:customStyle="1" w:styleId="WW8Num13z3">
    <w:name w:val="WW8Num13z3"/>
    <w:rPr>
      <w:rFonts w:ascii="Symbol" w:hAnsi="Symbol" w:cs="OpenSymbol"/>
    </w:rPr>
  </w:style>
  <w:style w:type="character" w:customStyle="1" w:styleId="WW8Num14z1">
    <w:name w:val="WW8Num14z1"/>
    <w:rPr>
      <w:rFonts w:ascii="OpenSymbol" w:hAnsi="OpenSymbol" w:cs="OpenSymbol"/>
    </w:rPr>
  </w:style>
  <w:style w:type="character" w:customStyle="1" w:styleId="WW8Num14z3">
    <w:name w:val="WW8Num14z3"/>
    <w:rPr>
      <w:rFonts w:ascii="Symbol" w:hAnsi="Symbol" w:cs="OpenSymbol"/>
    </w:rPr>
  </w:style>
  <w:style w:type="character" w:customStyle="1" w:styleId="WW8Num15z0">
    <w:name w:val="WW8Num15z0"/>
    <w:rPr>
      <w:rFonts w:ascii="Segoe UI" w:hAnsi="Segoe UI" w:cs="OpenSymbol"/>
    </w:rPr>
  </w:style>
  <w:style w:type="character" w:customStyle="1" w:styleId="WW8Num15z1">
    <w:name w:val="WW8Num15z1"/>
    <w:rPr>
      <w:rFonts w:ascii="OpenSymbol" w:hAnsi="OpenSymbol" w:cs="OpenSymbol"/>
    </w:rPr>
  </w:style>
  <w:style w:type="character" w:customStyle="1" w:styleId="WW8Num15z3">
    <w:name w:val="WW8Num15z3"/>
    <w:rPr>
      <w:rFonts w:ascii="Symbol" w:hAnsi="Symbol" w:cs="OpenSymbol"/>
    </w:rPr>
  </w:style>
  <w:style w:type="character" w:customStyle="1" w:styleId="WW8Num16z0">
    <w:name w:val="WW8Num16z0"/>
    <w:rPr>
      <w:rFonts w:ascii="Segoe UI" w:hAnsi="Segoe UI" w:cs="OpenSymbol"/>
    </w:rPr>
  </w:style>
  <w:style w:type="character" w:customStyle="1" w:styleId="WW8Num16z1">
    <w:name w:val="WW8Num16z1"/>
    <w:rPr>
      <w:rFonts w:ascii="OpenSymbol" w:hAnsi="OpenSymbol" w:cs="OpenSymbol"/>
    </w:rPr>
  </w:style>
  <w:style w:type="character" w:customStyle="1" w:styleId="WW8Num16z3">
    <w:name w:val="WW8Num16z3"/>
    <w:rPr>
      <w:rFonts w:ascii="Symbol" w:hAnsi="Symbol" w:cs="OpenSymbol"/>
    </w:rPr>
  </w:style>
  <w:style w:type="character" w:customStyle="1" w:styleId="WW8Num17z0">
    <w:name w:val="WW8Num17z0"/>
    <w:rPr>
      <w:rFonts w:ascii="Segoe UI" w:hAnsi="Segoe UI" w:cs="OpenSymbol"/>
    </w:rPr>
  </w:style>
  <w:style w:type="character" w:customStyle="1" w:styleId="WW8Num17z1">
    <w:name w:val="WW8Num17z1"/>
    <w:rPr>
      <w:rFonts w:ascii="OpenSymbol" w:hAnsi="OpenSymbol" w:cs="OpenSymbol"/>
    </w:rPr>
  </w:style>
  <w:style w:type="character" w:customStyle="1" w:styleId="WW8Num17z3">
    <w:name w:val="WW8Num17z3"/>
    <w:rPr>
      <w:rFonts w:ascii="Symbol" w:hAnsi="Symbol" w:cs="OpenSymbol"/>
    </w:rPr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2">
    <w:name w:val="WW8Num6z2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2">
    <w:name w:val="WW8Num7z2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2">
    <w:name w:val="WW8Num8z2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12z2">
    <w:name w:val="WW8Num12z2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4z2">
    <w:name w:val="WW8Num14z2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3z2">
    <w:name w:val="WW8Num13z2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St9z0">
    <w:name w:val="WW8NumSt9z0"/>
    <w:rPr>
      <w:rFonts w:ascii="Symbol" w:hAnsi="Symbol" w:cs="Symbol"/>
    </w:rPr>
  </w:style>
  <w:style w:type="character" w:customStyle="1" w:styleId="Domylnaczcionkaakapitu10">
    <w:name w:val="Domyślna czcionka akapitu10"/>
  </w:style>
  <w:style w:type="character" w:customStyle="1" w:styleId="WW8Num15z2">
    <w:name w:val="WW8Num15z2"/>
    <w:rPr>
      <w:rFonts w:ascii="Wingdings" w:hAnsi="Wingdings" w:cs="Wingdings"/>
      <w:sz w:val="20"/>
    </w:rPr>
  </w:style>
  <w:style w:type="character" w:customStyle="1" w:styleId="WW8NumSt15z0">
    <w:name w:val="WW8NumSt15z0"/>
    <w:rPr>
      <w:rFonts w:ascii="Symbol" w:hAnsi="Symbol" w:cs="Symbol"/>
    </w:rPr>
  </w:style>
  <w:style w:type="character" w:customStyle="1" w:styleId="Domylnaczcionkaakapitu9">
    <w:name w:val="Domyślna czcionka akapitu9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2">
    <w:name w:val="WW8Num16z2"/>
    <w:rPr>
      <w:rFonts w:ascii="Wingdings" w:hAnsi="Wingdings" w:cs="Wingdings"/>
    </w:rPr>
  </w:style>
  <w:style w:type="character" w:customStyle="1" w:styleId="WW8Num17z2">
    <w:name w:val="WW8Num17z2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rFonts w:ascii="Symbol" w:hAnsi="Symbol" w:cs="Symbol"/>
    </w:rPr>
  </w:style>
  <w:style w:type="character" w:customStyle="1" w:styleId="WW8Num20z1">
    <w:name w:val="WW8Num20z1"/>
    <w:rPr>
      <w:rFonts w:ascii="Courier New" w:hAnsi="Courier New" w:cs="Courier New"/>
    </w:rPr>
  </w:style>
  <w:style w:type="character" w:customStyle="1" w:styleId="WW8Num20z2">
    <w:name w:val="WW8Num20z2"/>
    <w:rPr>
      <w:rFonts w:ascii="Wingdings" w:hAnsi="Wingdings" w:cs="Wingdings"/>
    </w:rPr>
  </w:style>
  <w:style w:type="character" w:customStyle="1" w:styleId="Domylnaczcionkaakapitu8">
    <w:name w:val="Domyślna czcionka akapitu8"/>
  </w:style>
  <w:style w:type="character" w:customStyle="1" w:styleId="Domylnaczcionkaakapitu7">
    <w:name w:val="Domyślna czcionka akapitu7"/>
  </w:style>
  <w:style w:type="character" w:customStyle="1" w:styleId="Domylnaczcionkaakapitu6">
    <w:name w:val="Domyślna czcionka akapitu6"/>
  </w:style>
  <w:style w:type="character" w:customStyle="1" w:styleId="Domylnaczcionkaakapitu5">
    <w:name w:val="Domyślna czcionka akapitu5"/>
  </w:style>
  <w:style w:type="character" w:customStyle="1" w:styleId="Domylnaczcionkaakapitu4">
    <w:name w:val="Domyślna czcionka akapitu4"/>
  </w:style>
  <w:style w:type="character" w:customStyle="1" w:styleId="Domylnaczcionkaakapitu3">
    <w:name w:val="Domyślna czcionka akapitu3"/>
  </w:style>
  <w:style w:type="character" w:customStyle="1" w:styleId="Domylnaczcionkaakapitu2">
    <w:name w:val="Domyślna czcionka akapitu2"/>
  </w:style>
  <w:style w:type="character" w:customStyle="1" w:styleId="WW8Num20z3">
    <w:name w:val="WW8Num20z3"/>
    <w:rPr>
      <w:rFonts w:ascii="Symbol" w:hAnsi="Symbol" w:cs="Symbol"/>
    </w:rPr>
  </w:style>
  <w:style w:type="character" w:customStyle="1" w:styleId="WW8Num23z0">
    <w:name w:val="WW8Num23z0"/>
    <w:rPr>
      <w:rFonts w:ascii="Times New Roman" w:hAnsi="Times New Roman" w:cs="Times New Roman"/>
    </w:rPr>
  </w:style>
  <w:style w:type="character" w:customStyle="1" w:styleId="WW8Num23z1">
    <w:name w:val="WW8Num23z1"/>
    <w:rPr>
      <w:rFonts w:ascii="Courier New" w:hAnsi="Courier New" w:cs="Courier New"/>
    </w:rPr>
  </w:style>
  <w:style w:type="character" w:customStyle="1" w:styleId="WW8Num23z2">
    <w:name w:val="WW8Num23z2"/>
    <w:rPr>
      <w:rFonts w:ascii="Wingdings" w:hAnsi="Wingdings" w:cs="Wingdings"/>
    </w:rPr>
  </w:style>
  <w:style w:type="character" w:customStyle="1" w:styleId="WW8Num23z3">
    <w:name w:val="WW8Num23z3"/>
    <w:rPr>
      <w:rFonts w:ascii="Symbol" w:hAnsi="Symbol" w:cs="Symbol"/>
    </w:rPr>
  </w:style>
  <w:style w:type="character" w:customStyle="1" w:styleId="WW8Num25z0">
    <w:name w:val="WW8Num25z0"/>
    <w:rPr>
      <w:rFonts w:ascii="Times New Roman" w:hAnsi="Times New Roman" w:cs="Times New Roman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5z3">
    <w:name w:val="WW8Num25z3"/>
    <w:rPr>
      <w:rFonts w:ascii="Symbol" w:hAnsi="Symbol" w:cs="Symbol"/>
    </w:rPr>
  </w:style>
  <w:style w:type="character" w:customStyle="1" w:styleId="Domylnaczcionkaakapitu1">
    <w:name w:val="Domyślna czcionka akapitu1"/>
  </w:style>
  <w:style w:type="character" w:customStyle="1" w:styleId="Znakinumeracji">
    <w:name w:val="Znaki numeracji"/>
    <w:rPr>
      <w:rFonts w:ascii="Times New Roman" w:hAnsi="Times New Roman" w:cs="Times New Roman"/>
      <w:b w:val="0"/>
      <w:bCs w:val="0"/>
      <w:sz w:val="26"/>
      <w:szCs w:val="26"/>
    </w:rPr>
  </w:style>
  <w:style w:type="character" w:styleId="Numerstrony">
    <w:name w:val="page number"/>
    <w:basedOn w:val="Domylnaczcionkaakapitu1"/>
  </w:style>
  <w:style w:type="character" w:customStyle="1" w:styleId="Znakiprzypiswkocowych">
    <w:name w:val="Znaki przypisów końcowych"/>
    <w:rPr>
      <w:vertAlign w:val="superscript"/>
    </w:rPr>
  </w:style>
  <w:style w:type="character" w:styleId="Pogrubienie">
    <w:name w:val="Strong"/>
    <w:uiPriority w:val="22"/>
    <w:qFormat/>
    <w:rPr>
      <w:b/>
      <w:bCs/>
    </w:rPr>
  </w:style>
  <w:style w:type="character" w:styleId="Hipercze">
    <w:name w:val="Hyperlink"/>
    <w:rPr>
      <w:color w:val="0000FF"/>
      <w:u w:val="single"/>
    </w:rPr>
  </w:style>
  <w:style w:type="character" w:customStyle="1" w:styleId="st">
    <w:name w:val="st"/>
    <w:basedOn w:val="Domylnaczcionkaakapitu1"/>
  </w:style>
  <w:style w:type="character" w:styleId="Uwydatnienie">
    <w:name w:val="Emphasis"/>
    <w:qFormat/>
    <w:rPr>
      <w:i/>
      <w:iCs/>
    </w:rPr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displayitem">
    <w:name w:val="displayitem"/>
    <w:basedOn w:val="Domylnaczcionkaakapitu2"/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Odwoanieprzypisukocowego1">
    <w:name w:val="Odwołanie przypisu końcowego1"/>
    <w:rPr>
      <w:vertAlign w:val="superscript"/>
    </w:rPr>
  </w:style>
  <w:style w:type="character" w:customStyle="1" w:styleId="Znakiprzypiswdolnych">
    <w:name w:val="Znaki przypisów dolnych"/>
    <w:rPr>
      <w:vertAlign w:val="superscript"/>
    </w:rPr>
  </w:style>
  <w:style w:type="character" w:customStyle="1" w:styleId="Odwoanieprzypisukocowego2">
    <w:name w:val="Odwołanie przypisu końcowego2"/>
    <w:rPr>
      <w:vertAlign w:val="superscript"/>
    </w:rPr>
  </w:style>
  <w:style w:type="character" w:customStyle="1" w:styleId="Odwoaniedokomentarza2">
    <w:name w:val="Odwołanie do komentarza2"/>
    <w:rPr>
      <w:sz w:val="16"/>
      <w:szCs w:val="16"/>
    </w:rPr>
  </w:style>
  <w:style w:type="character" w:customStyle="1" w:styleId="Odwoanieprzypisukocowego3">
    <w:name w:val="Odwołanie przypisu końcowego3"/>
    <w:rPr>
      <w:vertAlign w:val="superscript"/>
    </w:rPr>
  </w:style>
  <w:style w:type="character" w:customStyle="1" w:styleId="txt-new">
    <w:name w:val="txt-new"/>
    <w:basedOn w:val="Domylnaczcionkaakapitu8"/>
  </w:style>
  <w:style w:type="character" w:customStyle="1" w:styleId="Odwoaniedokomentarza3">
    <w:name w:val="Odwołanie do komentarza3"/>
    <w:rPr>
      <w:sz w:val="16"/>
      <w:szCs w:val="16"/>
    </w:rPr>
  </w:style>
  <w:style w:type="character" w:customStyle="1" w:styleId="Znakiwypunktowania">
    <w:name w:val="Znaki wypunktowania"/>
    <w:rPr>
      <w:rFonts w:ascii="OpenSymbol" w:eastAsia="OpenSymbol" w:hAnsi="OpenSymbol" w:cs="OpenSymbol"/>
    </w:rPr>
  </w:style>
  <w:style w:type="character" w:customStyle="1" w:styleId="Odwoaniedokomentarza4">
    <w:name w:val="Odwołanie do komentarza4"/>
    <w:rPr>
      <w:sz w:val="16"/>
      <w:szCs w:val="16"/>
    </w:rPr>
  </w:style>
  <w:style w:type="character" w:customStyle="1" w:styleId="Odwoanieprzypisukocowego4">
    <w:name w:val="Odwołanie przypisu końcowego4"/>
    <w:rPr>
      <w:vertAlign w:val="superscript"/>
    </w:rPr>
  </w:style>
  <w:style w:type="character" w:customStyle="1" w:styleId="Odwoaniedokomentarza5">
    <w:name w:val="Odwołanie do komentarza5"/>
    <w:rPr>
      <w:sz w:val="16"/>
      <w:szCs w:val="16"/>
    </w:rPr>
  </w:style>
  <w:style w:type="character" w:customStyle="1" w:styleId="WW8Num21z0">
    <w:name w:val="WW8Num21z0"/>
    <w:rPr>
      <w:rFonts w:ascii="Tahoma" w:hAnsi="Tahoma" w:cs="Symbol"/>
      <w:sz w:val="28"/>
      <w:szCs w:val="28"/>
    </w:rPr>
  </w:style>
  <w:style w:type="character" w:customStyle="1" w:styleId="WW8Num21z1">
    <w:name w:val="WW8Num21z1"/>
    <w:rPr>
      <w:rFonts w:ascii="OpenSymbol" w:hAnsi="OpenSymbol" w:cs="OpenSymbol"/>
    </w:rPr>
  </w:style>
  <w:style w:type="character" w:customStyle="1" w:styleId="WW8Num21z3">
    <w:name w:val="WW8Num21z3"/>
    <w:rPr>
      <w:rFonts w:ascii="Symbol" w:hAnsi="Symbol" w:cs="OpenSymbol"/>
    </w:rPr>
  </w:style>
  <w:style w:type="character" w:customStyle="1" w:styleId="WW8Num22z0">
    <w:name w:val="WW8Num22z0"/>
    <w:rPr>
      <w:rFonts w:ascii="Symbol" w:hAnsi="Symbol" w:cs="OpenSymbol"/>
      <w:sz w:val="28"/>
      <w:szCs w:val="28"/>
    </w:rPr>
  </w:style>
  <w:style w:type="character" w:customStyle="1" w:styleId="WW8Num22z1">
    <w:name w:val="WW8Num22z1"/>
    <w:rPr>
      <w:rFonts w:ascii="OpenSymbol" w:hAnsi="OpenSymbol" w:cs="OpenSymbol"/>
    </w:rPr>
  </w:style>
  <w:style w:type="character" w:customStyle="1" w:styleId="WW8Num24z0">
    <w:name w:val="WW8Num24z0"/>
    <w:rPr>
      <w:rFonts w:ascii="Tahoma" w:hAnsi="Tahoma" w:cs="OpenSymbol"/>
      <w:sz w:val="29"/>
      <w:szCs w:val="28"/>
    </w:rPr>
  </w:style>
  <w:style w:type="character" w:customStyle="1" w:styleId="WW8Num24z1">
    <w:name w:val="WW8Num24z1"/>
    <w:rPr>
      <w:rFonts w:ascii="OpenSymbol" w:hAnsi="OpenSymbol" w:cs="OpenSymbol"/>
    </w:rPr>
  </w:style>
  <w:style w:type="character" w:customStyle="1" w:styleId="WW8Num24z3">
    <w:name w:val="WW8Num24z3"/>
    <w:rPr>
      <w:rFonts w:ascii="Symbol" w:hAnsi="Symbol" w:cs="OpenSymbol"/>
    </w:rPr>
  </w:style>
  <w:style w:type="character" w:customStyle="1" w:styleId="WW8Num26z0">
    <w:name w:val="WW8Num26z0"/>
    <w:rPr>
      <w:rFonts w:ascii="Symbol" w:hAnsi="Symbol" w:cs="OpenSymbol"/>
      <w:sz w:val="29"/>
      <w:szCs w:val="28"/>
    </w:rPr>
  </w:style>
  <w:style w:type="character" w:customStyle="1" w:styleId="WW8Num26z1">
    <w:name w:val="WW8Num26z1"/>
    <w:rPr>
      <w:rFonts w:ascii="OpenSymbol" w:hAnsi="OpenSymbol" w:cs="OpenSymbol"/>
    </w:rPr>
  </w:style>
  <w:style w:type="character" w:customStyle="1" w:styleId="WW-Absatz-Standardschriftart111">
    <w:name w:val="WW-Absatz-Standardschriftart111"/>
  </w:style>
  <w:style w:type="character" w:customStyle="1" w:styleId="WW-Absatz-Standardschriftart11">
    <w:name w:val="WW-Absatz-Standardschriftart11"/>
  </w:style>
  <w:style w:type="character" w:customStyle="1" w:styleId="WW-Absatz-Standardschriftart1">
    <w:name w:val="WW-Absatz-Standardschriftart1"/>
  </w:style>
  <w:style w:type="character" w:customStyle="1" w:styleId="WW-Absatz-Standardschriftart">
    <w:name w:val="WW-Absatz-Standardschriftart"/>
  </w:style>
  <w:style w:type="character" w:customStyle="1" w:styleId="Absatz-Standardschriftart">
    <w:name w:val="Absatz-Standardschriftart"/>
  </w:style>
  <w:style w:type="character" w:customStyle="1" w:styleId="WW8Num16z8">
    <w:name w:val="WW8Num16z8"/>
  </w:style>
  <w:style w:type="character" w:customStyle="1" w:styleId="WW8Num16z7">
    <w:name w:val="WW8Num16z7"/>
  </w:style>
  <w:style w:type="character" w:customStyle="1" w:styleId="WW8Num16z6">
    <w:name w:val="WW8Num16z6"/>
  </w:style>
  <w:style w:type="character" w:customStyle="1" w:styleId="WW8Num16z5">
    <w:name w:val="WW8Num16z5"/>
  </w:style>
  <w:style w:type="character" w:customStyle="1" w:styleId="WW8Num16z4">
    <w:name w:val="WW8Num16z4"/>
  </w:style>
  <w:style w:type="paragraph" w:customStyle="1" w:styleId="Nagwek12">
    <w:name w:val="Nagłówek12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link w:val="TekstpodstawowyZnak"/>
    <w:pPr>
      <w:spacing w:after="120"/>
    </w:pPr>
  </w:style>
  <w:style w:type="paragraph" w:styleId="Lista">
    <w:name w:val="List"/>
    <w:basedOn w:val="Tekstpodstawowy"/>
    <w:rPr>
      <w:rFonts w:cs="Tahoma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caption1">
    <w:name w:val="caption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">
    <w:name w:val="caption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">
    <w:name w:val="caption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1">
    <w:name w:val="caption1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11">
    <w:name w:val="caption11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111">
    <w:name w:val="caption111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1111">
    <w:name w:val="caption1111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11111">
    <w:name w:val="caption11111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111111">
    <w:name w:val="caption111111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1111111">
    <w:name w:val="caption1111111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Nagwek11">
    <w:name w:val="Nagłówek11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Legenda3">
    <w:name w:val="Legenda3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Nagwek10">
    <w:name w:val="Nagłówek10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Legenda2">
    <w:name w:val="Legenda2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Nagwek9">
    <w:name w:val="Nagłówek9"/>
    <w:basedOn w:val="Normalny"/>
    <w:next w:val="Podtytu"/>
    <w:pPr>
      <w:jc w:val="center"/>
    </w:pPr>
    <w:rPr>
      <w:b/>
      <w:sz w:val="32"/>
      <w:szCs w:val="28"/>
    </w:rPr>
  </w:style>
  <w:style w:type="paragraph" w:customStyle="1" w:styleId="Legenda1">
    <w:name w:val="Legenda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Nagwek8">
    <w:name w:val="Nagłówek8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8">
    <w:name w:val="Podpis8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Nagwek70">
    <w:name w:val="Nagłówek7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7">
    <w:name w:val="Podpis7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Nagwek6">
    <w:name w:val="Nagłówek6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6">
    <w:name w:val="Podpis6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Nagwek5">
    <w:name w:val="Nagłówek5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5">
    <w:name w:val="Podpis5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Nagwek4">
    <w:name w:val="Nagłówek4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4">
    <w:name w:val="Podpis4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Nagwek30">
    <w:name w:val="Nagłówek3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3">
    <w:name w:val="Podpis3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Nagwek20">
    <w:name w:val="Nagłówek2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2">
    <w:name w:val="Podpis2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Gwkaistopka">
    <w:name w:val="Główka i stopka"/>
    <w:basedOn w:val="Normalny"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Normalny"/>
    <w:next w:val="Tekstpodstawowy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</w:rPr>
  </w:style>
  <w:style w:type="paragraph" w:customStyle="1" w:styleId="Nagwek13">
    <w:name w:val="Nagłówek1"/>
    <w:basedOn w:val="Normalny"/>
    <w:next w:val="Tekstpodstawowy"/>
    <w:pPr>
      <w:keepNext/>
      <w:spacing w:before="240" w:after="120"/>
    </w:pPr>
    <w:rPr>
      <w:rFonts w:ascii="Arial" w:eastAsia="Arial" w:hAnsi="Arial" w:cs="Tahoma"/>
      <w:sz w:val="28"/>
      <w:szCs w:val="28"/>
    </w:rPr>
  </w:style>
  <w:style w:type="paragraph" w:styleId="Podtytu">
    <w:name w:val="Subtitle"/>
    <w:basedOn w:val="Nagwek"/>
    <w:next w:val="Tekstpodstawowy"/>
    <w:qFormat/>
    <w:pPr>
      <w:jc w:val="center"/>
    </w:pPr>
    <w:rPr>
      <w:i/>
      <w:iCs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Znak7">
    <w:name w:val="Znak7"/>
    <w:basedOn w:val="Normalny"/>
    <w:pPr>
      <w:widowControl/>
      <w:suppressAutoHyphens w:val="0"/>
      <w:spacing w:after="160" w:line="240" w:lineRule="exact"/>
    </w:pPr>
    <w:rPr>
      <w:rFonts w:ascii="Tahoma" w:eastAsia="Times New Roman" w:hAnsi="Tahoma" w:cs="Tahoma"/>
      <w:sz w:val="20"/>
      <w:szCs w:val="20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Tekstprzypisukocowego">
    <w:name w:val="endnote text"/>
    <w:basedOn w:val="Normalny"/>
    <w:rPr>
      <w:sz w:val="20"/>
      <w:szCs w:val="20"/>
    </w:rPr>
  </w:style>
  <w:style w:type="paragraph" w:customStyle="1" w:styleId="CharCharZnakZnakCharCharZnakZnakCharChar">
    <w:name w:val="Char Char Znak Znak Char Char Znak Znak Char Char"/>
    <w:basedOn w:val="Normalny"/>
    <w:pPr>
      <w:widowControl/>
      <w:suppressAutoHyphens w:val="0"/>
      <w:spacing w:after="160" w:line="240" w:lineRule="exact"/>
    </w:pPr>
    <w:rPr>
      <w:rFonts w:ascii="Tahoma" w:eastAsia="Times New Roman" w:hAnsi="Tahoma" w:cs="Tahoma"/>
      <w:sz w:val="20"/>
      <w:szCs w:val="20"/>
    </w:rPr>
  </w:style>
  <w:style w:type="paragraph" w:customStyle="1" w:styleId="Bezodstpw1">
    <w:name w:val="Bez odstępów1"/>
    <w:pPr>
      <w:suppressAutoHyphens/>
    </w:pPr>
    <w:rPr>
      <w:rFonts w:eastAsia="Lucida Sans Unicode"/>
      <w:sz w:val="24"/>
      <w:szCs w:val="24"/>
      <w:lang w:eastAsia="zh-CN"/>
    </w:rPr>
  </w:style>
  <w:style w:type="paragraph" w:styleId="NormalnyWeb">
    <w:name w:val="Normal (Web)"/>
    <w:basedOn w:val="Normalny"/>
    <w:pPr>
      <w:widowControl/>
      <w:suppressAutoHyphens w:val="0"/>
      <w:spacing w:before="100" w:after="119"/>
    </w:pPr>
    <w:rPr>
      <w:rFonts w:eastAsia="Times New Roman"/>
    </w:rPr>
  </w:style>
  <w:style w:type="paragraph" w:customStyle="1" w:styleId="Tekstkomentarza1">
    <w:name w:val="Tekst komentarza1"/>
    <w:basedOn w:val="Normalny"/>
    <w:rPr>
      <w:sz w:val="20"/>
      <w:szCs w:val="20"/>
    </w:rPr>
  </w:style>
  <w:style w:type="paragraph" w:styleId="Tematkomentarza">
    <w:name w:val="annotation subject"/>
    <w:basedOn w:val="Tekstkomentarza1"/>
    <w:next w:val="Tekstkomentarza1"/>
    <w:rPr>
      <w:b/>
      <w:bCs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customStyle="1" w:styleId="Tekstpodstawowy21">
    <w:name w:val="Tekst podstawowy 21"/>
    <w:basedOn w:val="Normalny"/>
    <w:pPr>
      <w:spacing w:after="120" w:line="480" w:lineRule="auto"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Zawartoramki">
    <w:name w:val="Zawartość ramki"/>
    <w:basedOn w:val="Tekstpodstawowy"/>
  </w:style>
  <w:style w:type="paragraph" w:styleId="Tekstprzypisudolnego">
    <w:name w:val="footnote text"/>
    <w:basedOn w:val="Normalny"/>
    <w:rPr>
      <w:sz w:val="20"/>
      <w:szCs w:val="20"/>
    </w:rPr>
  </w:style>
  <w:style w:type="paragraph" w:customStyle="1" w:styleId="Tekstkomentarza2">
    <w:name w:val="Tekst komentarza2"/>
    <w:basedOn w:val="Normalny"/>
    <w:rPr>
      <w:sz w:val="20"/>
      <w:szCs w:val="20"/>
    </w:rPr>
  </w:style>
  <w:style w:type="paragraph" w:customStyle="1" w:styleId="Tekstpodstawowy31">
    <w:name w:val="Tekst podstawowy 31"/>
    <w:basedOn w:val="Normalny"/>
    <w:pPr>
      <w:jc w:val="both"/>
    </w:pPr>
    <w:rPr>
      <w:sz w:val="28"/>
    </w:rPr>
  </w:style>
  <w:style w:type="paragraph" w:customStyle="1" w:styleId="Listapunktowana31">
    <w:name w:val="Lista punktowana 31"/>
    <w:basedOn w:val="Normalny"/>
    <w:pPr>
      <w:numPr>
        <w:numId w:val="2"/>
      </w:numPr>
      <w:jc w:val="both"/>
    </w:pPr>
    <w:rPr>
      <w:sz w:val="28"/>
      <w:szCs w:val="28"/>
    </w:rPr>
  </w:style>
  <w:style w:type="paragraph" w:customStyle="1" w:styleId="Tekstpodstawowy22">
    <w:name w:val="Tekst podstawowy 22"/>
    <w:basedOn w:val="Normalny"/>
    <w:pPr>
      <w:jc w:val="both"/>
    </w:pPr>
    <w:rPr>
      <w:rFonts w:ascii="Arial" w:hAnsi="Arial" w:cs="Arial"/>
    </w:rPr>
  </w:style>
  <w:style w:type="paragraph" w:customStyle="1" w:styleId="author">
    <w:name w:val="author"/>
    <w:basedOn w:val="Normalny"/>
    <w:pPr>
      <w:widowControl/>
      <w:suppressAutoHyphens w:val="0"/>
      <w:spacing w:before="100" w:after="100"/>
    </w:pPr>
    <w:rPr>
      <w:rFonts w:eastAsia="Times New Roman"/>
    </w:rPr>
  </w:style>
  <w:style w:type="paragraph" w:customStyle="1" w:styleId="lead">
    <w:name w:val="lead"/>
    <w:basedOn w:val="Normalny"/>
    <w:pPr>
      <w:widowControl/>
      <w:suppressAutoHyphens w:val="0"/>
      <w:spacing w:before="100" w:after="100"/>
    </w:pPr>
    <w:rPr>
      <w:rFonts w:eastAsia="Times New Roman"/>
    </w:rPr>
  </w:style>
  <w:style w:type="paragraph" w:customStyle="1" w:styleId="Tekstkomentarza3">
    <w:name w:val="Tekst komentarza3"/>
    <w:basedOn w:val="Normalny"/>
    <w:rPr>
      <w:sz w:val="20"/>
      <w:szCs w:val="20"/>
    </w:rPr>
  </w:style>
  <w:style w:type="paragraph" w:customStyle="1" w:styleId="Tekstkomentarza4">
    <w:name w:val="Tekst komentarza4"/>
    <w:basedOn w:val="Normalny"/>
    <w:rPr>
      <w:sz w:val="20"/>
      <w:szCs w:val="20"/>
    </w:rPr>
  </w:style>
  <w:style w:type="paragraph" w:customStyle="1" w:styleId="Tekstkomentarza5">
    <w:name w:val="Tekst komentarza5"/>
    <w:basedOn w:val="Normalny"/>
    <w:rPr>
      <w:sz w:val="20"/>
      <w:szCs w:val="20"/>
    </w:rPr>
  </w:style>
  <w:style w:type="character" w:customStyle="1" w:styleId="TekstpodstawowyZnak">
    <w:name w:val="Tekst podstawowy Znak"/>
    <w:link w:val="Tekstpodstawowy"/>
    <w:rsid w:val="00783577"/>
    <w:rPr>
      <w:rFonts w:eastAsia="Andale Sans UI"/>
      <w:kern w:val="2"/>
      <w:sz w:val="24"/>
      <w:szCs w:val="24"/>
      <w:lang w:eastAsia="zh-CN"/>
    </w:rPr>
  </w:style>
  <w:style w:type="paragraph" w:styleId="Akapitzlist">
    <w:name w:val="List Paragraph"/>
    <w:basedOn w:val="Normalny"/>
    <w:uiPriority w:val="34"/>
    <w:qFormat/>
    <w:rsid w:val="000A6511"/>
    <w:pPr>
      <w:ind w:left="708"/>
    </w:pPr>
  </w:style>
  <w:style w:type="character" w:styleId="Odwoanieprzypisukocowego">
    <w:name w:val="endnote reference"/>
    <w:uiPriority w:val="99"/>
    <w:semiHidden/>
    <w:unhideWhenUsed/>
    <w:rsid w:val="007A41F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3</Pages>
  <Words>503</Words>
  <Characters>3024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Protokół Nr 1/14</vt:lpstr>
    </vt:vector>
  </TitlesOfParts>
  <Company/>
  <LinksUpToDate>false</LinksUpToDate>
  <CharactersWithSpaces>3520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Nr 1/14</dc:title>
  <dc:subject/>
  <dc:creator>witkowska.aleksandra</dc:creator>
  <cp:keywords/>
  <cp:lastModifiedBy>Ewa Kowalska</cp:lastModifiedBy>
  <cp:revision>21</cp:revision>
  <cp:lastPrinted>2026-09-11T05:41:00Z</cp:lastPrinted>
  <dcterms:created xsi:type="dcterms:W3CDTF">2026-09-10T09:04:00Z</dcterms:created>
  <dcterms:modified xsi:type="dcterms:W3CDTF">2026-09-11T11:41:00Z</dcterms:modified>
</cp:coreProperties>
</file>