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52D97" w14:textId="77777777" w:rsidR="006031E3" w:rsidRPr="00A80BBD" w:rsidRDefault="006031E3">
      <w:pPr>
        <w:pStyle w:val="Nagwek9"/>
        <w:jc w:val="left"/>
        <w:rPr>
          <w:rFonts w:ascii="Calibri" w:hAnsi="Calibri" w:cs="Calibri"/>
          <w:sz w:val="22"/>
          <w:szCs w:val="22"/>
        </w:rPr>
      </w:pPr>
      <w:r w:rsidRPr="00A80BBD">
        <w:rPr>
          <w:rFonts w:ascii="Calibri" w:hAnsi="Calibri" w:cs="Calibri"/>
          <w:sz w:val="22"/>
          <w:szCs w:val="22"/>
        </w:rPr>
        <w:t>BRM.0012.28.</w:t>
      </w:r>
      <w:r w:rsidR="009B4945" w:rsidRPr="00A80BBD">
        <w:rPr>
          <w:rFonts w:ascii="Calibri" w:hAnsi="Calibri" w:cs="Calibri"/>
          <w:sz w:val="22"/>
          <w:szCs w:val="22"/>
        </w:rPr>
        <w:t>2</w:t>
      </w:r>
      <w:r w:rsidR="00311043" w:rsidRPr="00A80BBD">
        <w:rPr>
          <w:rFonts w:ascii="Calibri" w:hAnsi="Calibri" w:cs="Calibri"/>
          <w:sz w:val="22"/>
          <w:szCs w:val="22"/>
        </w:rPr>
        <w:t>9</w:t>
      </w:r>
      <w:r w:rsidRPr="00A80BBD">
        <w:rPr>
          <w:rFonts w:ascii="Calibri" w:hAnsi="Calibri" w:cs="Calibri"/>
          <w:sz w:val="22"/>
          <w:szCs w:val="22"/>
        </w:rPr>
        <w:t>.202</w:t>
      </w:r>
      <w:r w:rsidR="00520B5A" w:rsidRPr="00A80BBD">
        <w:rPr>
          <w:rFonts w:ascii="Calibri" w:hAnsi="Calibri" w:cs="Calibri"/>
          <w:sz w:val="22"/>
          <w:szCs w:val="22"/>
        </w:rPr>
        <w:t>6</w:t>
      </w:r>
    </w:p>
    <w:p w14:paraId="4E6572E3" w14:textId="77777777" w:rsidR="00D603A2" w:rsidRDefault="00D603A2" w:rsidP="007F17E7">
      <w:pPr>
        <w:pStyle w:val="Nagwek1"/>
        <w:rPr>
          <w:rFonts w:ascii="Calibri" w:hAnsi="Calibri" w:cs="Calibri"/>
        </w:rPr>
      </w:pPr>
    </w:p>
    <w:p w14:paraId="1EA7B7BD" w14:textId="3F80E1DB" w:rsidR="006031E3" w:rsidRPr="002A4C1E" w:rsidRDefault="006031E3" w:rsidP="002A4C1E">
      <w:pPr>
        <w:pStyle w:val="Nagwek1"/>
        <w:jc w:val="both"/>
        <w:rPr>
          <w:rFonts w:ascii="Calibri" w:hAnsi="Calibri" w:cs="Calibri"/>
          <w:sz w:val="28"/>
          <w:szCs w:val="28"/>
        </w:rPr>
      </w:pPr>
      <w:r w:rsidRPr="002A4C1E">
        <w:rPr>
          <w:rFonts w:ascii="Calibri" w:hAnsi="Calibri" w:cs="Calibri"/>
          <w:sz w:val="28"/>
          <w:szCs w:val="28"/>
        </w:rPr>
        <w:t xml:space="preserve">Protokół Nr </w:t>
      </w:r>
      <w:r w:rsidR="009B4945" w:rsidRPr="002A4C1E">
        <w:rPr>
          <w:rFonts w:ascii="Calibri" w:hAnsi="Calibri" w:cs="Calibri"/>
          <w:sz w:val="28"/>
          <w:szCs w:val="28"/>
        </w:rPr>
        <w:t>2</w:t>
      </w:r>
      <w:r w:rsidR="00311043" w:rsidRPr="002A4C1E">
        <w:rPr>
          <w:rFonts w:ascii="Calibri" w:hAnsi="Calibri" w:cs="Calibri"/>
          <w:sz w:val="28"/>
          <w:szCs w:val="28"/>
        </w:rPr>
        <w:t>9</w:t>
      </w:r>
      <w:r w:rsidRPr="002A4C1E">
        <w:rPr>
          <w:rFonts w:ascii="Calibri" w:hAnsi="Calibri" w:cs="Calibri"/>
          <w:sz w:val="28"/>
          <w:szCs w:val="28"/>
        </w:rPr>
        <w:t>/2</w:t>
      </w:r>
      <w:r w:rsidR="00E9744D" w:rsidRPr="002A4C1E">
        <w:rPr>
          <w:rFonts w:ascii="Calibri" w:hAnsi="Calibri" w:cs="Calibri"/>
          <w:sz w:val="28"/>
          <w:szCs w:val="28"/>
        </w:rPr>
        <w:t>02</w:t>
      </w:r>
      <w:r w:rsidR="00520B5A" w:rsidRPr="002A4C1E">
        <w:rPr>
          <w:rFonts w:ascii="Calibri" w:hAnsi="Calibri" w:cs="Calibri"/>
          <w:sz w:val="28"/>
          <w:szCs w:val="28"/>
        </w:rPr>
        <w:t>6</w:t>
      </w:r>
      <w:r w:rsidR="00E9744D" w:rsidRPr="002A4C1E">
        <w:rPr>
          <w:rFonts w:ascii="Calibri" w:hAnsi="Calibri" w:cs="Calibri"/>
          <w:sz w:val="28"/>
          <w:szCs w:val="28"/>
        </w:rPr>
        <w:t xml:space="preserve"> </w:t>
      </w:r>
      <w:r w:rsidRPr="002A4C1E">
        <w:rPr>
          <w:rFonts w:ascii="Calibri" w:hAnsi="Calibri" w:cs="Calibri"/>
          <w:sz w:val="28"/>
          <w:szCs w:val="28"/>
        </w:rPr>
        <w:t>z posiedzenia Komisji Budżetu i Finansów</w:t>
      </w:r>
      <w:r w:rsidR="00DF616A" w:rsidRPr="002A4C1E">
        <w:rPr>
          <w:rFonts w:ascii="Calibri" w:hAnsi="Calibri" w:cs="Calibri"/>
          <w:sz w:val="28"/>
          <w:szCs w:val="28"/>
        </w:rPr>
        <w:t xml:space="preserve"> </w:t>
      </w:r>
      <w:r w:rsidRPr="002A4C1E">
        <w:rPr>
          <w:rFonts w:ascii="Calibri" w:hAnsi="Calibri" w:cs="Calibri"/>
          <w:sz w:val="28"/>
          <w:szCs w:val="28"/>
        </w:rPr>
        <w:t>Rady Miasta Olsztyn</w:t>
      </w:r>
      <w:r w:rsidR="00DF616A" w:rsidRPr="002A4C1E">
        <w:rPr>
          <w:rFonts w:ascii="Calibri" w:hAnsi="Calibri" w:cs="Calibri"/>
          <w:sz w:val="28"/>
          <w:szCs w:val="28"/>
        </w:rPr>
        <w:t xml:space="preserve">a </w:t>
      </w:r>
      <w:r w:rsidRPr="002A4C1E">
        <w:rPr>
          <w:rFonts w:ascii="Calibri" w:hAnsi="Calibri" w:cs="Calibri"/>
          <w:sz w:val="28"/>
          <w:szCs w:val="28"/>
        </w:rPr>
        <w:t>z dnia</w:t>
      </w:r>
      <w:r w:rsidR="00520B5A" w:rsidRPr="002A4C1E">
        <w:rPr>
          <w:rFonts w:ascii="Calibri" w:hAnsi="Calibri" w:cs="Calibri"/>
          <w:sz w:val="28"/>
          <w:szCs w:val="28"/>
        </w:rPr>
        <w:t xml:space="preserve"> </w:t>
      </w:r>
      <w:r w:rsidR="00311043" w:rsidRPr="002A4C1E">
        <w:rPr>
          <w:rFonts w:ascii="Calibri" w:hAnsi="Calibri" w:cs="Calibri"/>
          <w:sz w:val="28"/>
          <w:szCs w:val="28"/>
        </w:rPr>
        <w:t>18 maja</w:t>
      </w:r>
      <w:r w:rsidRPr="002A4C1E">
        <w:rPr>
          <w:rFonts w:ascii="Calibri" w:hAnsi="Calibri" w:cs="Calibri"/>
          <w:sz w:val="28"/>
          <w:szCs w:val="28"/>
        </w:rPr>
        <w:t xml:space="preserve"> 202</w:t>
      </w:r>
      <w:r w:rsidR="00520B5A" w:rsidRPr="002A4C1E">
        <w:rPr>
          <w:rFonts w:ascii="Calibri" w:hAnsi="Calibri" w:cs="Calibri"/>
          <w:sz w:val="28"/>
          <w:szCs w:val="28"/>
        </w:rPr>
        <w:t>6</w:t>
      </w:r>
      <w:r w:rsidRPr="002A4C1E">
        <w:rPr>
          <w:rFonts w:ascii="Calibri" w:hAnsi="Calibri" w:cs="Calibri"/>
          <w:sz w:val="28"/>
          <w:szCs w:val="28"/>
        </w:rPr>
        <w:t xml:space="preserve">r. </w:t>
      </w:r>
    </w:p>
    <w:p w14:paraId="23407DB1" w14:textId="77777777" w:rsidR="006031E3" w:rsidRPr="00A80BBD" w:rsidRDefault="006031E3">
      <w:pPr>
        <w:jc w:val="center"/>
        <w:rPr>
          <w:rFonts w:ascii="Calibri" w:hAnsi="Calibri" w:cs="Calibri"/>
          <w:sz w:val="22"/>
          <w:szCs w:val="22"/>
        </w:rPr>
      </w:pPr>
    </w:p>
    <w:p w14:paraId="5A46C162" w14:textId="77777777" w:rsidR="006031E3" w:rsidRPr="00A80BBD" w:rsidRDefault="006031E3" w:rsidP="00FE7D95">
      <w:pPr>
        <w:rPr>
          <w:rFonts w:ascii="Calibri" w:eastAsia="Times New Roman" w:hAnsi="Calibri" w:cs="Calibri"/>
          <w:b/>
          <w:sz w:val="22"/>
          <w:szCs w:val="22"/>
        </w:rPr>
      </w:pPr>
      <w:r w:rsidRPr="00A80BBD">
        <w:rPr>
          <w:rFonts w:ascii="Calibri" w:eastAsia="Times New Roman" w:hAnsi="Calibri" w:cs="Calibri"/>
          <w:sz w:val="22"/>
          <w:szCs w:val="22"/>
        </w:rPr>
        <w:t xml:space="preserve">    </w:t>
      </w:r>
    </w:p>
    <w:p w14:paraId="6775B008" w14:textId="032A96E7" w:rsidR="006031E3" w:rsidRPr="00FE7D95" w:rsidRDefault="006031E3">
      <w:pPr>
        <w:pStyle w:val="Tekstpodstawowy"/>
        <w:spacing w:after="0"/>
        <w:jc w:val="both"/>
        <w:rPr>
          <w:rFonts w:ascii="Calibri" w:hAnsi="Calibri" w:cs="Calibri"/>
          <w:bCs/>
          <w:sz w:val="22"/>
          <w:szCs w:val="22"/>
        </w:rPr>
      </w:pPr>
      <w:r w:rsidRPr="00FE7D95">
        <w:rPr>
          <w:rFonts w:ascii="Calibri" w:eastAsia="Times New Roman" w:hAnsi="Calibri" w:cs="Calibri"/>
          <w:bCs/>
          <w:sz w:val="22"/>
          <w:szCs w:val="22"/>
        </w:rPr>
        <w:t xml:space="preserve"> </w:t>
      </w:r>
      <w:r w:rsidRPr="00FE7D95">
        <w:rPr>
          <w:rFonts w:ascii="Calibri" w:hAnsi="Calibri" w:cs="Calibri"/>
          <w:bCs/>
          <w:sz w:val="22"/>
          <w:szCs w:val="22"/>
        </w:rPr>
        <w:t>Posiedzenie Komisji otworzył Przewodniczący Komisji Budżetu i Finansów</w:t>
      </w:r>
      <w:r w:rsidR="00FE7D95">
        <w:rPr>
          <w:rFonts w:ascii="Calibri" w:hAnsi="Calibri" w:cs="Calibri"/>
          <w:bCs/>
          <w:sz w:val="22"/>
          <w:szCs w:val="22"/>
        </w:rPr>
        <w:t xml:space="preserve"> </w:t>
      </w:r>
      <w:r w:rsidRPr="00FE7D95">
        <w:rPr>
          <w:rFonts w:ascii="Calibri" w:hAnsi="Calibri" w:cs="Calibri"/>
          <w:bCs/>
          <w:sz w:val="22"/>
          <w:szCs w:val="22"/>
        </w:rPr>
        <w:t xml:space="preserve">Piotr </w:t>
      </w:r>
      <w:proofErr w:type="spellStart"/>
      <w:r w:rsidRPr="00FE7D95">
        <w:rPr>
          <w:rFonts w:ascii="Calibri" w:hAnsi="Calibri" w:cs="Calibri"/>
          <w:bCs/>
          <w:sz w:val="22"/>
          <w:szCs w:val="22"/>
        </w:rPr>
        <w:t>Grzymowicz</w:t>
      </w:r>
      <w:proofErr w:type="spellEnd"/>
      <w:r w:rsidRPr="00FE7D95">
        <w:rPr>
          <w:rFonts w:ascii="Calibri" w:hAnsi="Calibri" w:cs="Calibri"/>
          <w:bCs/>
          <w:sz w:val="22"/>
          <w:szCs w:val="22"/>
        </w:rPr>
        <w:t xml:space="preserve">.  Prowadzący obrady stwierdził quorum. Obecnych było </w:t>
      </w:r>
      <w:r w:rsidR="0052312D" w:rsidRPr="00FE7D95">
        <w:rPr>
          <w:rFonts w:ascii="Calibri" w:hAnsi="Calibri" w:cs="Calibri"/>
          <w:bCs/>
          <w:sz w:val="22"/>
          <w:szCs w:val="22"/>
        </w:rPr>
        <w:t>5</w:t>
      </w:r>
      <w:r w:rsidRPr="00FE7D95">
        <w:rPr>
          <w:rFonts w:ascii="Calibri" w:hAnsi="Calibri" w:cs="Calibri"/>
          <w:bCs/>
          <w:sz w:val="22"/>
          <w:szCs w:val="22"/>
        </w:rPr>
        <w:t xml:space="preserve"> radnych</w:t>
      </w:r>
      <w:r w:rsidR="00FE7D95">
        <w:rPr>
          <w:rFonts w:ascii="Calibri" w:hAnsi="Calibri" w:cs="Calibri"/>
          <w:bCs/>
          <w:sz w:val="22"/>
          <w:szCs w:val="22"/>
        </w:rPr>
        <w:t xml:space="preserve"> </w:t>
      </w:r>
      <w:r w:rsidRPr="00FE7D95">
        <w:rPr>
          <w:rFonts w:ascii="Calibri" w:hAnsi="Calibri" w:cs="Calibri"/>
          <w:bCs/>
          <w:sz w:val="22"/>
          <w:szCs w:val="22"/>
        </w:rPr>
        <w:t xml:space="preserve">wobec - </w:t>
      </w:r>
      <w:r w:rsidR="005A5388" w:rsidRPr="00FE7D95">
        <w:rPr>
          <w:rFonts w:ascii="Calibri" w:hAnsi="Calibri" w:cs="Calibri"/>
          <w:bCs/>
          <w:sz w:val="22"/>
          <w:szCs w:val="22"/>
        </w:rPr>
        <w:t>6</w:t>
      </w:r>
      <w:r w:rsidRPr="00FE7D95">
        <w:rPr>
          <w:rFonts w:ascii="Calibri" w:hAnsi="Calibri" w:cs="Calibri"/>
          <w:bCs/>
          <w:sz w:val="22"/>
          <w:szCs w:val="22"/>
        </w:rPr>
        <w:t xml:space="preserve"> osobowego składu.</w:t>
      </w:r>
    </w:p>
    <w:p w14:paraId="28EEFE2C" w14:textId="77777777" w:rsidR="00AB2DF9" w:rsidRPr="00A80BBD" w:rsidRDefault="00AB2DF9">
      <w:pPr>
        <w:pStyle w:val="Tekstpodstawowy"/>
        <w:spacing w:after="0"/>
        <w:jc w:val="both"/>
        <w:rPr>
          <w:rFonts w:ascii="Calibri" w:hAnsi="Calibri" w:cs="Calibri"/>
          <w:sz w:val="22"/>
          <w:szCs w:val="22"/>
        </w:rPr>
      </w:pPr>
    </w:p>
    <w:p w14:paraId="73999A99" w14:textId="72A1C3D9" w:rsidR="00012A67" w:rsidRPr="00A80BBD" w:rsidRDefault="00012A67" w:rsidP="003D70D1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80BBD">
        <w:rPr>
          <w:rFonts w:ascii="Calibri" w:hAnsi="Calibri" w:cs="Calibri"/>
          <w:sz w:val="22"/>
          <w:szCs w:val="22"/>
        </w:rPr>
        <w:t>Ciunel</w:t>
      </w:r>
      <w:proofErr w:type="spellEnd"/>
      <w:r w:rsidRPr="00A80BBD">
        <w:rPr>
          <w:rFonts w:ascii="Calibri" w:hAnsi="Calibri" w:cs="Calibri"/>
          <w:sz w:val="22"/>
          <w:szCs w:val="22"/>
        </w:rPr>
        <w:t xml:space="preserve"> Halina</w:t>
      </w:r>
      <w:r w:rsidR="003D70D1">
        <w:rPr>
          <w:rFonts w:ascii="Calibri" w:hAnsi="Calibri" w:cs="Calibri"/>
          <w:sz w:val="22"/>
          <w:szCs w:val="22"/>
        </w:rPr>
        <w:t xml:space="preserve"> </w:t>
      </w:r>
      <w:r w:rsidRPr="00A80BBD">
        <w:rPr>
          <w:rFonts w:ascii="Calibri" w:hAnsi="Calibri" w:cs="Calibri"/>
          <w:sz w:val="22"/>
          <w:szCs w:val="22"/>
        </w:rPr>
        <w:t>- obecna</w:t>
      </w:r>
    </w:p>
    <w:p w14:paraId="66CCDDC2" w14:textId="77777777" w:rsidR="00012A67" w:rsidRPr="00A80BBD" w:rsidRDefault="00012A67" w:rsidP="003D70D1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80BBD">
        <w:rPr>
          <w:rFonts w:ascii="Calibri" w:hAnsi="Calibri" w:cs="Calibri"/>
          <w:sz w:val="22"/>
          <w:szCs w:val="22"/>
        </w:rPr>
        <w:t>Fabianowicz</w:t>
      </w:r>
      <w:proofErr w:type="spellEnd"/>
      <w:r w:rsidRPr="00A80BBD">
        <w:rPr>
          <w:rFonts w:ascii="Calibri" w:hAnsi="Calibri" w:cs="Calibri"/>
          <w:sz w:val="22"/>
          <w:szCs w:val="22"/>
        </w:rPr>
        <w:t xml:space="preserve"> Marek - nieobecny</w:t>
      </w:r>
    </w:p>
    <w:p w14:paraId="5C64572F" w14:textId="23E28EA5" w:rsidR="00012A67" w:rsidRPr="00A80BBD" w:rsidRDefault="00012A67" w:rsidP="003D70D1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80BBD">
        <w:rPr>
          <w:rFonts w:ascii="Calibri" w:hAnsi="Calibri" w:cs="Calibri"/>
          <w:sz w:val="22"/>
          <w:szCs w:val="22"/>
        </w:rPr>
        <w:t>Grzymowicz</w:t>
      </w:r>
      <w:proofErr w:type="spellEnd"/>
      <w:r w:rsidRPr="00A80BBD">
        <w:rPr>
          <w:rFonts w:ascii="Calibri" w:hAnsi="Calibri" w:cs="Calibri"/>
          <w:sz w:val="22"/>
          <w:szCs w:val="22"/>
        </w:rPr>
        <w:t xml:space="preserve"> Piotr</w:t>
      </w:r>
      <w:r w:rsidR="003D70D1">
        <w:rPr>
          <w:rFonts w:ascii="Calibri" w:hAnsi="Calibri" w:cs="Calibri"/>
          <w:sz w:val="22"/>
          <w:szCs w:val="22"/>
        </w:rPr>
        <w:t xml:space="preserve"> </w:t>
      </w:r>
      <w:r w:rsidRPr="00A80BBD">
        <w:rPr>
          <w:rFonts w:ascii="Calibri" w:hAnsi="Calibri" w:cs="Calibri"/>
          <w:sz w:val="22"/>
          <w:szCs w:val="22"/>
        </w:rPr>
        <w:t>- obecny</w:t>
      </w:r>
    </w:p>
    <w:p w14:paraId="10717BA5" w14:textId="1D949EAA" w:rsidR="00012A67" w:rsidRPr="00A80BBD" w:rsidRDefault="00012A67" w:rsidP="003D70D1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r w:rsidRPr="00A80BBD">
        <w:rPr>
          <w:rFonts w:ascii="Calibri" w:hAnsi="Calibri" w:cs="Calibri"/>
          <w:sz w:val="22"/>
          <w:szCs w:val="22"/>
        </w:rPr>
        <w:t>Misiewicz Joanna</w:t>
      </w:r>
      <w:r w:rsidR="003D70D1">
        <w:rPr>
          <w:rFonts w:ascii="Calibri" w:hAnsi="Calibri" w:cs="Calibri"/>
          <w:sz w:val="22"/>
          <w:szCs w:val="22"/>
        </w:rPr>
        <w:t xml:space="preserve"> </w:t>
      </w:r>
      <w:r w:rsidRPr="00A80BBD">
        <w:rPr>
          <w:rFonts w:ascii="Calibri" w:hAnsi="Calibri" w:cs="Calibri"/>
          <w:sz w:val="22"/>
          <w:szCs w:val="22"/>
        </w:rPr>
        <w:t xml:space="preserve">- </w:t>
      </w:r>
      <w:r w:rsidR="0052312D" w:rsidRPr="00A80BBD">
        <w:rPr>
          <w:rFonts w:ascii="Calibri" w:hAnsi="Calibri" w:cs="Calibri"/>
          <w:sz w:val="22"/>
          <w:szCs w:val="22"/>
        </w:rPr>
        <w:t>obecna</w:t>
      </w:r>
    </w:p>
    <w:p w14:paraId="6CA12D0C" w14:textId="59D2398E" w:rsidR="00012A67" w:rsidRPr="00A80BBD" w:rsidRDefault="00012A67" w:rsidP="003D70D1">
      <w:pPr>
        <w:pStyle w:val="Tekstpodstawowy"/>
        <w:numPr>
          <w:ilvl w:val="0"/>
          <w:numId w:val="17"/>
        </w:numPr>
        <w:jc w:val="both"/>
        <w:rPr>
          <w:rFonts w:ascii="Calibri" w:hAnsi="Calibri" w:cs="Calibri"/>
          <w:sz w:val="22"/>
          <w:szCs w:val="22"/>
        </w:rPr>
      </w:pPr>
      <w:proofErr w:type="spellStart"/>
      <w:r w:rsidRPr="00A80BBD">
        <w:rPr>
          <w:rFonts w:ascii="Calibri" w:hAnsi="Calibri" w:cs="Calibri"/>
          <w:sz w:val="22"/>
          <w:szCs w:val="22"/>
        </w:rPr>
        <w:t>Nojman</w:t>
      </w:r>
      <w:proofErr w:type="spellEnd"/>
      <w:r w:rsidRPr="00A80BBD">
        <w:rPr>
          <w:rFonts w:ascii="Calibri" w:hAnsi="Calibri" w:cs="Calibri"/>
          <w:sz w:val="22"/>
          <w:szCs w:val="22"/>
        </w:rPr>
        <w:t xml:space="preserve"> Radosław</w:t>
      </w:r>
      <w:r w:rsidR="003D70D1">
        <w:rPr>
          <w:rFonts w:ascii="Calibri" w:hAnsi="Calibri" w:cs="Calibri"/>
          <w:sz w:val="22"/>
          <w:szCs w:val="22"/>
        </w:rPr>
        <w:t xml:space="preserve"> </w:t>
      </w:r>
      <w:r w:rsidRPr="00A80BBD">
        <w:rPr>
          <w:rFonts w:ascii="Calibri" w:hAnsi="Calibri" w:cs="Calibri"/>
          <w:sz w:val="22"/>
          <w:szCs w:val="22"/>
        </w:rPr>
        <w:t>- obecny</w:t>
      </w:r>
    </w:p>
    <w:p w14:paraId="7E4A29D4" w14:textId="51644152" w:rsidR="00012A67" w:rsidRPr="00A80BBD" w:rsidRDefault="00012A67" w:rsidP="003D70D1">
      <w:pPr>
        <w:pStyle w:val="Tekstpodstawowy"/>
        <w:numPr>
          <w:ilvl w:val="0"/>
          <w:numId w:val="17"/>
        </w:numPr>
        <w:spacing w:after="0"/>
        <w:jc w:val="both"/>
        <w:rPr>
          <w:rFonts w:ascii="Calibri" w:hAnsi="Calibri" w:cs="Calibri"/>
          <w:sz w:val="22"/>
          <w:szCs w:val="22"/>
        </w:rPr>
      </w:pPr>
      <w:proofErr w:type="spellStart"/>
      <w:r w:rsidRPr="00A80BBD">
        <w:rPr>
          <w:rFonts w:ascii="Calibri" w:hAnsi="Calibri" w:cs="Calibri"/>
          <w:sz w:val="22"/>
          <w:szCs w:val="22"/>
        </w:rPr>
        <w:t>Pancer</w:t>
      </w:r>
      <w:proofErr w:type="spellEnd"/>
      <w:r w:rsidRPr="00A80BBD">
        <w:rPr>
          <w:rFonts w:ascii="Calibri" w:hAnsi="Calibri" w:cs="Calibri"/>
          <w:sz w:val="22"/>
          <w:szCs w:val="22"/>
        </w:rPr>
        <w:t xml:space="preserve"> Piotr</w:t>
      </w:r>
      <w:r w:rsidR="003D70D1">
        <w:rPr>
          <w:rFonts w:ascii="Calibri" w:hAnsi="Calibri" w:cs="Calibri"/>
          <w:sz w:val="22"/>
          <w:szCs w:val="22"/>
        </w:rPr>
        <w:t xml:space="preserve"> </w:t>
      </w:r>
      <w:r w:rsidRPr="00A80BBD">
        <w:rPr>
          <w:rFonts w:ascii="Calibri" w:hAnsi="Calibri" w:cs="Calibri"/>
          <w:sz w:val="22"/>
          <w:szCs w:val="22"/>
        </w:rPr>
        <w:t>- obecny</w:t>
      </w:r>
    </w:p>
    <w:p w14:paraId="7E33AF9C" w14:textId="77777777" w:rsidR="00012A67" w:rsidRPr="00A80BBD" w:rsidRDefault="00012A67" w:rsidP="00012A67">
      <w:pPr>
        <w:pStyle w:val="Tekstpodstawowy"/>
        <w:ind w:left="420"/>
        <w:jc w:val="both"/>
        <w:rPr>
          <w:rFonts w:ascii="Calibri" w:hAnsi="Calibri" w:cs="Calibri"/>
          <w:sz w:val="22"/>
          <w:szCs w:val="22"/>
        </w:rPr>
      </w:pPr>
    </w:p>
    <w:p w14:paraId="2CA932EB" w14:textId="262DA7D9" w:rsidR="006031E3" w:rsidRPr="00A80BBD" w:rsidRDefault="006031E3">
      <w:pPr>
        <w:spacing w:line="200" w:lineRule="atLeast"/>
        <w:jc w:val="both"/>
        <w:rPr>
          <w:rFonts w:ascii="Calibri" w:hAnsi="Calibri" w:cs="Calibri"/>
          <w:sz w:val="22"/>
          <w:szCs w:val="22"/>
        </w:rPr>
      </w:pPr>
      <w:r w:rsidRPr="00A80BBD">
        <w:rPr>
          <w:rFonts w:ascii="Calibri" w:hAnsi="Calibri" w:cs="Calibri"/>
          <w:sz w:val="22"/>
          <w:szCs w:val="22"/>
        </w:rPr>
        <w:t>Lista obecności członków Komisji oraz lista obecności zaproszonych osób stanowią załączniki</w:t>
      </w:r>
      <w:r w:rsidR="003D70D1">
        <w:rPr>
          <w:rFonts w:ascii="Calibri" w:hAnsi="Calibri" w:cs="Calibri"/>
          <w:sz w:val="22"/>
          <w:szCs w:val="22"/>
        </w:rPr>
        <w:t xml:space="preserve"> </w:t>
      </w:r>
      <w:r w:rsidRPr="00A80BBD">
        <w:rPr>
          <w:rFonts w:ascii="Calibri" w:hAnsi="Calibri" w:cs="Calibri"/>
          <w:sz w:val="22"/>
          <w:szCs w:val="22"/>
        </w:rPr>
        <w:t>do protokołu, odpowiednio nr 1 i 2.</w:t>
      </w:r>
    </w:p>
    <w:p w14:paraId="75242CFA" w14:textId="0FFC6DB4" w:rsidR="006031E3" w:rsidRPr="007A78CD" w:rsidRDefault="006031E3" w:rsidP="007A78CD">
      <w:pPr>
        <w:pStyle w:val="Nagwek7"/>
        <w:numPr>
          <w:ilvl w:val="0"/>
          <w:numId w:val="0"/>
        </w:numPr>
        <w:tabs>
          <w:tab w:val="left" w:pos="708"/>
        </w:tabs>
        <w:spacing w:before="0" w:after="0"/>
        <w:rPr>
          <w:rFonts w:ascii="Calibri" w:hAnsi="Calibri" w:cs="Calibri"/>
          <w:sz w:val="22"/>
          <w:szCs w:val="22"/>
        </w:rPr>
      </w:pPr>
      <w:r w:rsidRPr="007A78CD">
        <w:rPr>
          <w:rFonts w:ascii="Calibri" w:hAnsi="Calibri" w:cs="Calibri"/>
          <w:sz w:val="22"/>
          <w:szCs w:val="22"/>
        </w:rPr>
        <w:t xml:space="preserve">Obrady rozpoczęto o godz. </w:t>
      </w:r>
      <w:r w:rsidR="00CE5374" w:rsidRPr="007A78CD">
        <w:rPr>
          <w:rFonts w:ascii="Calibri" w:hAnsi="Calibri" w:cs="Calibri"/>
          <w:sz w:val="22"/>
          <w:szCs w:val="22"/>
        </w:rPr>
        <w:t>14.</w:t>
      </w:r>
      <w:r w:rsidR="00881361" w:rsidRPr="007A78CD">
        <w:rPr>
          <w:rFonts w:ascii="Calibri" w:hAnsi="Calibri" w:cs="Calibri"/>
          <w:sz w:val="22"/>
          <w:szCs w:val="22"/>
        </w:rPr>
        <w:t>3</w:t>
      </w:r>
      <w:r w:rsidR="00311043" w:rsidRPr="007A78CD">
        <w:rPr>
          <w:rFonts w:ascii="Calibri" w:hAnsi="Calibri" w:cs="Calibri"/>
          <w:sz w:val="22"/>
          <w:szCs w:val="22"/>
        </w:rPr>
        <w:t>0</w:t>
      </w:r>
    </w:p>
    <w:p w14:paraId="07DE7B6B" w14:textId="77777777" w:rsidR="006031E3" w:rsidRPr="00A80BBD" w:rsidRDefault="006031E3" w:rsidP="00C22F31">
      <w:pPr>
        <w:tabs>
          <w:tab w:val="left" w:pos="708"/>
        </w:tabs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3CFDAB78" w14:textId="77777777" w:rsidR="006031E3" w:rsidRPr="00344B1A" w:rsidRDefault="006031E3" w:rsidP="00344B1A">
      <w:pPr>
        <w:pStyle w:val="Nagwek2"/>
        <w:numPr>
          <w:ilvl w:val="0"/>
          <w:numId w:val="0"/>
        </w:numPr>
        <w:rPr>
          <w:rFonts w:ascii="Calibri" w:hAnsi="Calibri" w:cs="Calibri"/>
          <w:i w:val="0"/>
          <w:iCs w:val="0"/>
        </w:rPr>
      </w:pPr>
      <w:r w:rsidRPr="00344B1A">
        <w:rPr>
          <w:rFonts w:ascii="Calibri" w:hAnsi="Calibri" w:cs="Calibri"/>
          <w:i w:val="0"/>
          <w:iCs w:val="0"/>
        </w:rPr>
        <w:t>Porządek posiedzenia: (zał. nr 3)</w:t>
      </w:r>
    </w:p>
    <w:p w14:paraId="6AA7E9F1" w14:textId="77777777" w:rsidR="006031E3" w:rsidRPr="00A80BBD" w:rsidRDefault="006031E3">
      <w:pPr>
        <w:rPr>
          <w:rFonts w:ascii="Calibri" w:hAnsi="Calibri" w:cs="Calibri"/>
          <w:sz w:val="22"/>
          <w:szCs w:val="22"/>
        </w:rPr>
      </w:pPr>
    </w:p>
    <w:p w14:paraId="46C6AA1A" w14:textId="77777777" w:rsidR="00427833" w:rsidRPr="00647D18" w:rsidRDefault="00427833" w:rsidP="00647D18">
      <w:pPr>
        <w:pStyle w:val="Akapitzlist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647D18">
        <w:rPr>
          <w:rFonts w:ascii="Calibri" w:hAnsi="Calibri" w:cs="Calibri"/>
          <w:sz w:val="22"/>
          <w:szCs w:val="22"/>
        </w:rPr>
        <w:t>Otwarcie posiedzeni</w:t>
      </w:r>
      <w:r w:rsidR="006266A8" w:rsidRPr="00647D18">
        <w:rPr>
          <w:rFonts w:ascii="Calibri" w:hAnsi="Calibri" w:cs="Calibri"/>
          <w:sz w:val="22"/>
          <w:szCs w:val="22"/>
        </w:rPr>
        <w:t>a.</w:t>
      </w:r>
    </w:p>
    <w:p w14:paraId="5435BEA9" w14:textId="0ABFF14A" w:rsidR="00427833" w:rsidRPr="00647D18" w:rsidRDefault="00724C12" w:rsidP="00647D18">
      <w:pPr>
        <w:pStyle w:val="Akapitzlist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647D18">
        <w:rPr>
          <w:rFonts w:ascii="Calibri" w:hAnsi="Calibri" w:cs="Calibri"/>
          <w:sz w:val="22"/>
          <w:szCs w:val="22"/>
        </w:rPr>
        <w:t xml:space="preserve">Sprawozdanie z realizacji budżetu za 2025 r. </w:t>
      </w:r>
    </w:p>
    <w:p w14:paraId="0581E58C" w14:textId="3A2E474B" w:rsidR="006031E3" w:rsidRPr="004615D9" w:rsidRDefault="00427833" w:rsidP="004615D9">
      <w:pPr>
        <w:pStyle w:val="Akapitzlist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 w:rsidRPr="00647D18">
        <w:rPr>
          <w:rFonts w:ascii="Calibri" w:hAnsi="Calibri" w:cs="Calibri"/>
          <w:sz w:val="22"/>
          <w:szCs w:val="22"/>
        </w:rPr>
        <w:t>Aktualna sytuacja finansowa gminy.</w:t>
      </w:r>
    </w:p>
    <w:p w14:paraId="634FEB3F" w14:textId="77777777" w:rsidR="006031E3" w:rsidRPr="00A80BBD" w:rsidRDefault="006031E3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0C00C35B" w14:textId="77777777" w:rsidR="006031E3" w:rsidRPr="004615D9" w:rsidRDefault="006031E3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  <w:r w:rsidRPr="004615D9">
        <w:rPr>
          <w:rFonts w:ascii="Calibri" w:eastAsia="Times New Roman" w:hAnsi="Calibri" w:cs="Calibri"/>
          <w:sz w:val="22"/>
          <w:szCs w:val="22"/>
        </w:rPr>
        <w:t xml:space="preserve">Nikt nie zgłosił uwag do porządku posiedzenia. </w:t>
      </w:r>
    </w:p>
    <w:p w14:paraId="14532A04" w14:textId="77777777" w:rsidR="006031E3" w:rsidRPr="00A80BBD" w:rsidRDefault="006031E3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557F9885" w14:textId="77777777" w:rsidR="006031E3" w:rsidRPr="00A80BBD" w:rsidRDefault="006031E3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0486DC0" w14:textId="57C1BA40" w:rsidR="00724C12" w:rsidRPr="004615D9" w:rsidRDefault="0086296B" w:rsidP="004615D9">
      <w:pPr>
        <w:pStyle w:val="Nagwek2"/>
        <w:rPr>
          <w:rFonts w:ascii="Calibri" w:eastAsia="Times New Roman" w:hAnsi="Calibri" w:cs="Calibri"/>
          <w:i w:val="0"/>
          <w:iCs w:val="0"/>
        </w:rPr>
      </w:pPr>
      <w:r w:rsidRPr="004615D9">
        <w:rPr>
          <w:rFonts w:ascii="Calibri" w:eastAsia="Times New Roman" w:hAnsi="Calibri" w:cs="Calibri"/>
          <w:i w:val="0"/>
          <w:iCs w:val="0"/>
        </w:rPr>
        <w:t>Ad 2.</w:t>
      </w:r>
      <w:r w:rsidR="004615D9" w:rsidRPr="004615D9">
        <w:rPr>
          <w:rFonts w:ascii="Calibri" w:eastAsia="Times New Roman" w:hAnsi="Calibri" w:cs="Calibri"/>
          <w:i w:val="0"/>
          <w:iCs w:val="0"/>
        </w:rPr>
        <w:t xml:space="preserve"> </w:t>
      </w:r>
      <w:r w:rsidR="00724C12" w:rsidRPr="004615D9">
        <w:rPr>
          <w:rFonts w:ascii="Calibri" w:hAnsi="Calibri" w:cs="Calibri"/>
          <w:i w:val="0"/>
          <w:iCs w:val="0"/>
        </w:rPr>
        <w:t>Sprawozdanie z realizacji budżetu za 2025 r.</w:t>
      </w:r>
    </w:p>
    <w:p w14:paraId="45A71034" w14:textId="77777777" w:rsidR="00724C12" w:rsidRPr="00A80BBD" w:rsidRDefault="00724C12" w:rsidP="0086296B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3525703C" w14:textId="77777777" w:rsidR="0086296B" w:rsidRPr="00A80BBD" w:rsidRDefault="00724C12" w:rsidP="00724C12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  <w:r w:rsidRPr="00A80BBD">
        <w:rPr>
          <w:rFonts w:ascii="Calibri" w:eastAsia="Times New Roman" w:hAnsi="Calibri" w:cs="Calibri"/>
          <w:sz w:val="22"/>
          <w:szCs w:val="22"/>
        </w:rPr>
        <w:t xml:space="preserve">Przed omówieniem Sprawozdania z realizacji budżetu za 2025 r. Komisja zajęła się </w:t>
      </w:r>
      <w:r w:rsidRPr="00A80BBD">
        <w:rPr>
          <w:rFonts w:ascii="Calibri" w:hAnsi="Calibri" w:cs="Calibri"/>
          <w:sz w:val="22"/>
          <w:szCs w:val="22"/>
        </w:rPr>
        <w:t>o</w:t>
      </w:r>
      <w:r w:rsidR="0086296B" w:rsidRPr="00A80BBD">
        <w:rPr>
          <w:rFonts w:ascii="Calibri" w:hAnsi="Calibri" w:cs="Calibri"/>
          <w:sz w:val="22"/>
          <w:szCs w:val="22"/>
        </w:rPr>
        <w:t>piniowanie</w:t>
      </w:r>
      <w:r w:rsidRPr="00A80BBD">
        <w:rPr>
          <w:rFonts w:ascii="Calibri" w:hAnsi="Calibri" w:cs="Calibri"/>
          <w:sz w:val="22"/>
          <w:szCs w:val="22"/>
        </w:rPr>
        <w:t>m</w:t>
      </w:r>
      <w:r w:rsidR="0086296B" w:rsidRPr="00A80BBD">
        <w:rPr>
          <w:rFonts w:ascii="Calibri" w:hAnsi="Calibri" w:cs="Calibri"/>
          <w:sz w:val="22"/>
          <w:szCs w:val="22"/>
        </w:rPr>
        <w:t xml:space="preserve"> materiałów sesyjnych.</w:t>
      </w:r>
    </w:p>
    <w:p w14:paraId="58C99A1F" w14:textId="77777777" w:rsidR="004615D9" w:rsidRDefault="004615D9" w:rsidP="004960C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D6F7143" w14:textId="2796A1CA" w:rsidR="004960CF" w:rsidRPr="004615D9" w:rsidRDefault="004960CF" w:rsidP="004960C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4615D9">
        <w:rPr>
          <w:rFonts w:ascii="Calibri" w:eastAsia="Times New Roman" w:hAnsi="Calibri" w:cs="Calibri"/>
          <w:sz w:val="22"/>
          <w:szCs w:val="22"/>
        </w:rPr>
        <w:t>Przewodniczący Komisji poprosił o przedstawienie:</w:t>
      </w:r>
    </w:p>
    <w:p w14:paraId="5758CF29" w14:textId="77777777" w:rsidR="004960CF" w:rsidRPr="00A80BBD" w:rsidRDefault="004960CF" w:rsidP="004960C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05103E1A" w14:textId="0049B5B2" w:rsidR="004960CF" w:rsidRPr="004615D9" w:rsidRDefault="008C617B" w:rsidP="004615D9">
      <w:pPr>
        <w:pStyle w:val="Tekstpodstawowy"/>
        <w:numPr>
          <w:ilvl w:val="0"/>
          <w:numId w:val="19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4615D9">
        <w:rPr>
          <w:rFonts w:ascii="Calibri" w:eastAsia="Times New Roman" w:hAnsi="Calibri" w:cs="Calibri"/>
          <w:b/>
          <w:bCs/>
          <w:sz w:val="22"/>
          <w:szCs w:val="22"/>
        </w:rPr>
        <w:t>projektu uchwały nr rob. 357/26 w sprawie trybu udzielania i rozliczania dotacji udzielanych z budżetu Miasta Olsztyna na dofinansowanie funkcjonowania branżowych centrów umiejętności prowadzonych przez osoby fizyczne lub osoby prawne inne niż jednostka samorządu terytorialnego oraz trybu przeprowadzania kontroli prawidłowości ich wykorzystania</w:t>
      </w:r>
    </w:p>
    <w:p w14:paraId="5B2B15A1" w14:textId="77777777" w:rsidR="004960CF" w:rsidRPr="004615D9" w:rsidRDefault="004960CF" w:rsidP="004960CF">
      <w:pPr>
        <w:pStyle w:val="Tekstpodstawowy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047CC5BC" w14:textId="59FBB772" w:rsidR="004960CF" w:rsidRPr="004615D9" w:rsidRDefault="004960CF" w:rsidP="004615D9">
      <w:pPr>
        <w:pStyle w:val="Tekstpodstawowy"/>
        <w:ind w:left="72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4615D9">
        <w:rPr>
          <w:rFonts w:ascii="Calibri" w:eastAsia="Times New Roman" w:hAnsi="Calibri" w:cs="Calibri"/>
          <w:b/>
          <w:bCs/>
          <w:sz w:val="22"/>
          <w:szCs w:val="22"/>
        </w:rPr>
        <w:t>oraz</w:t>
      </w:r>
    </w:p>
    <w:p w14:paraId="41BA5D11" w14:textId="7CD039E6" w:rsidR="004960CF" w:rsidRPr="004615D9" w:rsidRDefault="008C617B" w:rsidP="004615D9">
      <w:pPr>
        <w:pStyle w:val="Tekstpodstawowy"/>
        <w:numPr>
          <w:ilvl w:val="0"/>
          <w:numId w:val="19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4615D9">
        <w:rPr>
          <w:rFonts w:ascii="Calibri" w:eastAsia="Times New Roman" w:hAnsi="Calibri" w:cs="Calibri"/>
          <w:b/>
          <w:bCs/>
          <w:sz w:val="22"/>
          <w:szCs w:val="22"/>
        </w:rPr>
        <w:lastRenderedPageBreak/>
        <w:t>projektu uchwały nr rob. 358/26 zmieniająca uchwałę nr XI/147/25 Rady Miasta Olsztyna z dnia 26 lutego 2025 r. w sprawie ustalenia trybu udzielania i rozliczania dotacji udzielanych jednostkom oświatowym prowadzonym na terenie Miasta Olsztyna przez osoby fizyczne lub osoby prawne inne niż jednostka samorządu terytorialnego oraz trybu przeprowadzania kontroli prawidłowości ich pobrania i wykorzystania</w:t>
      </w:r>
    </w:p>
    <w:p w14:paraId="4DDC7D17" w14:textId="77777777" w:rsidR="004960CF" w:rsidRPr="00324B8C" w:rsidRDefault="004960CF" w:rsidP="004960CF">
      <w:pPr>
        <w:pStyle w:val="Tekstpodstawowy"/>
        <w:jc w:val="both"/>
        <w:rPr>
          <w:rFonts w:ascii="Calibri" w:eastAsia="Times New Roman" w:hAnsi="Calibri" w:cs="Calibri"/>
          <w:sz w:val="22"/>
          <w:szCs w:val="22"/>
          <w:u w:val="single"/>
        </w:rPr>
      </w:pPr>
    </w:p>
    <w:p w14:paraId="1EB7BA24" w14:textId="77777777" w:rsidR="004960CF" w:rsidRPr="00324B8C" w:rsidRDefault="008C617B" w:rsidP="004960CF">
      <w:pPr>
        <w:pStyle w:val="Tekstpodstawowy"/>
        <w:rPr>
          <w:rFonts w:ascii="Calibri" w:eastAsia="Times New Roman" w:hAnsi="Calibri" w:cs="Calibri"/>
          <w:sz w:val="22"/>
          <w:szCs w:val="22"/>
          <w:u w:val="single"/>
        </w:rPr>
      </w:pPr>
      <w:r w:rsidRPr="00324B8C">
        <w:rPr>
          <w:rFonts w:ascii="Calibri" w:eastAsia="Times New Roman" w:hAnsi="Calibri" w:cs="Calibri"/>
          <w:sz w:val="22"/>
          <w:szCs w:val="22"/>
        </w:rPr>
        <w:t>Dyrektor Wydziału Edukacji Pani Kinga Wiśniewska</w:t>
      </w:r>
      <w:r w:rsidR="004960CF" w:rsidRPr="00324B8C">
        <w:rPr>
          <w:rFonts w:ascii="Calibri" w:eastAsia="Times New Roman" w:hAnsi="Calibri" w:cs="Calibri"/>
          <w:sz w:val="22"/>
          <w:szCs w:val="22"/>
        </w:rPr>
        <w:t xml:space="preserve"> omówiła oba projekty uchwał. </w:t>
      </w:r>
    </w:p>
    <w:p w14:paraId="2D4D07EB" w14:textId="77777777" w:rsidR="00E976B5" w:rsidRPr="001C292B" w:rsidRDefault="00E976B5" w:rsidP="00E976B5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1C292B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42EDE0DF" w14:textId="77777777" w:rsidR="00E976B5" w:rsidRPr="001C292B" w:rsidRDefault="00E976B5" w:rsidP="001C292B">
      <w:pPr>
        <w:pStyle w:val="Tekstpodstawowy"/>
        <w:numPr>
          <w:ilvl w:val="0"/>
          <w:numId w:val="21"/>
        </w:numPr>
        <w:rPr>
          <w:rFonts w:ascii="Calibri" w:eastAsia="Times New Roman" w:hAnsi="Calibri" w:cs="Calibri"/>
          <w:sz w:val="22"/>
          <w:szCs w:val="22"/>
        </w:rPr>
      </w:pPr>
      <w:r w:rsidRPr="001C292B">
        <w:rPr>
          <w:rFonts w:ascii="Calibri" w:eastAsia="Times New Roman" w:hAnsi="Calibri" w:cs="Calibri"/>
          <w:sz w:val="22"/>
          <w:szCs w:val="22"/>
        </w:rPr>
        <w:t xml:space="preserve">Przewodniczący Piotr </w:t>
      </w:r>
      <w:proofErr w:type="spellStart"/>
      <w:r w:rsidRPr="001C292B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</w:p>
    <w:p w14:paraId="3AD8AC32" w14:textId="77777777" w:rsidR="008C617B" w:rsidRPr="001C292B" w:rsidRDefault="008C617B" w:rsidP="001C292B">
      <w:pPr>
        <w:pStyle w:val="Tekstpodstawowy"/>
        <w:numPr>
          <w:ilvl w:val="0"/>
          <w:numId w:val="21"/>
        </w:numPr>
        <w:rPr>
          <w:rFonts w:ascii="Calibri" w:eastAsia="Times New Roman" w:hAnsi="Calibri" w:cs="Calibri"/>
          <w:sz w:val="22"/>
          <w:szCs w:val="22"/>
        </w:rPr>
      </w:pPr>
      <w:r w:rsidRPr="001C292B">
        <w:rPr>
          <w:rFonts w:ascii="Calibri" w:eastAsia="Times New Roman" w:hAnsi="Calibri" w:cs="Calibri"/>
          <w:sz w:val="22"/>
          <w:szCs w:val="22"/>
        </w:rPr>
        <w:t>Skarbnik Miasta Pani Anna Staśkiewicz</w:t>
      </w:r>
    </w:p>
    <w:p w14:paraId="2552C432" w14:textId="77777777" w:rsidR="008C617B" w:rsidRPr="001C292B" w:rsidRDefault="008C617B" w:rsidP="001C292B">
      <w:pPr>
        <w:pStyle w:val="Tekstpodstawowy"/>
        <w:numPr>
          <w:ilvl w:val="0"/>
          <w:numId w:val="21"/>
        </w:numPr>
        <w:rPr>
          <w:rFonts w:ascii="Calibri" w:eastAsia="Times New Roman" w:hAnsi="Calibri" w:cs="Calibri"/>
          <w:sz w:val="22"/>
          <w:szCs w:val="22"/>
        </w:rPr>
      </w:pPr>
      <w:r w:rsidRPr="001C292B">
        <w:rPr>
          <w:rFonts w:ascii="Calibri" w:eastAsia="Times New Roman" w:hAnsi="Calibri" w:cs="Calibri"/>
          <w:sz w:val="22"/>
          <w:szCs w:val="22"/>
        </w:rPr>
        <w:t xml:space="preserve">Radny Radosław </w:t>
      </w:r>
      <w:proofErr w:type="spellStart"/>
      <w:r w:rsidRPr="001C292B">
        <w:rPr>
          <w:rFonts w:ascii="Calibri" w:eastAsia="Times New Roman" w:hAnsi="Calibri" w:cs="Calibri"/>
          <w:sz w:val="22"/>
          <w:szCs w:val="22"/>
        </w:rPr>
        <w:t>Nojman</w:t>
      </w:r>
      <w:proofErr w:type="spellEnd"/>
    </w:p>
    <w:p w14:paraId="733D7752" w14:textId="77777777" w:rsidR="004960CF" w:rsidRPr="00A80BBD" w:rsidRDefault="004960CF" w:rsidP="004960C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  <w:u w:val="single"/>
        </w:rPr>
      </w:pPr>
    </w:p>
    <w:p w14:paraId="181777BB" w14:textId="77777777" w:rsidR="004960CF" w:rsidRPr="00EF5B25" w:rsidRDefault="004960CF" w:rsidP="004960C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EF5B25">
        <w:rPr>
          <w:rFonts w:ascii="Calibri" w:eastAsia="Times New Roman" w:hAnsi="Calibri" w:cs="Calibri"/>
          <w:sz w:val="22"/>
          <w:szCs w:val="22"/>
        </w:rPr>
        <w:t>Przewodniczący poddał pod głosowanie następując</w:t>
      </w:r>
      <w:r w:rsidR="009B0C54" w:rsidRPr="00EF5B25">
        <w:rPr>
          <w:rFonts w:ascii="Calibri" w:eastAsia="Times New Roman" w:hAnsi="Calibri" w:cs="Calibri"/>
          <w:sz w:val="22"/>
          <w:szCs w:val="22"/>
        </w:rPr>
        <w:t>y</w:t>
      </w:r>
      <w:r w:rsidRPr="00EF5B25">
        <w:rPr>
          <w:rFonts w:ascii="Calibri" w:eastAsia="Times New Roman" w:hAnsi="Calibri" w:cs="Calibri"/>
          <w:sz w:val="22"/>
          <w:szCs w:val="22"/>
        </w:rPr>
        <w:t xml:space="preserve"> wnios</w:t>
      </w:r>
      <w:r w:rsidR="009B0C54" w:rsidRPr="00EF5B25">
        <w:rPr>
          <w:rFonts w:ascii="Calibri" w:eastAsia="Times New Roman" w:hAnsi="Calibri" w:cs="Calibri"/>
          <w:sz w:val="22"/>
          <w:szCs w:val="22"/>
        </w:rPr>
        <w:t>ek</w:t>
      </w:r>
      <w:r w:rsidRPr="00EF5B25">
        <w:rPr>
          <w:rFonts w:ascii="Calibri" w:eastAsia="Times New Roman" w:hAnsi="Calibri" w:cs="Calibri"/>
          <w:sz w:val="22"/>
          <w:szCs w:val="22"/>
        </w:rPr>
        <w:t>:</w:t>
      </w:r>
    </w:p>
    <w:p w14:paraId="57590CFC" w14:textId="77777777" w:rsidR="004960CF" w:rsidRPr="00EF5B25" w:rsidRDefault="004960CF" w:rsidP="00EF5B25">
      <w:pPr>
        <w:pStyle w:val="Tekstpodstawowy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0E540767" w14:textId="0F4F4091" w:rsidR="004960CF" w:rsidRPr="00EF5B25" w:rsidRDefault="004960CF" w:rsidP="00EF5B25">
      <w:pPr>
        <w:pStyle w:val="Tekstpodstawowy"/>
        <w:numPr>
          <w:ilvl w:val="0"/>
          <w:numId w:val="19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EF5B25">
        <w:rPr>
          <w:rFonts w:ascii="Calibri" w:eastAsia="Times New Roman" w:hAnsi="Calibri" w:cs="Calibri"/>
          <w:b/>
          <w:bCs/>
          <w:sz w:val="22"/>
          <w:szCs w:val="22"/>
        </w:rPr>
        <w:t>Komisja Budżetu i Finansów wnioskuje o przyjęcie</w:t>
      </w:r>
      <w:r w:rsidR="003B65B0" w:rsidRPr="00EF5B25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="008C617B" w:rsidRPr="00EF5B25">
        <w:rPr>
          <w:rFonts w:ascii="Calibri" w:eastAsia="Times New Roman" w:hAnsi="Calibri" w:cs="Calibri"/>
          <w:b/>
          <w:bCs/>
          <w:sz w:val="22"/>
          <w:szCs w:val="22"/>
        </w:rPr>
        <w:t>projektu uchwały nr rob. 357/26 w sprawie trybu udzielania i rozliczania dotacji udzielanych z budżetu Miasta Olsztyna</w:t>
      </w:r>
      <w:r w:rsidR="00EF5B25">
        <w:rPr>
          <w:rFonts w:ascii="Calibri" w:eastAsia="Times New Roman" w:hAnsi="Calibri" w:cs="Calibri"/>
          <w:b/>
          <w:bCs/>
          <w:sz w:val="22"/>
          <w:szCs w:val="22"/>
        </w:rPr>
        <w:t xml:space="preserve"> </w:t>
      </w:r>
      <w:r w:rsidR="008C617B" w:rsidRPr="00EF5B25">
        <w:rPr>
          <w:rFonts w:ascii="Calibri" w:eastAsia="Times New Roman" w:hAnsi="Calibri" w:cs="Calibri"/>
          <w:b/>
          <w:bCs/>
          <w:sz w:val="22"/>
          <w:szCs w:val="22"/>
        </w:rPr>
        <w:t>na dofinansowanie funkcjonowania branżowych centrów umiejętności prowadzonych przez osoby fizyczne lub osoby prawne inne niż jednostka samorządu terytorialnego oraz trybu przeprowadzania kontroli prawidłowości ich wykorzystania</w:t>
      </w:r>
    </w:p>
    <w:p w14:paraId="48ACA474" w14:textId="77777777" w:rsidR="004960CF" w:rsidRPr="00A80BBD" w:rsidRDefault="004960CF" w:rsidP="004960C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19970F87" w14:textId="1CB33779" w:rsidR="004960CF" w:rsidRPr="00921057" w:rsidRDefault="004960CF" w:rsidP="004960C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921057">
        <w:rPr>
          <w:rFonts w:ascii="Calibri" w:eastAsia="Times New Roman" w:hAnsi="Calibri" w:cs="Calibri"/>
          <w:sz w:val="22"/>
          <w:szCs w:val="22"/>
        </w:rPr>
        <w:t xml:space="preserve">za </w:t>
      </w:r>
      <w:r w:rsidR="00921057">
        <w:rPr>
          <w:rFonts w:ascii="Calibri" w:eastAsia="Times New Roman" w:hAnsi="Calibri" w:cs="Calibri"/>
          <w:sz w:val="22"/>
          <w:szCs w:val="22"/>
        </w:rPr>
        <w:t>-</w:t>
      </w:r>
      <w:r w:rsidRPr="00921057">
        <w:rPr>
          <w:rFonts w:ascii="Calibri" w:eastAsia="Times New Roman" w:hAnsi="Calibri" w:cs="Calibri"/>
          <w:sz w:val="22"/>
          <w:szCs w:val="22"/>
        </w:rPr>
        <w:t xml:space="preserve"> </w:t>
      </w:r>
      <w:r w:rsidR="007A3AA8" w:rsidRPr="00921057">
        <w:rPr>
          <w:rFonts w:ascii="Calibri" w:eastAsia="Times New Roman" w:hAnsi="Calibri" w:cs="Calibri"/>
          <w:sz w:val="22"/>
          <w:szCs w:val="22"/>
        </w:rPr>
        <w:t>4</w:t>
      </w:r>
      <w:r w:rsidR="00921057">
        <w:rPr>
          <w:rFonts w:ascii="Calibri" w:eastAsia="Times New Roman" w:hAnsi="Calibri" w:cs="Calibri"/>
          <w:sz w:val="22"/>
          <w:szCs w:val="22"/>
        </w:rPr>
        <w:t xml:space="preserve">, </w:t>
      </w:r>
      <w:r w:rsidRPr="00921057">
        <w:rPr>
          <w:rFonts w:ascii="Calibri" w:eastAsia="Times New Roman" w:hAnsi="Calibri" w:cs="Calibri"/>
          <w:sz w:val="22"/>
          <w:szCs w:val="22"/>
        </w:rPr>
        <w:t xml:space="preserve">przeciw </w:t>
      </w:r>
      <w:r w:rsidR="00921057">
        <w:rPr>
          <w:rFonts w:ascii="Calibri" w:eastAsia="Times New Roman" w:hAnsi="Calibri" w:cs="Calibri"/>
          <w:sz w:val="22"/>
          <w:szCs w:val="22"/>
        </w:rPr>
        <w:t>-</w:t>
      </w:r>
      <w:r w:rsidRPr="00921057">
        <w:rPr>
          <w:rFonts w:ascii="Calibri" w:eastAsia="Times New Roman" w:hAnsi="Calibri" w:cs="Calibri"/>
          <w:sz w:val="22"/>
          <w:szCs w:val="22"/>
        </w:rPr>
        <w:t xml:space="preserve"> 0</w:t>
      </w:r>
      <w:r w:rsidR="00921057">
        <w:rPr>
          <w:rFonts w:ascii="Calibri" w:eastAsia="Times New Roman" w:hAnsi="Calibri" w:cs="Calibri"/>
          <w:sz w:val="22"/>
          <w:szCs w:val="22"/>
        </w:rPr>
        <w:t xml:space="preserve">, </w:t>
      </w:r>
      <w:r w:rsidRPr="00921057">
        <w:rPr>
          <w:rFonts w:ascii="Calibri" w:eastAsia="Times New Roman" w:hAnsi="Calibri" w:cs="Calibri"/>
          <w:sz w:val="22"/>
          <w:szCs w:val="22"/>
        </w:rPr>
        <w:t>wstrzymujących się - 1</w:t>
      </w:r>
    </w:p>
    <w:p w14:paraId="293E2FCC" w14:textId="77777777" w:rsidR="004960CF" w:rsidRPr="00921057" w:rsidRDefault="004960CF" w:rsidP="004960C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921057">
        <w:rPr>
          <w:rFonts w:ascii="Calibri" w:eastAsia="Times New Roman" w:hAnsi="Calibri" w:cs="Calibri"/>
          <w:sz w:val="22"/>
          <w:szCs w:val="22"/>
        </w:rPr>
        <w:t>Wniosek uzyskał wymaganą większość.</w:t>
      </w:r>
    </w:p>
    <w:p w14:paraId="51BC8026" w14:textId="77777777" w:rsidR="00993F9F" w:rsidRPr="00A80BBD" w:rsidRDefault="00993F9F" w:rsidP="004960CF">
      <w:pPr>
        <w:pStyle w:val="Tekstpodstawowy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478CFFE1" w14:textId="77777777" w:rsidR="00993F9F" w:rsidRPr="003628CF" w:rsidRDefault="00993F9F" w:rsidP="00993F9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3628CF">
        <w:rPr>
          <w:rFonts w:ascii="Calibri" w:eastAsia="Times New Roman" w:hAnsi="Calibri" w:cs="Calibri"/>
          <w:sz w:val="22"/>
          <w:szCs w:val="22"/>
        </w:rPr>
        <w:t>Przewodniczący poddał pod głosowanie następując</w:t>
      </w:r>
      <w:r w:rsidR="009B0C54" w:rsidRPr="003628CF">
        <w:rPr>
          <w:rFonts w:ascii="Calibri" w:eastAsia="Times New Roman" w:hAnsi="Calibri" w:cs="Calibri"/>
          <w:sz w:val="22"/>
          <w:szCs w:val="22"/>
        </w:rPr>
        <w:t>y</w:t>
      </w:r>
      <w:r w:rsidRPr="003628CF">
        <w:rPr>
          <w:rFonts w:ascii="Calibri" w:eastAsia="Times New Roman" w:hAnsi="Calibri" w:cs="Calibri"/>
          <w:sz w:val="22"/>
          <w:szCs w:val="22"/>
        </w:rPr>
        <w:t xml:space="preserve"> wnios</w:t>
      </w:r>
      <w:r w:rsidR="009B0C54" w:rsidRPr="003628CF">
        <w:rPr>
          <w:rFonts w:ascii="Calibri" w:eastAsia="Times New Roman" w:hAnsi="Calibri" w:cs="Calibri"/>
          <w:sz w:val="22"/>
          <w:szCs w:val="22"/>
        </w:rPr>
        <w:t>ek</w:t>
      </w:r>
      <w:r w:rsidRPr="003628CF">
        <w:rPr>
          <w:rFonts w:ascii="Calibri" w:eastAsia="Times New Roman" w:hAnsi="Calibri" w:cs="Calibri"/>
          <w:sz w:val="22"/>
          <w:szCs w:val="22"/>
        </w:rPr>
        <w:t>:</w:t>
      </w:r>
    </w:p>
    <w:p w14:paraId="07413EEC" w14:textId="77777777" w:rsidR="009B0C54" w:rsidRPr="003628CF" w:rsidRDefault="009B0C54" w:rsidP="003628CF">
      <w:pPr>
        <w:pStyle w:val="Tekstpodstawowy"/>
        <w:numPr>
          <w:ilvl w:val="0"/>
          <w:numId w:val="19"/>
        </w:num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3628CF">
        <w:rPr>
          <w:rFonts w:ascii="Calibri" w:eastAsia="Times New Roman" w:hAnsi="Calibri" w:cs="Calibri"/>
          <w:b/>
          <w:bCs/>
          <w:sz w:val="22"/>
          <w:szCs w:val="22"/>
        </w:rPr>
        <w:t>projekt uchwały nr rob. 358/26 zmieniająca uchwałę nr XI/147/25 Rady Miasta Olsztyna z dnia 26 lutego 2025 r. w sprawie ustalenia trybu udzielania i rozliczania dotacji udzielanych jednostkom oświatowym prowadzonym na terenie Miasta Olsztyna przez osoby fizyczne lub osoby prawne inne niż jednostka samorządu terytorialnego oraz trybu przeprowadzania kontroli prawidłowości ich pobrania i wykorzystania</w:t>
      </w:r>
    </w:p>
    <w:p w14:paraId="2CFB87E7" w14:textId="77E0AF3B" w:rsidR="003628CF" w:rsidRPr="00921057" w:rsidRDefault="003628CF" w:rsidP="003628C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921057">
        <w:rPr>
          <w:rFonts w:ascii="Calibri" w:eastAsia="Times New Roman" w:hAnsi="Calibri" w:cs="Calibri"/>
          <w:sz w:val="22"/>
          <w:szCs w:val="22"/>
        </w:rPr>
        <w:t xml:space="preserve">za </w:t>
      </w:r>
      <w:r>
        <w:rPr>
          <w:rFonts w:ascii="Calibri" w:eastAsia="Times New Roman" w:hAnsi="Calibri" w:cs="Calibri"/>
          <w:sz w:val="22"/>
          <w:szCs w:val="22"/>
        </w:rPr>
        <w:t>-</w:t>
      </w:r>
      <w:r w:rsidRPr="00921057">
        <w:rPr>
          <w:rFonts w:ascii="Calibri" w:eastAsia="Times New Roman" w:hAnsi="Calibri" w:cs="Calibri"/>
          <w:sz w:val="22"/>
          <w:szCs w:val="22"/>
        </w:rPr>
        <w:t xml:space="preserve"> </w:t>
      </w:r>
      <w:r>
        <w:rPr>
          <w:rFonts w:ascii="Calibri" w:eastAsia="Times New Roman" w:hAnsi="Calibri" w:cs="Calibri"/>
          <w:sz w:val="22"/>
          <w:szCs w:val="22"/>
        </w:rPr>
        <w:t xml:space="preserve">5, </w:t>
      </w:r>
      <w:r w:rsidRPr="00921057">
        <w:rPr>
          <w:rFonts w:ascii="Calibri" w:eastAsia="Times New Roman" w:hAnsi="Calibri" w:cs="Calibri"/>
          <w:sz w:val="22"/>
          <w:szCs w:val="22"/>
        </w:rPr>
        <w:t xml:space="preserve">przeciw </w:t>
      </w:r>
      <w:r>
        <w:rPr>
          <w:rFonts w:ascii="Calibri" w:eastAsia="Times New Roman" w:hAnsi="Calibri" w:cs="Calibri"/>
          <w:sz w:val="22"/>
          <w:szCs w:val="22"/>
        </w:rPr>
        <w:t>-</w:t>
      </w:r>
      <w:r w:rsidRPr="00921057">
        <w:rPr>
          <w:rFonts w:ascii="Calibri" w:eastAsia="Times New Roman" w:hAnsi="Calibri" w:cs="Calibri"/>
          <w:sz w:val="22"/>
          <w:szCs w:val="22"/>
        </w:rPr>
        <w:t xml:space="preserve"> 0</w:t>
      </w:r>
      <w:r>
        <w:rPr>
          <w:rFonts w:ascii="Calibri" w:eastAsia="Times New Roman" w:hAnsi="Calibri" w:cs="Calibri"/>
          <w:sz w:val="22"/>
          <w:szCs w:val="22"/>
        </w:rPr>
        <w:t xml:space="preserve">, </w:t>
      </w:r>
      <w:r w:rsidRPr="00921057">
        <w:rPr>
          <w:rFonts w:ascii="Calibri" w:eastAsia="Times New Roman" w:hAnsi="Calibri" w:cs="Calibri"/>
          <w:sz w:val="22"/>
          <w:szCs w:val="22"/>
        </w:rPr>
        <w:t xml:space="preserve">wstrzymujących się - </w:t>
      </w:r>
      <w:r>
        <w:rPr>
          <w:rFonts w:ascii="Calibri" w:eastAsia="Times New Roman" w:hAnsi="Calibri" w:cs="Calibri"/>
          <w:sz w:val="22"/>
          <w:szCs w:val="22"/>
        </w:rPr>
        <w:t>0</w:t>
      </w:r>
    </w:p>
    <w:p w14:paraId="6D179197" w14:textId="769C01C6" w:rsidR="00993F9F" w:rsidRPr="003628CF" w:rsidRDefault="003628CF" w:rsidP="003628CF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921057">
        <w:rPr>
          <w:rFonts w:ascii="Calibri" w:eastAsia="Times New Roman" w:hAnsi="Calibri" w:cs="Calibri"/>
          <w:sz w:val="22"/>
          <w:szCs w:val="22"/>
        </w:rPr>
        <w:t>Wniosek uzyskał wymaganą większość</w:t>
      </w:r>
      <w:r>
        <w:rPr>
          <w:rFonts w:ascii="Calibri" w:eastAsia="Times New Roman" w:hAnsi="Calibri" w:cs="Calibri"/>
          <w:sz w:val="22"/>
          <w:szCs w:val="22"/>
        </w:rPr>
        <w:t>.</w:t>
      </w:r>
    </w:p>
    <w:p w14:paraId="69240C15" w14:textId="77777777" w:rsidR="0086296B" w:rsidRPr="005615F3" w:rsidRDefault="0086296B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26F078FE" w14:textId="77777777" w:rsidR="007A41F0" w:rsidRPr="005615F3" w:rsidRDefault="007A41F0" w:rsidP="005615F3">
      <w:pPr>
        <w:pStyle w:val="Akapitzlist"/>
        <w:numPr>
          <w:ilvl w:val="0"/>
          <w:numId w:val="19"/>
        </w:numPr>
        <w:rPr>
          <w:rFonts w:ascii="Calibri" w:hAnsi="Calibri" w:cs="Calibri"/>
          <w:b/>
          <w:bCs/>
          <w:sz w:val="22"/>
          <w:szCs w:val="22"/>
        </w:rPr>
      </w:pPr>
      <w:r w:rsidRPr="005615F3">
        <w:rPr>
          <w:rFonts w:ascii="Calibri" w:hAnsi="Calibri" w:cs="Calibri"/>
          <w:b/>
          <w:bCs/>
          <w:sz w:val="22"/>
          <w:szCs w:val="22"/>
        </w:rPr>
        <w:t>Sprawozdanie z realizacji budżetu za 2025 r.</w:t>
      </w:r>
    </w:p>
    <w:p w14:paraId="2AFAEF04" w14:textId="77777777" w:rsidR="007A41F0" w:rsidRPr="00A80BBD" w:rsidRDefault="007A41F0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77B034E8" w14:textId="77777777" w:rsidR="007A41F0" w:rsidRPr="00994226" w:rsidRDefault="007A41F0" w:rsidP="007A41F0">
      <w:pPr>
        <w:pStyle w:val="Tekstpodstawowy"/>
        <w:spacing w:after="0"/>
        <w:jc w:val="both"/>
        <w:rPr>
          <w:rFonts w:ascii="Calibri" w:eastAsia="Times New Roman" w:hAnsi="Calibri" w:cs="Calibri"/>
          <w:sz w:val="22"/>
          <w:szCs w:val="22"/>
        </w:rPr>
      </w:pPr>
      <w:r w:rsidRPr="00994226">
        <w:rPr>
          <w:rFonts w:ascii="Calibri" w:eastAsia="Times New Roman" w:hAnsi="Calibri" w:cs="Calibri"/>
          <w:sz w:val="22"/>
          <w:szCs w:val="22"/>
        </w:rPr>
        <w:t xml:space="preserve">Na prośbę Przewodniczącego Skarbnik Miasta Pani Anna Staśkiewicz przedstawiła pierwszą część sprawozdania z realizacji budżetu za 2025 r. </w:t>
      </w:r>
    </w:p>
    <w:p w14:paraId="3DEA9AEC" w14:textId="77777777" w:rsidR="007A41F0" w:rsidRPr="00A80BBD" w:rsidRDefault="007A41F0">
      <w:pPr>
        <w:pStyle w:val="Tekstpodstawowy"/>
        <w:spacing w:after="0"/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</w:p>
    <w:p w14:paraId="6C462646" w14:textId="77777777" w:rsidR="005007CE" w:rsidRPr="00994226" w:rsidRDefault="005007CE" w:rsidP="005007CE">
      <w:pPr>
        <w:pStyle w:val="Tekstpodstawowy"/>
        <w:rPr>
          <w:rFonts w:ascii="Calibri" w:eastAsia="Times New Roman" w:hAnsi="Calibri" w:cs="Calibri"/>
          <w:sz w:val="22"/>
          <w:szCs w:val="22"/>
        </w:rPr>
      </w:pPr>
      <w:r w:rsidRPr="00994226">
        <w:rPr>
          <w:rFonts w:ascii="Calibri" w:eastAsia="Times New Roman" w:hAnsi="Calibri" w:cs="Calibri"/>
          <w:sz w:val="22"/>
          <w:szCs w:val="22"/>
        </w:rPr>
        <w:t>W dyskusji głos zabrali:</w:t>
      </w:r>
    </w:p>
    <w:p w14:paraId="152F8541" w14:textId="77777777" w:rsidR="005007CE" w:rsidRPr="00994226" w:rsidRDefault="005007CE" w:rsidP="00994226">
      <w:pPr>
        <w:pStyle w:val="Tekstpodstawowy"/>
        <w:numPr>
          <w:ilvl w:val="0"/>
          <w:numId w:val="23"/>
        </w:numPr>
        <w:rPr>
          <w:rFonts w:ascii="Calibri" w:eastAsia="Times New Roman" w:hAnsi="Calibri" w:cs="Calibri"/>
          <w:sz w:val="22"/>
          <w:szCs w:val="22"/>
        </w:rPr>
      </w:pPr>
      <w:r w:rsidRPr="00994226">
        <w:rPr>
          <w:rFonts w:ascii="Calibri" w:eastAsia="Times New Roman" w:hAnsi="Calibri" w:cs="Calibri"/>
          <w:sz w:val="22"/>
          <w:szCs w:val="22"/>
        </w:rPr>
        <w:t xml:space="preserve">Przewodniczący Piotr </w:t>
      </w:r>
      <w:proofErr w:type="spellStart"/>
      <w:r w:rsidRPr="00994226">
        <w:rPr>
          <w:rFonts w:ascii="Calibri" w:eastAsia="Times New Roman" w:hAnsi="Calibri" w:cs="Calibri"/>
          <w:sz w:val="22"/>
          <w:szCs w:val="22"/>
        </w:rPr>
        <w:t>Grzymowicz</w:t>
      </w:r>
      <w:proofErr w:type="spellEnd"/>
    </w:p>
    <w:p w14:paraId="5B17DA4A" w14:textId="77777777" w:rsidR="005007CE" w:rsidRPr="00994226" w:rsidRDefault="005007CE" w:rsidP="00994226">
      <w:pPr>
        <w:pStyle w:val="Tekstpodstawowy"/>
        <w:numPr>
          <w:ilvl w:val="0"/>
          <w:numId w:val="23"/>
        </w:numPr>
        <w:rPr>
          <w:rFonts w:ascii="Calibri" w:eastAsia="Times New Roman" w:hAnsi="Calibri" w:cs="Calibri"/>
          <w:sz w:val="22"/>
          <w:szCs w:val="22"/>
        </w:rPr>
      </w:pPr>
      <w:r w:rsidRPr="00994226">
        <w:rPr>
          <w:rFonts w:ascii="Calibri" w:eastAsia="Times New Roman" w:hAnsi="Calibri" w:cs="Calibri"/>
          <w:sz w:val="22"/>
          <w:szCs w:val="22"/>
        </w:rPr>
        <w:t xml:space="preserve">Dyrektor Wydziału Budżetu Pani Aneta </w:t>
      </w:r>
      <w:proofErr w:type="spellStart"/>
      <w:r w:rsidRPr="00994226">
        <w:rPr>
          <w:rFonts w:ascii="Calibri" w:eastAsia="Times New Roman" w:hAnsi="Calibri" w:cs="Calibri"/>
          <w:sz w:val="22"/>
          <w:szCs w:val="22"/>
        </w:rPr>
        <w:t>Arcipowska</w:t>
      </w:r>
      <w:proofErr w:type="spellEnd"/>
    </w:p>
    <w:p w14:paraId="6120C0A9" w14:textId="72CDC922" w:rsidR="007D1366" w:rsidRDefault="005007CE" w:rsidP="007D1366">
      <w:pPr>
        <w:pStyle w:val="Tekstpodstawowy"/>
        <w:numPr>
          <w:ilvl w:val="0"/>
          <w:numId w:val="23"/>
        </w:numPr>
        <w:rPr>
          <w:rFonts w:ascii="Calibri" w:eastAsia="Times New Roman" w:hAnsi="Calibri" w:cs="Calibri"/>
          <w:sz w:val="22"/>
          <w:szCs w:val="22"/>
        </w:rPr>
      </w:pPr>
      <w:r w:rsidRPr="00994226">
        <w:rPr>
          <w:rFonts w:ascii="Calibri" w:eastAsia="Times New Roman" w:hAnsi="Calibri" w:cs="Calibri"/>
          <w:sz w:val="22"/>
          <w:szCs w:val="22"/>
        </w:rPr>
        <w:t xml:space="preserve">Radny Radosław </w:t>
      </w:r>
      <w:proofErr w:type="spellStart"/>
      <w:r w:rsidRPr="00994226">
        <w:rPr>
          <w:rFonts w:ascii="Calibri" w:eastAsia="Times New Roman" w:hAnsi="Calibri" w:cs="Calibri"/>
          <w:sz w:val="22"/>
          <w:szCs w:val="22"/>
        </w:rPr>
        <w:t>Nojma</w:t>
      </w:r>
      <w:r w:rsidR="00F0008F" w:rsidRPr="00994226">
        <w:rPr>
          <w:rFonts w:ascii="Calibri" w:eastAsia="Times New Roman" w:hAnsi="Calibri" w:cs="Calibri"/>
          <w:sz w:val="22"/>
          <w:szCs w:val="22"/>
        </w:rPr>
        <w:t>n</w:t>
      </w:r>
      <w:proofErr w:type="spellEnd"/>
    </w:p>
    <w:p w14:paraId="7B9734B4" w14:textId="77777777" w:rsidR="00605823" w:rsidRPr="00605823" w:rsidRDefault="00605823" w:rsidP="00605823">
      <w:pPr>
        <w:pStyle w:val="Tekstpodstawowy"/>
        <w:ind w:left="720"/>
        <w:rPr>
          <w:rFonts w:ascii="Calibri" w:eastAsia="Times New Roman" w:hAnsi="Calibri" w:cs="Calibri"/>
          <w:sz w:val="22"/>
          <w:szCs w:val="22"/>
        </w:rPr>
      </w:pPr>
    </w:p>
    <w:p w14:paraId="408BF314" w14:textId="77777777" w:rsidR="006031E3" w:rsidRPr="00A80BBD" w:rsidRDefault="006031E3">
      <w:pPr>
        <w:ind w:left="17"/>
        <w:rPr>
          <w:rFonts w:ascii="Calibri" w:hAnsi="Calibri" w:cs="Calibri"/>
          <w:sz w:val="22"/>
          <w:szCs w:val="22"/>
        </w:rPr>
      </w:pPr>
      <w:r w:rsidRPr="00A80BBD">
        <w:rPr>
          <w:rFonts w:ascii="Calibri" w:eastAsia="Times New Roman" w:hAnsi="Calibri" w:cs="Calibri"/>
          <w:sz w:val="22"/>
          <w:szCs w:val="22"/>
        </w:rPr>
        <w:lastRenderedPageBreak/>
        <w:t xml:space="preserve">Przewodniczący Komisji podziękował za udział w posiedzeniu.  </w:t>
      </w:r>
    </w:p>
    <w:p w14:paraId="170F6075" w14:textId="77777777" w:rsidR="006031E3" w:rsidRPr="00A80BBD" w:rsidRDefault="006031E3" w:rsidP="00605823">
      <w:pPr>
        <w:rPr>
          <w:rFonts w:ascii="Calibri" w:hAnsi="Calibri" w:cs="Calibri"/>
          <w:iCs/>
          <w:sz w:val="22"/>
          <w:szCs w:val="22"/>
        </w:rPr>
      </w:pPr>
      <w:r w:rsidRPr="00A80BBD">
        <w:rPr>
          <w:rFonts w:ascii="Calibri" w:hAnsi="Calibri" w:cs="Calibri"/>
          <w:iCs/>
          <w:sz w:val="22"/>
          <w:szCs w:val="22"/>
        </w:rPr>
        <w:t xml:space="preserve">Obrady zakończono o godz. </w:t>
      </w:r>
      <w:r w:rsidR="003E1F9D" w:rsidRPr="00A80BBD">
        <w:rPr>
          <w:rFonts w:ascii="Calibri" w:hAnsi="Calibri" w:cs="Calibri"/>
          <w:iCs/>
          <w:sz w:val="22"/>
          <w:szCs w:val="22"/>
        </w:rPr>
        <w:t>16.</w:t>
      </w:r>
      <w:r w:rsidR="00F0008F" w:rsidRPr="00A80BBD">
        <w:rPr>
          <w:rFonts w:ascii="Calibri" w:hAnsi="Calibri" w:cs="Calibri"/>
          <w:iCs/>
          <w:sz w:val="22"/>
          <w:szCs w:val="22"/>
        </w:rPr>
        <w:t>25.</w:t>
      </w:r>
    </w:p>
    <w:p w14:paraId="43F42D96" w14:textId="77777777" w:rsidR="0082513A" w:rsidRPr="00A80BBD" w:rsidRDefault="0082513A" w:rsidP="0082513A">
      <w:pPr>
        <w:ind w:left="17"/>
        <w:rPr>
          <w:rFonts w:ascii="Calibri" w:hAnsi="Calibri" w:cs="Calibri"/>
          <w:iCs/>
          <w:sz w:val="22"/>
          <w:szCs w:val="22"/>
        </w:rPr>
      </w:pPr>
    </w:p>
    <w:p w14:paraId="3ABC7F27" w14:textId="68FBB96A" w:rsidR="006031E3" w:rsidRPr="00A80BBD" w:rsidRDefault="006031E3">
      <w:pPr>
        <w:jc w:val="both"/>
        <w:rPr>
          <w:rFonts w:ascii="Calibri" w:eastAsia="Times New Roman" w:hAnsi="Calibri" w:cs="Calibri"/>
          <w:b/>
          <w:bCs/>
          <w:sz w:val="22"/>
          <w:szCs w:val="22"/>
        </w:rPr>
      </w:pPr>
      <w:r w:rsidRPr="00A80BBD">
        <w:rPr>
          <w:rFonts w:ascii="Calibri" w:eastAsia="Times New Roman" w:hAnsi="Calibri" w:cs="Calibri"/>
          <w:b/>
          <w:sz w:val="22"/>
          <w:szCs w:val="22"/>
        </w:rPr>
        <w:t>P</w:t>
      </w:r>
      <w:r w:rsidRPr="00A80BBD">
        <w:rPr>
          <w:rFonts w:ascii="Calibri" w:hAnsi="Calibri" w:cs="Calibri"/>
          <w:b/>
          <w:bCs/>
          <w:sz w:val="22"/>
          <w:szCs w:val="22"/>
        </w:rPr>
        <w:t>rzewodniczący</w:t>
      </w:r>
    </w:p>
    <w:p w14:paraId="17881FDE" w14:textId="5C3B4610" w:rsidR="00605823" w:rsidRDefault="006031E3">
      <w:pPr>
        <w:pStyle w:val="Tekstpodstawowy"/>
        <w:jc w:val="both"/>
        <w:rPr>
          <w:rFonts w:ascii="Calibri" w:hAnsi="Calibri" w:cs="Calibri"/>
          <w:b/>
          <w:bCs/>
          <w:sz w:val="22"/>
          <w:szCs w:val="22"/>
        </w:rPr>
      </w:pPr>
      <w:r w:rsidRPr="00A80BBD">
        <w:rPr>
          <w:rFonts w:ascii="Calibri" w:hAnsi="Calibri" w:cs="Calibri"/>
          <w:b/>
          <w:bCs/>
          <w:sz w:val="22"/>
          <w:szCs w:val="22"/>
        </w:rPr>
        <w:t>Komisji Budżetu i Finansó</w:t>
      </w:r>
      <w:r w:rsidR="00605823">
        <w:rPr>
          <w:rFonts w:ascii="Calibri" w:hAnsi="Calibri" w:cs="Calibri"/>
          <w:b/>
          <w:bCs/>
          <w:sz w:val="22"/>
          <w:szCs w:val="22"/>
        </w:rPr>
        <w:t>w</w:t>
      </w:r>
    </w:p>
    <w:p w14:paraId="1D1F8219" w14:textId="6E503EDA" w:rsidR="00F56ABE" w:rsidRDefault="006031E3">
      <w:pPr>
        <w:pStyle w:val="Tekstpodstawowy"/>
        <w:jc w:val="both"/>
        <w:rPr>
          <w:rStyle w:val="Pogrubienie"/>
          <w:rFonts w:ascii="Calibri" w:eastAsia="Times New Roman" w:hAnsi="Calibri" w:cs="Calibri"/>
          <w:iCs/>
          <w:sz w:val="22"/>
          <w:szCs w:val="22"/>
        </w:rPr>
      </w:pPr>
      <w:r w:rsidRPr="00A80BBD">
        <w:rPr>
          <w:rStyle w:val="Pogrubienie"/>
          <w:rFonts w:ascii="Calibri" w:eastAsia="Times New Roman" w:hAnsi="Calibri" w:cs="Calibri"/>
          <w:iCs/>
          <w:sz w:val="22"/>
          <w:szCs w:val="22"/>
        </w:rPr>
        <w:t xml:space="preserve">Piotr </w:t>
      </w:r>
      <w:proofErr w:type="spellStart"/>
      <w:r w:rsidRPr="00A80BBD">
        <w:rPr>
          <w:rStyle w:val="Pogrubienie"/>
          <w:rFonts w:ascii="Calibri" w:eastAsia="Times New Roman" w:hAnsi="Calibri" w:cs="Calibri"/>
          <w:iCs/>
          <w:sz w:val="22"/>
          <w:szCs w:val="22"/>
        </w:rPr>
        <w:t>Grzymowicz</w:t>
      </w:r>
      <w:proofErr w:type="spellEnd"/>
    </w:p>
    <w:p w14:paraId="066C20D5" w14:textId="77777777" w:rsidR="00605823" w:rsidRPr="00605823" w:rsidRDefault="00605823">
      <w:pPr>
        <w:pStyle w:val="Tekstpodstawowy"/>
        <w:jc w:val="both"/>
        <w:rPr>
          <w:rStyle w:val="Pogrubienie"/>
          <w:rFonts w:ascii="Calibri" w:hAnsi="Calibri" w:cs="Calibri"/>
          <w:b w:val="0"/>
          <w:bCs w:val="0"/>
          <w:sz w:val="22"/>
          <w:szCs w:val="22"/>
        </w:rPr>
      </w:pPr>
    </w:p>
    <w:p w14:paraId="01E3C2ED" w14:textId="0DA8EF20" w:rsidR="006031E3" w:rsidRPr="00605823" w:rsidRDefault="006031E3">
      <w:pPr>
        <w:pStyle w:val="Tekstpodstawowy"/>
        <w:jc w:val="both"/>
        <w:rPr>
          <w:rFonts w:ascii="Calibri" w:eastAsia="Times New Roman" w:hAnsi="Calibri" w:cs="Calibri"/>
          <w:sz w:val="22"/>
          <w:szCs w:val="22"/>
        </w:rPr>
      </w:pPr>
      <w:r w:rsidRPr="00A80BBD">
        <w:rPr>
          <w:rFonts w:ascii="Calibri" w:hAnsi="Calibri" w:cs="Calibri"/>
          <w:sz w:val="22"/>
          <w:szCs w:val="22"/>
        </w:rPr>
        <w:t>Protokołowała:</w:t>
      </w:r>
      <w:r w:rsidR="00605823">
        <w:rPr>
          <w:rStyle w:val="Pogrubienie"/>
          <w:rFonts w:ascii="Calibri" w:eastAsia="Times New Roman" w:hAnsi="Calibri" w:cs="Calibri"/>
          <w:b w:val="0"/>
          <w:bCs w:val="0"/>
          <w:iCs/>
          <w:sz w:val="22"/>
          <w:szCs w:val="22"/>
        </w:rPr>
        <w:t xml:space="preserve"> </w:t>
      </w:r>
      <w:r w:rsidRPr="00A80BBD">
        <w:rPr>
          <w:rFonts w:ascii="Calibri" w:eastAsia="Times New Roman" w:hAnsi="Calibri" w:cs="Calibri"/>
          <w:iCs/>
          <w:sz w:val="22"/>
          <w:szCs w:val="22"/>
        </w:rPr>
        <w:t>Ewa Kowalska</w:t>
      </w:r>
    </w:p>
    <w:p w14:paraId="19B99D45" w14:textId="77777777" w:rsidR="006031E3" w:rsidRPr="00A80BBD" w:rsidRDefault="006031E3">
      <w:pPr>
        <w:pStyle w:val="Tekstpodstawowy"/>
        <w:spacing w:after="0"/>
        <w:ind w:left="720"/>
        <w:jc w:val="both"/>
        <w:rPr>
          <w:rFonts w:ascii="Calibri" w:eastAsia="Times New Roman" w:hAnsi="Calibri" w:cs="Calibri"/>
          <w:b/>
          <w:bCs/>
          <w:iCs/>
          <w:sz w:val="22"/>
          <w:szCs w:val="22"/>
        </w:rPr>
      </w:pPr>
    </w:p>
    <w:p w14:paraId="00D32921" w14:textId="77777777" w:rsidR="006031E3" w:rsidRDefault="006031E3">
      <w:pPr>
        <w:pStyle w:val="Tekstpodstawowy"/>
        <w:tabs>
          <w:tab w:val="left" w:pos="17304"/>
          <w:tab w:val="left" w:pos="17664"/>
          <w:tab w:val="left" w:pos="18519"/>
        </w:tabs>
        <w:snapToGrid w:val="0"/>
        <w:spacing w:after="0"/>
        <w:ind w:left="720"/>
        <w:jc w:val="both"/>
      </w:pPr>
    </w:p>
    <w:sectPr w:rsidR="006031E3">
      <w:footerReference w:type="default" r:id="rId8"/>
      <w:footerReference w:type="first" r:id="rId9"/>
      <w:pgSz w:w="11906" w:h="16838"/>
      <w:pgMar w:top="851" w:right="1134" w:bottom="1134" w:left="1134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A5EBCB" w14:textId="77777777" w:rsidR="00D57F6F" w:rsidRDefault="00D57F6F">
      <w:r>
        <w:separator/>
      </w:r>
    </w:p>
  </w:endnote>
  <w:endnote w:type="continuationSeparator" w:id="0">
    <w:p w14:paraId="0F2845C9" w14:textId="77777777" w:rsidR="00D57F6F" w:rsidRDefault="00D57F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chlieli CLM">
    <w:panose1 w:val="02000603000000000000"/>
    <w:charset w:val="B1"/>
    <w:family w:val="modern"/>
    <w:notTrueType/>
    <w:pitch w:val="variable"/>
    <w:sig w:usb0="A000087F" w:usb1="50002042" w:usb2="00000000" w:usb3="00000000" w:csb0="0000002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3F0CD" w14:textId="77777777" w:rsidR="006031E3" w:rsidRDefault="006031E3">
    <w:pPr>
      <w:pStyle w:val="Stopka"/>
      <w:ind w:right="360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1B39D6D8" w14:textId="77777777" w:rsidR="006031E3" w:rsidRDefault="006031E3">
    <w:pPr>
      <w:pStyle w:val="Stopka"/>
      <w:ind w:right="360"/>
      <w:jc w:val="center"/>
    </w:pPr>
  </w:p>
  <w:p w14:paraId="14F3E560" w14:textId="77777777" w:rsidR="006031E3" w:rsidRDefault="006031E3">
    <w:pPr>
      <w:pStyle w:val="Stopka"/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0C89C" w14:textId="77777777" w:rsidR="006031E3" w:rsidRDefault="006031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AEC8" w14:textId="77777777" w:rsidR="00D57F6F" w:rsidRDefault="00D57F6F">
      <w:r>
        <w:separator/>
      </w:r>
    </w:p>
  </w:footnote>
  <w:footnote w:type="continuationSeparator" w:id="0">
    <w:p w14:paraId="45EFE1E2" w14:textId="77777777" w:rsidR="00D57F6F" w:rsidRDefault="00D57F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Listapunktowana31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8"/>
        <w:szCs w:val="28"/>
      </w:rPr>
    </w:lvl>
  </w:abstractNum>
  <w:abstractNum w:abstractNumId="2" w15:restartNumberingAfterBreak="0">
    <w:nsid w:val="042D6F65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85AA7"/>
    <w:multiLevelType w:val="hybridMultilevel"/>
    <w:tmpl w:val="DEB0A2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C313A"/>
    <w:multiLevelType w:val="hybridMultilevel"/>
    <w:tmpl w:val="0C0A2BCC"/>
    <w:lvl w:ilvl="0" w:tplc="801E72D0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57784"/>
    <w:multiLevelType w:val="hybridMultilevel"/>
    <w:tmpl w:val="CC9E54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575BD3"/>
    <w:multiLevelType w:val="hybridMultilevel"/>
    <w:tmpl w:val="86201C7A"/>
    <w:lvl w:ilvl="0" w:tplc="A7DE832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5DE0D91"/>
    <w:multiLevelType w:val="hybridMultilevel"/>
    <w:tmpl w:val="10B681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1430FD"/>
    <w:multiLevelType w:val="hybridMultilevel"/>
    <w:tmpl w:val="328468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86063"/>
    <w:multiLevelType w:val="hybridMultilevel"/>
    <w:tmpl w:val="10B681A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95D5D"/>
    <w:multiLevelType w:val="hybridMultilevel"/>
    <w:tmpl w:val="1BEA21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A373BC"/>
    <w:multiLevelType w:val="hybridMultilevel"/>
    <w:tmpl w:val="1D5CCA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7A224E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020B55"/>
    <w:multiLevelType w:val="hybridMultilevel"/>
    <w:tmpl w:val="DEB0A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812DC0"/>
    <w:multiLevelType w:val="hybridMultilevel"/>
    <w:tmpl w:val="43BCF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AF4468"/>
    <w:multiLevelType w:val="hybridMultilevel"/>
    <w:tmpl w:val="BDC600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6F3958"/>
    <w:multiLevelType w:val="hybridMultilevel"/>
    <w:tmpl w:val="A006B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082666"/>
    <w:multiLevelType w:val="hybridMultilevel"/>
    <w:tmpl w:val="84729C22"/>
    <w:lvl w:ilvl="0" w:tplc="0415000F">
      <w:start w:val="1"/>
      <w:numFmt w:val="decimal"/>
      <w:lvlText w:val="%1.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 w15:restartNumberingAfterBreak="0">
    <w:nsid w:val="6C1C4F36"/>
    <w:multiLevelType w:val="hybridMultilevel"/>
    <w:tmpl w:val="A006B6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715FE"/>
    <w:multiLevelType w:val="hybridMultilevel"/>
    <w:tmpl w:val="D160DC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BE66C6"/>
    <w:multiLevelType w:val="hybridMultilevel"/>
    <w:tmpl w:val="CC9E5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6955FD"/>
    <w:multiLevelType w:val="hybridMultilevel"/>
    <w:tmpl w:val="1C5C6D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0855091">
    <w:abstractNumId w:val="0"/>
  </w:num>
  <w:num w:numId="2" w16cid:durableId="2009165779">
    <w:abstractNumId w:val="1"/>
  </w:num>
  <w:num w:numId="3" w16cid:durableId="1130710126">
    <w:abstractNumId w:val="4"/>
  </w:num>
  <w:num w:numId="4" w16cid:durableId="1617055516">
    <w:abstractNumId w:val="13"/>
  </w:num>
  <w:num w:numId="5" w16cid:durableId="600449761">
    <w:abstractNumId w:val="3"/>
  </w:num>
  <w:num w:numId="6" w16cid:durableId="1096056671">
    <w:abstractNumId w:val="2"/>
  </w:num>
  <w:num w:numId="7" w16cid:durableId="879631987">
    <w:abstractNumId w:val="1"/>
    <w:lvlOverride w:ilvl="0">
      <w:startOverride w:val="1"/>
    </w:lvlOverride>
  </w:num>
  <w:num w:numId="8" w16cid:durableId="1181044811">
    <w:abstractNumId w:val="16"/>
  </w:num>
  <w:num w:numId="9" w16cid:durableId="8333414">
    <w:abstractNumId w:val="12"/>
  </w:num>
  <w:num w:numId="10" w16cid:durableId="446431883">
    <w:abstractNumId w:val="18"/>
  </w:num>
  <w:num w:numId="11" w16cid:durableId="1258056550">
    <w:abstractNumId w:val="6"/>
  </w:num>
  <w:num w:numId="12" w16cid:durableId="1836794984">
    <w:abstractNumId w:val="15"/>
  </w:num>
  <w:num w:numId="13" w16cid:durableId="107744337">
    <w:abstractNumId w:val="7"/>
  </w:num>
  <w:num w:numId="14" w16cid:durableId="1009137732">
    <w:abstractNumId w:val="9"/>
  </w:num>
  <w:num w:numId="15" w16cid:durableId="1159730369">
    <w:abstractNumId w:val="20"/>
  </w:num>
  <w:num w:numId="16" w16cid:durableId="1664238566">
    <w:abstractNumId w:val="5"/>
  </w:num>
  <w:num w:numId="17" w16cid:durableId="2019850443">
    <w:abstractNumId w:val="17"/>
  </w:num>
  <w:num w:numId="18" w16cid:durableId="319847348">
    <w:abstractNumId w:val="19"/>
  </w:num>
  <w:num w:numId="19" w16cid:durableId="939487294">
    <w:abstractNumId w:val="14"/>
  </w:num>
  <w:num w:numId="20" w16cid:durableId="512887068">
    <w:abstractNumId w:val="10"/>
  </w:num>
  <w:num w:numId="21" w16cid:durableId="615328854">
    <w:abstractNumId w:val="21"/>
  </w:num>
  <w:num w:numId="22" w16cid:durableId="809246495">
    <w:abstractNumId w:val="8"/>
  </w:num>
  <w:num w:numId="23" w16cid:durableId="12408668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4AF"/>
    <w:rsid w:val="00012A67"/>
    <w:rsid w:val="00046D52"/>
    <w:rsid w:val="00056A46"/>
    <w:rsid w:val="00063D09"/>
    <w:rsid w:val="000A1B31"/>
    <w:rsid w:val="000A6511"/>
    <w:rsid w:val="000B2D28"/>
    <w:rsid w:val="000B5DEC"/>
    <w:rsid w:val="0013191D"/>
    <w:rsid w:val="001354A5"/>
    <w:rsid w:val="00182154"/>
    <w:rsid w:val="00194D46"/>
    <w:rsid w:val="001C292B"/>
    <w:rsid w:val="001E711A"/>
    <w:rsid w:val="0020799E"/>
    <w:rsid w:val="002143D1"/>
    <w:rsid w:val="00220B70"/>
    <w:rsid w:val="00285882"/>
    <w:rsid w:val="002A4C1E"/>
    <w:rsid w:val="002C0D38"/>
    <w:rsid w:val="002C7A73"/>
    <w:rsid w:val="002C7B4A"/>
    <w:rsid w:val="002F6B39"/>
    <w:rsid w:val="002F7AD2"/>
    <w:rsid w:val="00311043"/>
    <w:rsid w:val="00317866"/>
    <w:rsid w:val="00324B8C"/>
    <w:rsid w:val="00344B1A"/>
    <w:rsid w:val="00347E8A"/>
    <w:rsid w:val="00356AFA"/>
    <w:rsid w:val="003628CF"/>
    <w:rsid w:val="00363677"/>
    <w:rsid w:val="00367280"/>
    <w:rsid w:val="00373890"/>
    <w:rsid w:val="003B65B0"/>
    <w:rsid w:val="003D70D1"/>
    <w:rsid w:val="003E1F9D"/>
    <w:rsid w:val="003E78A9"/>
    <w:rsid w:val="003F412E"/>
    <w:rsid w:val="004140B7"/>
    <w:rsid w:val="00427833"/>
    <w:rsid w:val="004615D9"/>
    <w:rsid w:val="00466973"/>
    <w:rsid w:val="0048026D"/>
    <w:rsid w:val="00486646"/>
    <w:rsid w:val="00493AAD"/>
    <w:rsid w:val="004960CF"/>
    <w:rsid w:val="004B292F"/>
    <w:rsid w:val="004C7780"/>
    <w:rsid w:val="004E115B"/>
    <w:rsid w:val="004F1FC0"/>
    <w:rsid w:val="005007CE"/>
    <w:rsid w:val="00520B5A"/>
    <w:rsid w:val="0052312D"/>
    <w:rsid w:val="005251DE"/>
    <w:rsid w:val="005330A2"/>
    <w:rsid w:val="005428A9"/>
    <w:rsid w:val="005615F3"/>
    <w:rsid w:val="00597C1A"/>
    <w:rsid w:val="005A5388"/>
    <w:rsid w:val="006031E3"/>
    <w:rsid w:val="00605823"/>
    <w:rsid w:val="006266A8"/>
    <w:rsid w:val="00647D18"/>
    <w:rsid w:val="006552EC"/>
    <w:rsid w:val="006A13C0"/>
    <w:rsid w:val="006B18AD"/>
    <w:rsid w:val="006C1487"/>
    <w:rsid w:val="006D5C73"/>
    <w:rsid w:val="006E5BD4"/>
    <w:rsid w:val="00715343"/>
    <w:rsid w:val="007155FF"/>
    <w:rsid w:val="007233FA"/>
    <w:rsid w:val="00724C12"/>
    <w:rsid w:val="0073111C"/>
    <w:rsid w:val="00783577"/>
    <w:rsid w:val="00784F5C"/>
    <w:rsid w:val="00793E45"/>
    <w:rsid w:val="007A3AA8"/>
    <w:rsid w:val="007A41F0"/>
    <w:rsid w:val="007A78CD"/>
    <w:rsid w:val="007B4399"/>
    <w:rsid w:val="007C685C"/>
    <w:rsid w:val="007D1366"/>
    <w:rsid w:val="007E4A4A"/>
    <w:rsid w:val="007E6463"/>
    <w:rsid w:val="007F17E7"/>
    <w:rsid w:val="00810B0F"/>
    <w:rsid w:val="008133AD"/>
    <w:rsid w:val="008236F0"/>
    <w:rsid w:val="0082513A"/>
    <w:rsid w:val="0085152A"/>
    <w:rsid w:val="008530EA"/>
    <w:rsid w:val="0086296B"/>
    <w:rsid w:val="008705A7"/>
    <w:rsid w:val="008728D8"/>
    <w:rsid w:val="00881361"/>
    <w:rsid w:val="008A155F"/>
    <w:rsid w:val="008C617B"/>
    <w:rsid w:val="008D727C"/>
    <w:rsid w:val="008E5240"/>
    <w:rsid w:val="008F3233"/>
    <w:rsid w:val="00921057"/>
    <w:rsid w:val="009277CB"/>
    <w:rsid w:val="00940FF4"/>
    <w:rsid w:val="00993F9F"/>
    <w:rsid w:val="00994226"/>
    <w:rsid w:val="009B0C54"/>
    <w:rsid w:val="009B4945"/>
    <w:rsid w:val="009E0EE3"/>
    <w:rsid w:val="00A0037D"/>
    <w:rsid w:val="00A2291E"/>
    <w:rsid w:val="00A63586"/>
    <w:rsid w:val="00A80BBD"/>
    <w:rsid w:val="00A87906"/>
    <w:rsid w:val="00AB2DF9"/>
    <w:rsid w:val="00AE7D18"/>
    <w:rsid w:val="00B342FF"/>
    <w:rsid w:val="00B76CF3"/>
    <w:rsid w:val="00B80415"/>
    <w:rsid w:val="00B964AF"/>
    <w:rsid w:val="00BD704D"/>
    <w:rsid w:val="00BF277A"/>
    <w:rsid w:val="00C22F31"/>
    <w:rsid w:val="00C340DE"/>
    <w:rsid w:val="00C37138"/>
    <w:rsid w:val="00C55F5B"/>
    <w:rsid w:val="00CA5C98"/>
    <w:rsid w:val="00CA7CCC"/>
    <w:rsid w:val="00CE18FE"/>
    <w:rsid w:val="00CE5374"/>
    <w:rsid w:val="00CE592B"/>
    <w:rsid w:val="00D0283A"/>
    <w:rsid w:val="00D11300"/>
    <w:rsid w:val="00D57F6F"/>
    <w:rsid w:val="00D603A2"/>
    <w:rsid w:val="00D9226F"/>
    <w:rsid w:val="00D9582A"/>
    <w:rsid w:val="00DB2D07"/>
    <w:rsid w:val="00DD1AC5"/>
    <w:rsid w:val="00DE707C"/>
    <w:rsid w:val="00DF616A"/>
    <w:rsid w:val="00E04FB8"/>
    <w:rsid w:val="00E246AA"/>
    <w:rsid w:val="00E51463"/>
    <w:rsid w:val="00E835AE"/>
    <w:rsid w:val="00E84F9F"/>
    <w:rsid w:val="00E8610C"/>
    <w:rsid w:val="00E9744D"/>
    <w:rsid w:val="00E976B5"/>
    <w:rsid w:val="00EF5B25"/>
    <w:rsid w:val="00F0008F"/>
    <w:rsid w:val="00F018AB"/>
    <w:rsid w:val="00F03FB8"/>
    <w:rsid w:val="00F37321"/>
    <w:rsid w:val="00F56ABE"/>
    <w:rsid w:val="00FD1898"/>
    <w:rsid w:val="00FD2A66"/>
    <w:rsid w:val="00FE3FAD"/>
    <w:rsid w:val="00FE7D95"/>
    <w:rsid w:val="00FF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C25B8B4"/>
  <w15:chartTrackingRefBased/>
  <w15:docId w15:val="{CCD5481B-3EB1-49AE-B2AF-EBF7B1EF5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7">
    <w:name w:val="heading 7"/>
    <w:basedOn w:val="Normalny"/>
    <w:next w:val="Normalny"/>
    <w:qFormat/>
    <w:pPr>
      <w:numPr>
        <w:ilvl w:val="6"/>
        <w:numId w:val="1"/>
      </w:numPr>
      <w:spacing w:before="240" w:after="60"/>
      <w:outlineLvl w:val="6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  <w:sz w:val="28"/>
      <w:szCs w:val="28"/>
    </w:rPr>
  </w:style>
  <w:style w:type="character" w:customStyle="1" w:styleId="WW8Num3z0">
    <w:name w:val="WW8Num3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4z0">
    <w:name w:val="WW8Num4z0"/>
    <w:rPr>
      <w:rFonts w:ascii="OpenSymbol" w:hAnsi="OpenSymbol" w:cs="OpenSymbol"/>
      <w:color w:val="auto"/>
      <w:sz w:val="26"/>
      <w:szCs w:val="26"/>
    </w:rPr>
  </w:style>
  <w:style w:type="character" w:customStyle="1" w:styleId="WW8Num4z3">
    <w:name w:val="WW8Num4z3"/>
    <w:rPr>
      <w:rFonts w:ascii="Symbol" w:hAnsi="Symbol" w:cs="OpenSymbol"/>
    </w:rPr>
  </w:style>
  <w:style w:type="character" w:customStyle="1" w:styleId="WW8Num3z1">
    <w:name w:val="WW8Num3z1"/>
    <w:rPr>
      <w:rFonts w:ascii="Nachlieli CLM" w:hAnsi="Nachlieli CLM" w:cs="OpenSymbol"/>
      <w:color w:val="auto"/>
      <w:sz w:val="26"/>
      <w:szCs w:val="26"/>
    </w:rPr>
  </w:style>
  <w:style w:type="character" w:customStyle="1" w:styleId="WW8Num3z3">
    <w:name w:val="WW8Num3z3"/>
    <w:rPr>
      <w:rFonts w:ascii="Symbol" w:hAnsi="Symbol" w:cs="OpenSymbol"/>
    </w:rPr>
  </w:style>
  <w:style w:type="character" w:customStyle="1" w:styleId="WW8Num5z0">
    <w:name w:val="WW8Num5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6z0">
    <w:name w:val="WW8Num6z0"/>
    <w:rPr>
      <w:rFonts w:ascii="Symbol" w:hAnsi="Symbol" w:cs="OpenSymbol"/>
    </w:rPr>
  </w:style>
  <w:style w:type="character" w:customStyle="1" w:styleId="WW8Num6z1">
    <w:name w:val="WW8Num6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7z0">
    <w:name w:val="WW8Num7z0"/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6"/>
      <w:szCs w:val="26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eastAsia="Times New Roman" w:hAnsi="OpenSymbol" w:cs="OpenSymbol"/>
      <w:caps w:val="0"/>
      <w:smallCaps w:val="0"/>
      <w:color w:val="auto"/>
      <w:spacing w:val="0"/>
      <w:sz w:val="26"/>
      <w:szCs w:val="26"/>
    </w:rPr>
  </w:style>
  <w:style w:type="character" w:customStyle="1" w:styleId="WW8Num9z0">
    <w:name w:val="WW8Num9z0"/>
    <w:rPr>
      <w:rFonts w:ascii="Symbol" w:hAnsi="Symbol" w:cs="OpenSymbol"/>
      <w:sz w:val="26"/>
      <w:szCs w:val="26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Symbol" w:hAnsi="Symbol" w:cs="OpenSymbol"/>
      <w:sz w:val="26"/>
      <w:szCs w:val="26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1">
    <w:name w:val="WW8Num5z1"/>
    <w:rPr>
      <w:rFonts w:ascii="OpenSymbol" w:hAnsi="OpenSymbol" w:cs="OpenSymbol"/>
      <w:sz w:val="26"/>
      <w:szCs w:val="26"/>
    </w:rPr>
  </w:style>
  <w:style w:type="character" w:customStyle="1" w:styleId="WW8Num5z3">
    <w:name w:val="WW8Num5z3"/>
    <w:rPr>
      <w:rFonts w:ascii="Symbol" w:hAnsi="Symbol" w:cs="OpenSymbol"/>
    </w:rPr>
  </w:style>
  <w:style w:type="character" w:customStyle="1" w:styleId="WW8Num3z2">
    <w:name w:val="WW8Num3z2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6z3">
    <w:name w:val="WW8Num6z3"/>
    <w:rPr>
      <w:rFonts w:ascii="Symbol" w:hAnsi="Symbol" w:cs="OpenSymbol"/>
    </w:rPr>
  </w:style>
  <w:style w:type="character" w:customStyle="1" w:styleId="WW8Num7z3">
    <w:name w:val="WW8Num7z3"/>
    <w:rPr>
      <w:rFonts w:ascii="Symbol" w:hAnsi="Symbol" w:cs="OpenSymbol"/>
    </w:rPr>
  </w:style>
  <w:style w:type="character" w:customStyle="1" w:styleId="WW8Num4z1">
    <w:name w:val="WW8Num4z1"/>
    <w:rPr>
      <w:rFonts w:ascii="Symbol" w:hAnsi="Symbol" w:cs="Symbol" w:hint="default"/>
      <w:sz w:val="28"/>
      <w:szCs w:val="28"/>
    </w:rPr>
  </w:style>
  <w:style w:type="character" w:customStyle="1" w:styleId="WW8Num4z2">
    <w:name w:val="WW8Num4z2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Domylnaczcionkaakapitu11">
    <w:name w:val="Domyślna czcionka akapitu11"/>
  </w:style>
  <w:style w:type="character" w:customStyle="1" w:styleId="WW8Num12z0">
    <w:name w:val="WW8Num12z0"/>
    <w:rPr>
      <w:rFonts w:ascii="Symbol" w:hAnsi="Symbol" w:cs="OpenSymbol"/>
    </w:rPr>
  </w:style>
  <w:style w:type="character" w:customStyle="1" w:styleId="WW8Num12z1">
    <w:name w:val="WW8Num12z1"/>
    <w:rPr>
      <w:rFonts w:ascii="OpenSymbol" w:hAnsi="OpenSymbol" w:cs="OpenSymbol"/>
    </w:rPr>
  </w:style>
  <w:style w:type="character" w:customStyle="1" w:styleId="WW8Num13z0">
    <w:name w:val="WW8Num13z0"/>
    <w:rPr>
      <w:rFonts w:ascii="Times New Roman" w:hAnsi="Times New Roman" w:cs="Times New Roman"/>
      <w:b w:val="0"/>
      <w:bCs w:val="0"/>
      <w:sz w:val="28"/>
      <w:szCs w:val="28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bCs w:val="0"/>
      <w:i w:val="0"/>
      <w:iCs/>
      <w:sz w:val="28"/>
      <w:szCs w:val="28"/>
      <w:lang w:val="pl-PL"/>
    </w:rPr>
  </w:style>
  <w:style w:type="character" w:customStyle="1" w:styleId="WW8Num8z3">
    <w:name w:val="WW8Num8z3"/>
    <w:rPr>
      <w:rFonts w:ascii="Symbol" w:hAnsi="Symbol" w:cs="OpenSymbol"/>
    </w:rPr>
  </w:style>
  <w:style w:type="character" w:customStyle="1" w:styleId="WW8Num5z2">
    <w:name w:val="WW8Num5z2"/>
    <w:rPr>
      <w:rFonts w:ascii="OpenSymbol" w:hAnsi="OpenSymbol" w:cs="OpenSymbol"/>
      <w:sz w:val="28"/>
      <w:szCs w:val="28"/>
      <w:lang w:val="pl-PL"/>
    </w:rPr>
  </w:style>
  <w:style w:type="character" w:customStyle="1" w:styleId="WW8Num12z3">
    <w:name w:val="WW8Num12z3"/>
    <w:rPr>
      <w:rFonts w:ascii="Symbol" w:hAnsi="Symbol" w:cs="OpenSymbol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3z3">
    <w:name w:val="WW8Num13z3"/>
    <w:rPr>
      <w:rFonts w:ascii="Symbol" w:hAnsi="Symbol" w:cs="OpenSymbol"/>
    </w:rPr>
  </w:style>
  <w:style w:type="character" w:customStyle="1" w:styleId="WW8Num14z1">
    <w:name w:val="WW8Num14z1"/>
    <w:rPr>
      <w:rFonts w:ascii="OpenSymbol" w:hAnsi="OpenSymbol" w:cs="OpenSymbol"/>
    </w:rPr>
  </w:style>
  <w:style w:type="character" w:customStyle="1" w:styleId="WW8Num14z3">
    <w:name w:val="WW8Num14z3"/>
    <w:rPr>
      <w:rFonts w:ascii="Symbol" w:hAnsi="Symbol" w:cs="OpenSymbol"/>
    </w:rPr>
  </w:style>
  <w:style w:type="character" w:customStyle="1" w:styleId="WW8Num15z0">
    <w:name w:val="WW8Num15z0"/>
    <w:rPr>
      <w:rFonts w:ascii="Segoe UI" w:hAnsi="Segoe UI" w:cs="OpenSymbol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5z3">
    <w:name w:val="WW8Num15z3"/>
    <w:rPr>
      <w:rFonts w:ascii="Symbol" w:hAnsi="Symbol" w:cs="OpenSymbol"/>
    </w:rPr>
  </w:style>
  <w:style w:type="character" w:customStyle="1" w:styleId="WW8Num16z0">
    <w:name w:val="WW8Num16z0"/>
    <w:rPr>
      <w:rFonts w:ascii="Segoe UI" w:hAnsi="Segoe UI" w:cs="OpenSymbol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6z3">
    <w:name w:val="WW8Num16z3"/>
    <w:rPr>
      <w:rFonts w:ascii="Symbol" w:hAnsi="Symbol" w:cs="OpenSymbol"/>
    </w:rPr>
  </w:style>
  <w:style w:type="character" w:customStyle="1" w:styleId="WW8Num17z0">
    <w:name w:val="WW8Num17z0"/>
    <w:rPr>
      <w:rFonts w:ascii="Segoe UI" w:hAnsi="Segoe UI" w:cs="OpenSymbol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7z3">
    <w:name w:val="WW8Num17z3"/>
    <w:rPr>
      <w:rFonts w:ascii="Symbol" w:hAnsi="Symbol" w:cs="OpenSymbol"/>
    </w:rPr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2">
    <w:name w:val="WW8Num6z2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2">
    <w:name w:val="WW8Num7z2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2z2">
    <w:name w:val="WW8Num12z2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4z2">
    <w:name w:val="WW8Num14z2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St9z0">
    <w:name w:val="WW8NumSt9z0"/>
    <w:rPr>
      <w:rFonts w:ascii="Symbol" w:hAnsi="Symbol" w:cs="Symbol"/>
    </w:rPr>
  </w:style>
  <w:style w:type="character" w:customStyle="1" w:styleId="Domylnaczcionkaakapitu10">
    <w:name w:val="Domyślna czcionka akapitu10"/>
  </w:style>
  <w:style w:type="character" w:customStyle="1" w:styleId="WW8Num15z2">
    <w:name w:val="WW8Num15z2"/>
    <w:rPr>
      <w:rFonts w:ascii="Wingdings" w:hAnsi="Wingdings" w:cs="Wingdings"/>
      <w:sz w:val="20"/>
    </w:rPr>
  </w:style>
  <w:style w:type="character" w:customStyle="1" w:styleId="WW8NumSt15z0">
    <w:name w:val="WW8NumSt15z0"/>
    <w:rPr>
      <w:rFonts w:ascii="Symbol" w:hAnsi="Symbol" w:cs="Symbol"/>
    </w:rPr>
  </w:style>
  <w:style w:type="character" w:customStyle="1" w:styleId="Domylnaczcionkaakapitu9">
    <w:name w:val="Domyślna czcionka akapitu9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2">
    <w:name w:val="WW8Num16z2"/>
    <w:rPr>
      <w:rFonts w:ascii="Wingdings" w:hAnsi="Wingdings" w:cs="Wingdings"/>
    </w:rPr>
  </w:style>
  <w:style w:type="character" w:customStyle="1" w:styleId="WW8Num17z2">
    <w:name w:val="WW8Num17z2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ascii="Symbol" w:hAnsi="Symbol" w:cs="Symbol"/>
    </w:rPr>
  </w:style>
  <w:style w:type="character" w:customStyle="1" w:styleId="WW8Num20z1">
    <w:name w:val="WW8Num20z1"/>
    <w:rPr>
      <w:rFonts w:ascii="Courier New" w:hAnsi="Courier New" w:cs="Courier New"/>
    </w:rPr>
  </w:style>
  <w:style w:type="character" w:customStyle="1" w:styleId="WW8Num20z2">
    <w:name w:val="WW8Num20z2"/>
    <w:rPr>
      <w:rFonts w:ascii="Wingdings" w:hAnsi="Wingdings" w:cs="Wingdings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Domylnaczcionkaakapitu6">
    <w:name w:val="Domyślna czcionka akapitu6"/>
  </w:style>
  <w:style w:type="character" w:customStyle="1" w:styleId="Domylnaczcionkaakapitu5">
    <w:name w:val="Domyślna czcionka akapitu5"/>
  </w:style>
  <w:style w:type="character" w:customStyle="1" w:styleId="Domylnaczcionkaakapitu4">
    <w:name w:val="Domyślna czcionka akapitu4"/>
  </w:style>
  <w:style w:type="character" w:customStyle="1" w:styleId="Domylnaczcionkaakapitu3">
    <w:name w:val="Domyślna czcionka akapitu3"/>
  </w:style>
  <w:style w:type="character" w:customStyle="1" w:styleId="Domylnaczcionkaakapitu2">
    <w:name w:val="Domyślna czcionka akapitu2"/>
  </w:style>
  <w:style w:type="character" w:customStyle="1" w:styleId="WW8Num20z3">
    <w:name w:val="WW8Num20z3"/>
    <w:rPr>
      <w:rFonts w:ascii="Symbol" w:hAnsi="Symbol" w:cs="Symbol"/>
    </w:rPr>
  </w:style>
  <w:style w:type="character" w:customStyle="1" w:styleId="WW8Num23z0">
    <w:name w:val="WW8Num23z0"/>
    <w:rPr>
      <w:rFonts w:ascii="Times New Roman" w:hAnsi="Times New Roman" w:cs="Times New Roman"/>
    </w:rPr>
  </w:style>
  <w:style w:type="character" w:customStyle="1" w:styleId="WW8Num23z1">
    <w:name w:val="WW8Num23z1"/>
    <w:rPr>
      <w:rFonts w:ascii="Courier New" w:hAnsi="Courier New" w:cs="Courier New"/>
    </w:rPr>
  </w:style>
  <w:style w:type="character" w:customStyle="1" w:styleId="WW8Num23z2">
    <w:name w:val="WW8Num23z2"/>
    <w:rPr>
      <w:rFonts w:ascii="Wingdings" w:hAnsi="Wingdings" w:cs="Wingdings"/>
    </w:rPr>
  </w:style>
  <w:style w:type="character" w:customStyle="1" w:styleId="WW8Num23z3">
    <w:name w:val="WW8Num23z3"/>
    <w:rPr>
      <w:rFonts w:ascii="Symbol" w:hAnsi="Symbol" w:cs="Symbol"/>
    </w:rPr>
  </w:style>
  <w:style w:type="character" w:customStyle="1" w:styleId="WW8Num25z0">
    <w:name w:val="WW8Num25z0"/>
    <w:rPr>
      <w:rFonts w:ascii="Times New Roman" w:hAnsi="Times New Roman" w:cs="Times New Roman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5z3">
    <w:name w:val="WW8Num25z3"/>
    <w:rPr>
      <w:rFonts w:ascii="Symbol" w:hAnsi="Symbol" w:cs="Symbol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rFonts w:ascii="Times New Roman" w:hAnsi="Times New Roman" w:cs="Times New Roman"/>
      <w:b w:val="0"/>
      <w:bCs w:val="0"/>
      <w:sz w:val="26"/>
      <w:szCs w:val="26"/>
    </w:rPr>
  </w:style>
  <w:style w:type="character" w:styleId="Numerstrony">
    <w:name w:val="page number"/>
    <w:basedOn w:val="Domylnaczcionkaakapitu1"/>
  </w:style>
  <w:style w:type="character" w:customStyle="1" w:styleId="Znakiprzypiswkocowych">
    <w:name w:val="Znaki przypisów końcowych"/>
    <w:rPr>
      <w:vertAlign w:val="superscript"/>
    </w:rPr>
  </w:style>
  <w:style w:type="character" w:styleId="Pogrubienie">
    <w:name w:val="Strong"/>
    <w:uiPriority w:val="22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st">
    <w:name w:val="st"/>
    <w:basedOn w:val="Domylnaczcionkaakapitu1"/>
  </w:style>
  <w:style w:type="character" w:styleId="Uwydatnienie">
    <w:name w:val="Emphasis"/>
    <w:qFormat/>
    <w:rPr>
      <w:i/>
      <w:iCs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displayitem">
    <w:name w:val="displayitem"/>
    <w:basedOn w:val="Domylnaczcionkaakapitu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Odwoanieprzypisukocowego1">
    <w:name w:val="Odwołanie przypisu końcowego1"/>
    <w:rPr>
      <w:vertAlign w:val="superscript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przypisukocowego2">
    <w:name w:val="Odwołanie przypisu końcowego2"/>
    <w:rPr>
      <w:vertAlign w:val="superscript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Odwoanieprzypisukocowego3">
    <w:name w:val="Odwołanie przypisu końcowego3"/>
    <w:rPr>
      <w:vertAlign w:val="superscript"/>
    </w:rPr>
  </w:style>
  <w:style w:type="character" w:customStyle="1" w:styleId="txt-new">
    <w:name w:val="txt-new"/>
    <w:basedOn w:val="Domylnaczcionkaakapitu8"/>
  </w:style>
  <w:style w:type="character" w:customStyle="1" w:styleId="Odwoaniedokomentarza3">
    <w:name w:val="Odwołanie do komentarza3"/>
    <w:rPr>
      <w:sz w:val="16"/>
      <w:szCs w:val="16"/>
    </w:rPr>
  </w:style>
  <w:style w:type="character" w:customStyle="1" w:styleId="Znakiwypunktowania">
    <w:name w:val="Znaki wypunktowania"/>
    <w:rPr>
      <w:rFonts w:ascii="OpenSymbol" w:eastAsia="OpenSymbol" w:hAnsi="OpenSymbol" w:cs="OpenSymbol"/>
    </w:rPr>
  </w:style>
  <w:style w:type="character" w:customStyle="1" w:styleId="Odwoaniedokomentarza4">
    <w:name w:val="Odwołanie do komentarza4"/>
    <w:rPr>
      <w:sz w:val="16"/>
      <w:szCs w:val="16"/>
    </w:rPr>
  </w:style>
  <w:style w:type="character" w:customStyle="1" w:styleId="Odwoanieprzypisukocowego4">
    <w:name w:val="Odwołanie przypisu końcowego4"/>
    <w:rPr>
      <w:vertAlign w:val="superscript"/>
    </w:rPr>
  </w:style>
  <w:style w:type="character" w:customStyle="1" w:styleId="Odwoaniedokomentarza5">
    <w:name w:val="Odwołanie do komentarza5"/>
    <w:rPr>
      <w:sz w:val="16"/>
      <w:szCs w:val="16"/>
    </w:rPr>
  </w:style>
  <w:style w:type="character" w:customStyle="1" w:styleId="WW8Num21z0">
    <w:name w:val="WW8Num21z0"/>
    <w:rPr>
      <w:rFonts w:ascii="Tahoma" w:hAnsi="Tahoma" w:cs="Symbol"/>
      <w:sz w:val="28"/>
      <w:szCs w:val="28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1z3">
    <w:name w:val="WW8Num21z3"/>
    <w:rPr>
      <w:rFonts w:ascii="Symbol" w:hAnsi="Symbol" w:cs="OpenSymbol"/>
    </w:rPr>
  </w:style>
  <w:style w:type="character" w:customStyle="1" w:styleId="WW8Num22z0">
    <w:name w:val="WW8Num22z0"/>
    <w:rPr>
      <w:rFonts w:ascii="Symbol" w:hAnsi="Symbol" w:cs="OpenSymbol"/>
      <w:sz w:val="28"/>
      <w:szCs w:val="28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4z0">
    <w:name w:val="WW8Num24z0"/>
    <w:rPr>
      <w:rFonts w:ascii="Tahoma" w:hAnsi="Tahoma" w:cs="OpenSymbol"/>
      <w:sz w:val="29"/>
      <w:szCs w:val="28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4z3">
    <w:name w:val="WW8Num24z3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  <w:sz w:val="29"/>
      <w:szCs w:val="28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-Absatz-Standardschriftart1">
    <w:name w:val="WW-Absatz-Standardschriftart1"/>
  </w:style>
  <w:style w:type="character" w:customStyle="1" w:styleId="WW-Absatz-Standardschriftart">
    <w:name w:val="WW-Absatz-Standardschriftart"/>
  </w:style>
  <w:style w:type="character" w:customStyle="1" w:styleId="Absatz-Standardschriftart">
    <w:name w:val="Absatz-Standardschriftart"/>
  </w:style>
  <w:style w:type="character" w:customStyle="1" w:styleId="WW8Num16z8">
    <w:name w:val="WW8Num16z8"/>
  </w:style>
  <w:style w:type="character" w:customStyle="1" w:styleId="WW8Num16z7">
    <w:name w:val="WW8Num16z7"/>
  </w:style>
  <w:style w:type="character" w:customStyle="1" w:styleId="WW8Num16z6">
    <w:name w:val="WW8Num16z6"/>
  </w:style>
  <w:style w:type="character" w:customStyle="1" w:styleId="WW8Num16z5">
    <w:name w:val="WW8Num16z5"/>
  </w:style>
  <w:style w:type="character" w:customStyle="1" w:styleId="WW8Num16z4">
    <w:name w:val="WW8Num16z4"/>
  </w:style>
  <w:style w:type="paragraph" w:customStyle="1" w:styleId="Nagwek12">
    <w:name w:val="Nagłówek12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caption1">
    <w:name w:val="caption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">
    <w:name w:val="caption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">
    <w:name w:val="caption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">
    <w:name w:val="caption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">
    <w:name w:val="caption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">
    <w:name w:val="caption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">
    <w:name w:val="caption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">
    <w:name w:val="caption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">
    <w:name w:val="caption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caption1111111111">
    <w:name w:val="caption111111111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1">
    <w:name w:val="Nagłówek1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10">
    <w:name w:val="Nagłówek10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9">
    <w:name w:val="Nagłówek9"/>
    <w:basedOn w:val="Normalny"/>
    <w:next w:val="Podtytu"/>
    <w:pPr>
      <w:jc w:val="center"/>
    </w:pPr>
    <w:rPr>
      <w:b/>
      <w:sz w:val="32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Nagwek8">
    <w:name w:val="Nagłówek8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8">
    <w:name w:val="Podpis8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6">
    <w:name w:val="Nagłówek6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5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4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Gwkaistopka">
    <w:name w:val="Główka i stopka"/>
    <w:basedOn w:val="Normalny"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Nagwek13">
    <w:name w:val="Nagłówek1"/>
    <w:basedOn w:val="Normalny"/>
    <w:next w:val="Tekstpodstawowy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Podtytu">
    <w:name w:val="Subtitle"/>
    <w:basedOn w:val="Nagwek"/>
    <w:next w:val="Tekstpodstawowy"/>
    <w:qFormat/>
    <w:pPr>
      <w:jc w:val="center"/>
    </w:pPr>
    <w:rPr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nak7">
    <w:name w:val="Znak7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rPr>
      <w:sz w:val="20"/>
      <w:szCs w:val="20"/>
    </w:rPr>
  </w:style>
  <w:style w:type="paragraph" w:customStyle="1" w:styleId="CharCharZnakZnakCharCharZnakZnakCharChar">
    <w:name w:val="Char Char Znak Znak Char Char Znak Znak Char Char"/>
    <w:basedOn w:val="Normalny"/>
    <w:pPr>
      <w:widowControl/>
      <w:suppressAutoHyphens w:val="0"/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customStyle="1" w:styleId="Bezodstpw1">
    <w:name w:val="Bez odstępów1"/>
    <w:pPr>
      <w:suppressAutoHyphens/>
    </w:pPr>
    <w:rPr>
      <w:rFonts w:eastAsia="Lucida Sans Unicode"/>
      <w:sz w:val="24"/>
      <w:szCs w:val="24"/>
      <w:lang w:eastAsia="zh-CN"/>
    </w:rPr>
  </w:style>
  <w:style w:type="paragraph" w:styleId="NormalnyWeb">
    <w:name w:val="Normal (Web)"/>
    <w:basedOn w:val="Normalny"/>
    <w:pPr>
      <w:widowControl/>
      <w:suppressAutoHyphens w:val="0"/>
      <w:spacing w:before="100" w:after="119"/>
    </w:pPr>
    <w:rPr>
      <w:rFonts w:eastAsia="Times New Roman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Tekstkomentarza2">
    <w:name w:val="Tekst komentarza2"/>
    <w:basedOn w:val="Normalny"/>
    <w:rPr>
      <w:sz w:val="20"/>
      <w:szCs w:val="20"/>
    </w:rPr>
  </w:style>
  <w:style w:type="paragraph" w:customStyle="1" w:styleId="Tekstpodstawowy31">
    <w:name w:val="Tekst podstawowy 31"/>
    <w:basedOn w:val="Normalny"/>
    <w:pPr>
      <w:jc w:val="both"/>
    </w:pPr>
    <w:rPr>
      <w:sz w:val="28"/>
    </w:rPr>
  </w:style>
  <w:style w:type="paragraph" w:customStyle="1" w:styleId="Listapunktowana31">
    <w:name w:val="Lista punktowana 31"/>
    <w:basedOn w:val="Normalny"/>
    <w:pPr>
      <w:numPr>
        <w:numId w:val="2"/>
      </w:numPr>
      <w:jc w:val="both"/>
    </w:pPr>
    <w:rPr>
      <w:sz w:val="28"/>
      <w:szCs w:val="28"/>
    </w:rPr>
  </w:style>
  <w:style w:type="paragraph" w:customStyle="1" w:styleId="Tekstpodstawowy22">
    <w:name w:val="Tekst podstawowy 22"/>
    <w:basedOn w:val="Normalny"/>
    <w:pPr>
      <w:jc w:val="both"/>
    </w:pPr>
    <w:rPr>
      <w:rFonts w:ascii="Arial" w:hAnsi="Arial" w:cs="Arial"/>
    </w:rPr>
  </w:style>
  <w:style w:type="paragraph" w:customStyle="1" w:styleId="author">
    <w:name w:val="author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lead">
    <w:name w:val="lead"/>
    <w:basedOn w:val="Normalny"/>
    <w:pPr>
      <w:widowControl/>
      <w:suppressAutoHyphens w:val="0"/>
      <w:spacing w:before="100" w:after="100"/>
    </w:pPr>
    <w:rPr>
      <w:rFonts w:eastAsia="Times New Roman"/>
    </w:rPr>
  </w:style>
  <w:style w:type="paragraph" w:customStyle="1" w:styleId="Tekstkomentarza3">
    <w:name w:val="Tekst komentarza3"/>
    <w:basedOn w:val="Normalny"/>
    <w:rPr>
      <w:sz w:val="20"/>
      <w:szCs w:val="20"/>
    </w:rPr>
  </w:style>
  <w:style w:type="paragraph" w:customStyle="1" w:styleId="Tekstkomentarza4">
    <w:name w:val="Tekst komentarza4"/>
    <w:basedOn w:val="Normalny"/>
    <w:rPr>
      <w:sz w:val="20"/>
      <w:szCs w:val="20"/>
    </w:rPr>
  </w:style>
  <w:style w:type="paragraph" w:customStyle="1" w:styleId="Tekstkomentarza5">
    <w:name w:val="Tekst komentarza5"/>
    <w:basedOn w:val="Normalny"/>
    <w:rPr>
      <w:sz w:val="20"/>
      <w:szCs w:val="20"/>
    </w:rPr>
  </w:style>
  <w:style w:type="character" w:customStyle="1" w:styleId="TekstpodstawowyZnak">
    <w:name w:val="Tekst podstawowy Znak"/>
    <w:link w:val="Tekstpodstawowy"/>
    <w:rsid w:val="00783577"/>
    <w:rPr>
      <w:rFonts w:eastAsia="Andale Sans UI"/>
      <w:kern w:val="2"/>
      <w:sz w:val="24"/>
      <w:szCs w:val="24"/>
      <w:lang w:eastAsia="zh-CN"/>
    </w:rPr>
  </w:style>
  <w:style w:type="paragraph" w:styleId="Akapitzlist">
    <w:name w:val="List Paragraph"/>
    <w:basedOn w:val="Normalny"/>
    <w:uiPriority w:val="34"/>
    <w:qFormat/>
    <w:rsid w:val="000A6511"/>
    <w:pPr>
      <w:ind w:left="708"/>
    </w:pPr>
  </w:style>
  <w:style w:type="character" w:styleId="Odwoanieprzypisukocowego">
    <w:name w:val="endnote reference"/>
    <w:uiPriority w:val="99"/>
    <w:semiHidden/>
    <w:unhideWhenUsed/>
    <w:rsid w:val="007A41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FCBB3-F734-445C-8C1A-757864DB2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510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Nr 1/14</vt:lpstr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Nr 1/14</dc:title>
  <dc:subject/>
  <dc:creator>witkowska.aleksandra</dc:creator>
  <cp:keywords/>
  <cp:lastModifiedBy>Ewa Kowalska</cp:lastModifiedBy>
  <cp:revision>22</cp:revision>
  <cp:lastPrinted>2023-05-25T07:44:00Z</cp:lastPrinted>
  <dcterms:created xsi:type="dcterms:W3CDTF">2026-09-11T08:06:00Z</dcterms:created>
  <dcterms:modified xsi:type="dcterms:W3CDTF">2026-09-11T11:46:00Z</dcterms:modified>
</cp:coreProperties>
</file>