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C8F3B4" w14:textId="7A744673" w:rsidR="00D03F91" w:rsidRPr="003535AB" w:rsidRDefault="00D03F91" w:rsidP="00A50317">
      <w:pPr>
        <w:pStyle w:val="Tytu"/>
        <w:rPr>
          <w:rFonts w:ascii="Arial" w:hAnsi="Arial" w:cs="Arial"/>
          <w:sz w:val="24"/>
          <w:szCs w:val="24"/>
        </w:rPr>
      </w:pPr>
      <w:r w:rsidRPr="003535AB">
        <w:rPr>
          <w:rFonts w:ascii="Arial" w:hAnsi="Arial" w:cs="Arial"/>
          <w:sz w:val="24"/>
          <w:szCs w:val="24"/>
        </w:rPr>
        <w:t>INFORMACJA</w:t>
      </w:r>
    </w:p>
    <w:p w14:paraId="1539ECAD" w14:textId="77777777" w:rsidR="00D03F91" w:rsidRPr="003535AB" w:rsidRDefault="00D03F91" w:rsidP="00A50317">
      <w:pPr>
        <w:pStyle w:val="Tytu"/>
        <w:spacing w:before="0"/>
        <w:rPr>
          <w:rFonts w:ascii="Arial" w:hAnsi="Arial" w:cs="Arial"/>
          <w:sz w:val="24"/>
          <w:szCs w:val="24"/>
        </w:rPr>
      </w:pPr>
      <w:r w:rsidRPr="003535AB">
        <w:rPr>
          <w:rFonts w:ascii="Arial" w:hAnsi="Arial" w:cs="Arial"/>
          <w:sz w:val="24"/>
          <w:szCs w:val="24"/>
        </w:rPr>
        <w:t>dotycząca pracy Prezydenta Olsztyna w okresie:</w:t>
      </w:r>
    </w:p>
    <w:p w14:paraId="6A3969BC" w14:textId="7B8331D5" w:rsidR="00D03F91" w:rsidRPr="003535AB" w:rsidRDefault="00D03F91" w:rsidP="00A50317">
      <w:pPr>
        <w:pStyle w:val="Tytu"/>
        <w:spacing w:before="0"/>
        <w:rPr>
          <w:rFonts w:ascii="Arial" w:hAnsi="Arial" w:cs="Arial"/>
          <w:sz w:val="24"/>
          <w:szCs w:val="24"/>
        </w:rPr>
      </w:pPr>
      <w:r w:rsidRPr="003535AB">
        <w:rPr>
          <w:rFonts w:ascii="Arial" w:hAnsi="Arial" w:cs="Arial"/>
          <w:sz w:val="24"/>
          <w:szCs w:val="24"/>
        </w:rPr>
        <w:t xml:space="preserve">od </w:t>
      </w:r>
      <w:r w:rsidR="00BD31AA" w:rsidRPr="003535AB">
        <w:rPr>
          <w:rFonts w:ascii="Arial" w:hAnsi="Arial" w:cs="Arial"/>
          <w:sz w:val="24"/>
          <w:szCs w:val="24"/>
        </w:rPr>
        <w:t>1</w:t>
      </w:r>
      <w:r w:rsidR="000C0050">
        <w:rPr>
          <w:rFonts w:ascii="Arial" w:hAnsi="Arial" w:cs="Arial"/>
          <w:sz w:val="24"/>
          <w:szCs w:val="24"/>
        </w:rPr>
        <w:t>9</w:t>
      </w:r>
      <w:r w:rsidR="005D0BFD" w:rsidRPr="003535AB">
        <w:rPr>
          <w:rFonts w:ascii="Arial" w:hAnsi="Arial" w:cs="Arial"/>
          <w:sz w:val="24"/>
          <w:szCs w:val="24"/>
        </w:rPr>
        <w:t xml:space="preserve"> sierpnia</w:t>
      </w:r>
      <w:r w:rsidR="00A43182" w:rsidRPr="003535AB">
        <w:rPr>
          <w:rFonts w:ascii="Arial" w:hAnsi="Arial" w:cs="Arial"/>
          <w:sz w:val="24"/>
          <w:szCs w:val="24"/>
        </w:rPr>
        <w:t xml:space="preserve"> 2026</w:t>
      </w:r>
      <w:r w:rsidRPr="003535AB">
        <w:rPr>
          <w:rFonts w:ascii="Arial" w:hAnsi="Arial" w:cs="Arial"/>
          <w:sz w:val="24"/>
          <w:szCs w:val="24"/>
        </w:rPr>
        <w:t xml:space="preserve"> r. </w:t>
      </w:r>
      <w:r w:rsidR="00A43182" w:rsidRPr="003535AB">
        <w:rPr>
          <w:rFonts w:ascii="Arial" w:hAnsi="Arial" w:cs="Arial"/>
          <w:sz w:val="24"/>
          <w:szCs w:val="24"/>
        </w:rPr>
        <w:t>do</w:t>
      </w:r>
      <w:r w:rsidR="005F221D" w:rsidRPr="003535AB">
        <w:rPr>
          <w:rFonts w:ascii="Arial" w:hAnsi="Arial" w:cs="Arial"/>
          <w:sz w:val="24"/>
          <w:szCs w:val="24"/>
        </w:rPr>
        <w:t xml:space="preserve"> </w:t>
      </w:r>
      <w:r w:rsidR="00050D4D">
        <w:rPr>
          <w:rFonts w:ascii="Arial" w:hAnsi="Arial" w:cs="Arial"/>
          <w:sz w:val="24"/>
          <w:szCs w:val="24"/>
        </w:rPr>
        <w:t>22 września</w:t>
      </w:r>
      <w:r w:rsidR="00A43182" w:rsidRPr="003535AB">
        <w:rPr>
          <w:rFonts w:ascii="Arial" w:hAnsi="Arial" w:cs="Arial"/>
          <w:sz w:val="24"/>
          <w:szCs w:val="24"/>
        </w:rPr>
        <w:t xml:space="preserve"> 2026 r.</w:t>
      </w:r>
    </w:p>
    <w:p w14:paraId="379A4DAE" w14:textId="77777777" w:rsidR="00711849" w:rsidRPr="003535AB" w:rsidRDefault="00711849" w:rsidP="00E326F8">
      <w:pPr>
        <w:rPr>
          <w:rFonts w:ascii="Arial" w:hAnsi="Arial" w:cs="Arial"/>
          <w:b/>
        </w:rPr>
      </w:pPr>
    </w:p>
    <w:p w14:paraId="38913886" w14:textId="25FBEFF8" w:rsidR="00456891" w:rsidRPr="00837908" w:rsidRDefault="00C94435" w:rsidP="00837908">
      <w:pPr>
        <w:pStyle w:val="Podtytu"/>
        <w:spacing w:after="0"/>
        <w:jc w:val="left"/>
        <w:rPr>
          <w:rFonts w:ascii="Arial" w:hAnsi="Arial" w:cs="Arial"/>
        </w:rPr>
      </w:pPr>
      <w:r w:rsidRPr="003535AB">
        <w:rPr>
          <w:rFonts w:ascii="Arial" w:hAnsi="Arial" w:cs="Arial"/>
        </w:rPr>
        <w:t>W</w:t>
      </w:r>
      <w:r w:rsidR="00711849" w:rsidRPr="003535AB">
        <w:rPr>
          <w:rFonts w:ascii="Arial" w:hAnsi="Arial" w:cs="Arial"/>
        </w:rPr>
        <w:t xml:space="preserve"> okresie </w:t>
      </w:r>
      <w:r w:rsidR="00C1055A" w:rsidRPr="003535AB">
        <w:rPr>
          <w:rFonts w:ascii="Arial" w:hAnsi="Arial" w:cs="Arial"/>
        </w:rPr>
        <w:t xml:space="preserve">od </w:t>
      </w:r>
      <w:r w:rsidR="000C0050">
        <w:rPr>
          <w:rFonts w:ascii="Arial" w:hAnsi="Arial" w:cs="Arial"/>
        </w:rPr>
        <w:t>19</w:t>
      </w:r>
      <w:r w:rsidR="005D0BFD" w:rsidRPr="003535AB">
        <w:rPr>
          <w:rFonts w:ascii="Arial" w:hAnsi="Arial" w:cs="Arial"/>
        </w:rPr>
        <w:t xml:space="preserve"> sierpnia</w:t>
      </w:r>
      <w:r w:rsidR="00711849" w:rsidRPr="003535AB">
        <w:rPr>
          <w:rFonts w:ascii="Arial" w:hAnsi="Arial" w:cs="Arial"/>
        </w:rPr>
        <w:t xml:space="preserve"> 202</w:t>
      </w:r>
      <w:r w:rsidR="00024372" w:rsidRPr="003535AB">
        <w:rPr>
          <w:rFonts w:ascii="Arial" w:hAnsi="Arial" w:cs="Arial"/>
        </w:rPr>
        <w:t>6</w:t>
      </w:r>
      <w:r w:rsidR="00711849" w:rsidRPr="003535AB">
        <w:rPr>
          <w:rFonts w:ascii="Arial" w:hAnsi="Arial" w:cs="Arial"/>
        </w:rPr>
        <w:t xml:space="preserve"> r. </w:t>
      </w:r>
      <w:r w:rsidR="0002565E" w:rsidRPr="003535AB">
        <w:rPr>
          <w:rFonts w:ascii="Arial" w:hAnsi="Arial" w:cs="Arial"/>
        </w:rPr>
        <w:t xml:space="preserve">do </w:t>
      </w:r>
      <w:r w:rsidR="00050D4D">
        <w:rPr>
          <w:rFonts w:ascii="Arial" w:hAnsi="Arial" w:cs="Arial"/>
        </w:rPr>
        <w:t>22 września</w:t>
      </w:r>
      <w:r w:rsidR="00711849" w:rsidRPr="003535AB">
        <w:rPr>
          <w:rFonts w:ascii="Arial" w:hAnsi="Arial" w:cs="Arial"/>
        </w:rPr>
        <w:t xml:space="preserve"> 202</w:t>
      </w:r>
      <w:r w:rsidR="00E9176A" w:rsidRPr="003535AB">
        <w:rPr>
          <w:rFonts w:ascii="Arial" w:hAnsi="Arial" w:cs="Arial"/>
        </w:rPr>
        <w:t>6</w:t>
      </w:r>
      <w:r w:rsidR="00711849" w:rsidRPr="003535AB">
        <w:rPr>
          <w:rFonts w:ascii="Arial" w:hAnsi="Arial" w:cs="Arial"/>
        </w:rPr>
        <w:t xml:space="preserve"> r. Prezydent Olsztyna zatwierdził</w:t>
      </w:r>
      <w:r w:rsidR="006872CE">
        <w:rPr>
          <w:rFonts w:ascii="Arial" w:hAnsi="Arial" w:cs="Arial"/>
        </w:rPr>
        <w:t xml:space="preserve"> 23 </w:t>
      </w:r>
      <w:r w:rsidR="00711849" w:rsidRPr="003535AB">
        <w:rPr>
          <w:rFonts w:ascii="Arial" w:hAnsi="Arial" w:cs="Arial"/>
        </w:rPr>
        <w:t>Zarządze</w:t>
      </w:r>
      <w:r w:rsidR="006872CE">
        <w:rPr>
          <w:rFonts w:ascii="Arial" w:hAnsi="Arial" w:cs="Arial"/>
        </w:rPr>
        <w:t>nia</w:t>
      </w:r>
      <w:r w:rsidR="00711849" w:rsidRPr="003535AB">
        <w:rPr>
          <w:rFonts w:ascii="Arial" w:hAnsi="Arial" w:cs="Arial"/>
        </w:rPr>
        <w:t>, rozpatrzył</w:t>
      </w:r>
      <w:r w:rsidR="006872CE">
        <w:rPr>
          <w:rFonts w:ascii="Arial" w:hAnsi="Arial" w:cs="Arial"/>
        </w:rPr>
        <w:t xml:space="preserve"> 63 </w:t>
      </w:r>
      <w:r w:rsidR="00711849" w:rsidRPr="003535AB">
        <w:rPr>
          <w:rFonts w:ascii="Arial" w:hAnsi="Arial" w:cs="Arial"/>
        </w:rPr>
        <w:t>spraw</w:t>
      </w:r>
      <w:r w:rsidR="006872CE">
        <w:rPr>
          <w:rFonts w:ascii="Arial" w:hAnsi="Arial" w:cs="Arial"/>
        </w:rPr>
        <w:t>y</w:t>
      </w:r>
      <w:r w:rsidR="00711849" w:rsidRPr="003535AB">
        <w:rPr>
          <w:rFonts w:ascii="Arial" w:hAnsi="Arial" w:cs="Arial"/>
        </w:rPr>
        <w:t>, w wyniku których podjął</w:t>
      </w:r>
      <w:r w:rsidR="006872CE">
        <w:rPr>
          <w:rFonts w:ascii="Arial" w:hAnsi="Arial" w:cs="Arial"/>
        </w:rPr>
        <w:t xml:space="preserve"> 63 </w:t>
      </w:r>
      <w:r w:rsidR="00711849" w:rsidRPr="003535AB">
        <w:rPr>
          <w:rFonts w:ascii="Arial" w:hAnsi="Arial" w:cs="Arial"/>
        </w:rPr>
        <w:t>rozstrzygnię</w:t>
      </w:r>
      <w:r w:rsidR="006872CE">
        <w:rPr>
          <w:rFonts w:ascii="Arial" w:hAnsi="Arial" w:cs="Arial"/>
        </w:rPr>
        <w:t>cia</w:t>
      </w:r>
      <w:r w:rsidR="008413F4" w:rsidRPr="003535AB">
        <w:rPr>
          <w:rFonts w:ascii="Arial" w:hAnsi="Arial" w:cs="Arial"/>
        </w:rPr>
        <w:t>.</w:t>
      </w:r>
    </w:p>
    <w:p w14:paraId="0028D8C3" w14:textId="36E1A00E" w:rsidR="00720772" w:rsidRPr="00837908" w:rsidRDefault="00711849" w:rsidP="00837908">
      <w:pPr>
        <w:pStyle w:val="Nagwek1"/>
        <w:numPr>
          <w:ilvl w:val="0"/>
          <w:numId w:val="26"/>
        </w:numPr>
        <w:ind w:left="284" w:hanging="284"/>
        <w:rPr>
          <w:sz w:val="24"/>
          <w:szCs w:val="24"/>
        </w:rPr>
      </w:pPr>
      <w:r w:rsidRPr="00837908">
        <w:rPr>
          <w:sz w:val="24"/>
          <w:szCs w:val="24"/>
        </w:rPr>
        <w:t>Prezydent Olsztyna zatwierdził Zarządzeni</w:t>
      </w:r>
      <w:r w:rsidR="00A74CAD" w:rsidRPr="00837908">
        <w:rPr>
          <w:sz w:val="24"/>
          <w:szCs w:val="24"/>
        </w:rPr>
        <w:t>a</w:t>
      </w:r>
      <w:r w:rsidRPr="00837908">
        <w:rPr>
          <w:sz w:val="24"/>
          <w:szCs w:val="24"/>
        </w:rPr>
        <w:t>:</w:t>
      </w:r>
    </w:p>
    <w:p w14:paraId="4EC139C1" w14:textId="2FF3B97D" w:rsidR="00D806FC" w:rsidRPr="003535AB" w:rsidRDefault="00E210F1" w:rsidP="00E326F8">
      <w:pPr>
        <w:pStyle w:val="Akapitzlist"/>
        <w:numPr>
          <w:ilvl w:val="0"/>
          <w:numId w:val="3"/>
        </w:numPr>
        <w:ind w:left="714" w:hanging="357"/>
        <w:rPr>
          <w:rFonts w:ascii="Arial" w:hAnsi="Arial" w:cs="Arial"/>
          <w:bCs/>
          <w:lang w:eastAsia="en-US"/>
        </w:rPr>
      </w:pPr>
      <w:r w:rsidRPr="003535AB">
        <w:rPr>
          <w:rFonts w:ascii="Arial" w:hAnsi="Arial" w:cs="Arial"/>
          <w:bCs/>
          <w:lang w:eastAsia="en-US"/>
        </w:rPr>
        <w:t xml:space="preserve">Nr </w:t>
      </w:r>
      <w:r w:rsidR="00BD31AA" w:rsidRPr="003535AB">
        <w:rPr>
          <w:rFonts w:ascii="Arial" w:hAnsi="Arial" w:cs="Arial"/>
          <w:bCs/>
          <w:lang w:eastAsia="en-US"/>
        </w:rPr>
        <w:t xml:space="preserve">232 </w:t>
      </w:r>
      <w:r w:rsidRPr="003535AB">
        <w:rPr>
          <w:rFonts w:ascii="Arial" w:hAnsi="Arial" w:cs="Arial"/>
          <w:bCs/>
          <w:lang w:eastAsia="en-US"/>
        </w:rPr>
        <w:t xml:space="preserve">z dnia </w:t>
      </w:r>
      <w:r w:rsidR="00BD31AA" w:rsidRPr="003535AB">
        <w:rPr>
          <w:rFonts w:ascii="Arial" w:hAnsi="Arial" w:cs="Arial"/>
          <w:bCs/>
          <w:lang w:eastAsia="en-US"/>
        </w:rPr>
        <w:t>20</w:t>
      </w:r>
      <w:r w:rsidRPr="003535AB">
        <w:rPr>
          <w:rFonts w:ascii="Arial" w:hAnsi="Arial" w:cs="Arial"/>
          <w:bCs/>
          <w:lang w:eastAsia="en-US"/>
        </w:rPr>
        <w:t xml:space="preserve"> sierpnia 2026 r.</w:t>
      </w:r>
      <w:r w:rsidR="00D806FC" w:rsidRPr="003535AB">
        <w:rPr>
          <w:rFonts w:ascii="Arial" w:hAnsi="Arial" w:cs="Arial"/>
          <w:bCs/>
          <w:lang w:eastAsia="en-US"/>
        </w:rPr>
        <w:t xml:space="preserve"> w sprawie zmian w budżecie Miasta Olsztyna na 2026 rok. </w:t>
      </w:r>
    </w:p>
    <w:p w14:paraId="427AD3EB" w14:textId="5764BD5B" w:rsidR="005D0BFD" w:rsidRPr="003535AB" w:rsidRDefault="005D0BFD" w:rsidP="00E326F8">
      <w:pPr>
        <w:pStyle w:val="Akapitzlist"/>
        <w:numPr>
          <w:ilvl w:val="0"/>
          <w:numId w:val="3"/>
        </w:numPr>
        <w:ind w:left="714" w:hanging="357"/>
        <w:rPr>
          <w:rFonts w:ascii="Arial" w:hAnsi="Arial" w:cs="Arial"/>
          <w:bCs/>
          <w:lang w:eastAsia="en-US"/>
        </w:rPr>
      </w:pPr>
      <w:r w:rsidRPr="003535AB">
        <w:rPr>
          <w:rFonts w:ascii="Arial" w:hAnsi="Arial" w:cs="Arial"/>
          <w:bCs/>
          <w:lang w:eastAsia="en-US"/>
        </w:rPr>
        <w:t>Nr 2</w:t>
      </w:r>
      <w:r w:rsidR="00BD31AA" w:rsidRPr="003535AB">
        <w:rPr>
          <w:rFonts w:ascii="Arial" w:hAnsi="Arial" w:cs="Arial"/>
          <w:bCs/>
          <w:lang w:eastAsia="en-US"/>
        </w:rPr>
        <w:t>33</w:t>
      </w:r>
      <w:r w:rsidRPr="003535AB">
        <w:rPr>
          <w:rFonts w:ascii="Arial" w:hAnsi="Arial" w:cs="Arial"/>
          <w:bCs/>
          <w:lang w:eastAsia="en-US"/>
        </w:rPr>
        <w:t xml:space="preserve"> z dnia </w:t>
      </w:r>
      <w:r w:rsidR="00BD31AA" w:rsidRPr="003535AB">
        <w:rPr>
          <w:rFonts w:ascii="Arial" w:hAnsi="Arial" w:cs="Arial"/>
          <w:bCs/>
          <w:lang w:eastAsia="en-US"/>
        </w:rPr>
        <w:t>20</w:t>
      </w:r>
      <w:r w:rsidRPr="003535AB">
        <w:rPr>
          <w:rFonts w:ascii="Arial" w:hAnsi="Arial" w:cs="Arial"/>
          <w:bCs/>
          <w:lang w:eastAsia="en-US"/>
        </w:rPr>
        <w:t xml:space="preserve"> sierpnia 2026 r.</w:t>
      </w:r>
      <w:r w:rsidR="00D806FC" w:rsidRPr="003535AB">
        <w:rPr>
          <w:rFonts w:ascii="Arial" w:hAnsi="Arial" w:cs="Arial"/>
          <w:bCs/>
          <w:lang w:eastAsia="en-US"/>
        </w:rPr>
        <w:t xml:space="preserve"> w sprawie zmian w budżecie Miasta Olsztyna na 2026 rok w zakresie podziału rezerw</w:t>
      </w:r>
      <w:r w:rsidR="008C21FC" w:rsidRPr="003535AB">
        <w:rPr>
          <w:rFonts w:ascii="Arial" w:hAnsi="Arial" w:cs="Arial"/>
          <w:bCs/>
          <w:lang w:eastAsia="en-US"/>
        </w:rPr>
        <w:t>.</w:t>
      </w:r>
    </w:p>
    <w:p w14:paraId="535374F0" w14:textId="6774C612" w:rsidR="005D0BFD" w:rsidRPr="003535AB" w:rsidRDefault="005D0BFD" w:rsidP="00E326F8">
      <w:pPr>
        <w:pStyle w:val="Akapitzlist"/>
        <w:numPr>
          <w:ilvl w:val="0"/>
          <w:numId w:val="3"/>
        </w:numPr>
        <w:ind w:left="714" w:hanging="357"/>
        <w:rPr>
          <w:rFonts w:ascii="Arial" w:hAnsi="Arial" w:cs="Arial"/>
          <w:bCs/>
          <w:lang w:eastAsia="en-US"/>
        </w:rPr>
      </w:pPr>
      <w:r w:rsidRPr="003535AB">
        <w:rPr>
          <w:rFonts w:ascii="Arial" w:hAnsi="Arial" w:cs="Arial"/>
          <w:bCs/>
          <w:lang w:eastAsia="en-US"/>
        </w:rPr>
        <w:t>Nr 2</w:t>
      </w:r>
      <w:r w:rsidR="00BD31AA" w:rsidRPr="003535AB">
        <w:rPr>
          <w:rFonts w:ascii="Arial" w:hAnsi="Arial" w:cs="Arial"/>
          <w:bCs/>
          <w:lang w:eastAsia="en-US"/>
        </w:rPr>
        <w:t>34</w:t>
      </w:r>
      <w:r w:rsidRPr="003535AB">
        <w:rPr>
          <w:rFonts w:ascii="Arial" w:hAnsi="Arial" w:cs="Arial"/>
          <w:bCs/>
          <w:lang w:eastAsia="en-US"/>
        </w:rPr>
        <w:t xml:space="preserve"> z dnia </w:t>
      </w:r>
      <w:r w:rsidR="00BD31AA" w:rsidRPr="003535AB">
        <w:rPr>
          <w:rFonts w:ascii="Arial" w:hAnsi="Arial" w:cs="Arial"/>
          <w:bCs/>
          <w:lang w:eastAsia="en-US"/>
        </w:rPr>
        <w:t>20</w:t>
      </w:r>
      <w:r w:rsidRPr="003535AB">
        <w:rPr>
          <w:rFonts w:ascii="Arial" w:hAnsi="Arial" w:cs="Arial"/>
          <w:bCs/>
          <w:lang w:eastAsia="en-US"/>
        </w:rPr>
        <w:t xml:space="preserve"> sierpnia 2026 r.</w:t>
      </w:r>
      <w:r w:rsidR="00D806FC" w:rsidRPr="003535AB">
        <w:rPr>
          <w:rFonts w:ascii="Arial" w:hAnsi="Arial" w:cs="Arial"/>
          <w:bCs/>
          <w:lang w:eastAsia="en-US"/>
        </w:rPr>
        <w:t xml:space="preserve"> w sprawie zmian w budżecie Miasta Olsztyna na 2026 rok o kwoty przyznanych dotacji celowych</w:t>
      </w:r>
      <w:r w:rsidR="008C21FC" w:rsidRPr="003535AB">
        <w:rPr>
          <w:rFonts w:ascii="Arial" w:hAnsi="Arial" w:cs="Arial"/>
          <w:bCs/>
          <w:lang w:eastAsia="en-US"/>
        </w:rPr>
        <w:t>.</w:t>
      </w:r>
    </w:p>
    <w:p w14:paraId="0B9BF9CF" w14:textId="7133A24F" w:rsidR="005D0BFD" w:rsidRDefault="005D0BFD" w:rsidP="00E326F8">
      <w:pPr>
        <w:pStyle w:val="Akapitzlist"/>
        <w:numPr>
          <w:ilvl w:val="0"/>
          <w:numId w:val="3"/>
        </w:numPr>
        <w:rPr>
          <w:rFonts w:ascii="Arial" w:hAnsi="Arial" w:cs="Arial"/>
          <w:bCs/>
          <w:lang w:eastAsia="en-US"/>
        </w:rPr>
      </w:pPr>
      <w:r w:rsidRPr="003535AB">
        <w:rPr>
          <w:rFonts w:ascii="Arial" w:hAnsi="Arial" w:cs="Arial"/>
          <w:bCs/>
          <w:lang w:eastAsia="en-US"/>
        </w:rPr>
        <w:t>Nr 2</w:t>
      </w:r>
      <w:r w:rsidR="00BD31AA" w:rsidRPr="003535AB">
        <w:rPr>
          <w:rFonts w:ascii="Arial" w:hAnsi="Arial" w:cs="Arial"/>
          <w:bCs/>
          <w:lang w:eastAsia="en-US"/>
        </w:rPr>
        <w:t>35</w:t>
      </w:r>
      <w:r w:rsidRPr="003535AB">
        <w:rPr>
          <w:rFonts w:ascii="Arial" w:hAnsi="Arial" w:cs="Arial"/>
          <w:bCs/>
          <w:lang w:eastAsia="en-US"/>
        </w:rPr>
        <w:t xml:space="preserve"> z dnia </w:t>
      </w:r>
      <w:r w:rsidR="00BD31AA" w:rsidRPr="003535AB">
        <w:rPr>
          <w:rFonts w:ascii="Arial" w:hAnsi="Arial" w:cs="Arial"/>
          <w:bCs/>
          <w:lang w:eastAsia="en-US"/>
        </w:rPr>
        <w:t>20</w:t>
      </w:r>
      <w:r w:rsidRPr="003535AB">
        <w:rPr>
          <w:rFonts w:ascii="Arial" w:hAnsi="Arial" w:cs="Arial"/>
          <w:bCs/>
          <w:lang w:eastAsia="en-US"/>
        </w:rPr>
        <w:t xml:space="preserve"> sierpnia 2026 r.</w:t>
      </w:r>
      <w:r w:rsidR="00D806FC" w:rsidRPr="003535AB">
        <w:rPr>
          <w:rFonts w:ascii="Arial" w:hAnsi="Arial" w:cs="Arial"/>
          <w:bCs/>
          <w:lang w:eastAsia="en-US"/>
        </w:rPr>
        <w:t xml:space="preserve"> w sprawie zmiany planu finansowego Urzędu Miasta Olsztyna na 2026 rok</w:t>
      </w:r>
      <w:r w:rsidR="00CE6DF5">
        <w:rPr>
          <w:rFonts w:ascii="Arial" w:hAnsi="Arial" w:cs="Arial"/>
          <w:bCs/>
          <w:lang w:eastAsia="en-US"/>
        </w:rPr>
        <w:t>.</w:t>
      </w:r>
    </w:p>
    <w:p w14:paraId="009645AC" w14:textId="1FA741D1" w:rsidR="00CE6DF5" w:rsidRDefault="00CE6DF5" w:rsidP="00E326F8">
      <w:pPr>
        <w:pStyle w:val="Akapitzlist"/>
        <w:numPr>
          <w:ilvl w:val="0"/>
          <w:numId w:val="3"/>
        </w:numPr>
        <w:rPr>
          <w:rFonts w:ascii="Arial" w:hAnsi="Arial" w:cs="Arial"/>
          <w:bCs/>
          <w:lang w:eastAsia="en-US"/>
        </w:rPr>
      </w:pPr>
      <w:r w:rsidRPr="00CE6DF5">
        <w:rPr>
          <w:rFonts w:ascii="Arial" w:hAnsi="Arial" w:cs="Arial"/>
          <w:bCs/>
          <w:lang w:eastAsia="en-US"/>
        </w:rPr>
        <w:t xml:space="preserve">Nr 236 z dnia 25 sierpnia 2026 r. w sprawie zmiany Zarządzenia </w:t>
      </w:r>
      <w:r w:rsidR="00EC19DE">
        <w:rPr>
          <w:rFonts w:ascii="Arial" w:hAnsi="Arial" w:cs="Arial"/>
          <w:bCs/>
          <w:lang w:eastAsia="en-US"/>
        </w:rPr>
        <w:t>n</w:t>
      </w:r>
      <w:r w:rsidRPr="00CE6DF5">
        <w:rPr>
          <w:rFonts w:ascii="Arial" w:hAnsi="Arial" w:cs="Arial"/>
          <w:bCs/>
          <w:lang w:eastAsia="en-US"/>
        </w:rPr>
        <w:t>r 117 Prezydenta Olsztyna z dnia 27 kwietnia 2026 roku w sprawie</w:t>
      </w:r>
      <w:r>
        <w:rPr>
          <w:rFonts w:ascii="Arial" w:hAnsi="Arial" w:cs="Arial"/>
          <w:bCs/>
          <w:lang w:eastAsia="en-US"/>
        </w:rPr>
        <w:t xml:space="preserve"> </w:t>
      </w:r>
      <w:r w:rsidRPr="00CE6DF5">
        <w:rPr>
          <w:rFonts w:ascii="Arial" w:hAnsi="Arial" w:cs="Arial"/>
          <w:bCs/>
          <w:lang w:eastAsia="en-US"/>
        </w:rPr>
        <w:t>powołania komisji do brakowania dokumentacji niearchiwalnej Wydziału Edukacji Urzędu Miasta Olsztyna.</w:t>
      </w:r>
    </w:p>
    <w:p w14:paraId="594E2C7A" w14:textId="5B8C5880" w:rsidR="0049220C" w:rsidRDefault="00E5395F" w:rsidP="00E326F8">
      <w:pPr>
        <w:pStyle w:val="Akapitzlist"/>
        <w:numPr>
          <w:ilvl w:val="0"/>
          <w:numId w:val="3"/>
        </w:numPr>
        <w:rPr>
          <w:rFonts w:ascii="Arial" w:hAnsi="Arial" w:cs="Arial"/>
          <w:bCs/>
          <w:lang w:eastAsia="en-US"/>
        </w:rPr>
      </w:pPr>
      <w:r>
        <w:rPr>
          <w:rFonts w:ascii="Arial" w:hAnsi="Arial" w:cs="Arial"/>
          <w:bCs/>
          <w:lang w:eastAsia="en-US"/>
        </w:rPr>
        <w:t xml:space="preserve">Nr 237 z dnia 25 sierpnia 2026 r. </w:t>
      </w:r>
      <w:r w:rsidRPr="00E5395F">
        <w:rPr>
          <w:rFonts w:ascii="Arial" w:hAnsi="Arial" w:cs="Arial"/>
          <w:bCs/>
          <w:lang w:eastAsia="en-US"/>
        </w:rPr>
        <w:t>w sprawie powołania Pani Anety Kasperek-Palińskiej</w:t>
      </w:r>
      <w:r>
        <w:rPr>
          <w:rFonts w:ascii="Arial" w:hAnsi="Arial" w:cs="Arial"/>
          <w:bCs/>
          <w:lang w:eastAsia="en-US"/>
        </w:rPr>
        <w:t xml:space="preserve"> </w:t>
      </w:r>
      <w:r w:rsidRPr="00E5395F">
        <w:rPr>
          <w:rFonts w:ascii="Arial" w:hAnsi="Arial" w:cs="Arial"/>
          <w:bCs/>
          <w:lang w:eastAsia="en-US"/>
        </w:rPr>
        <w:t>na stanowisko Dyrektora Szkolnego Schroniska Młodzieżowego w</w:t>
      </w:r>
      <w:r w:rsidR="006872CE">
        <w:rPr>
          <w:rFonts w:ascii="Arial" w:hAnsi="Arial" w:cs="Arial"/>
          <w:bCs/>
          <w:lang w:eastAsia="en-US"/>
        </w:rPr>
        <w:t> </w:t>
      </w:r>
      <w:r w:rsidRPr="00E5395F">
        <w:rPr>
          <w:rFonts w:ascii="Arial" w:hAnsi="Arial" w:cs="Arial"/>
          <w:bCs/>
          <w:lang w:eastAsia="en-US"/>
        </w:rPr>
        <w:t>Olsztynie</w:t>
      </w:r>
      <w:r w:rsidR="00E95D20">
        <w:rPr>
          <w:rFonts w:ascii="Arial" w:hAnsi="Arial" w:cs="Arial"/>
          <w:bCs/>
          <w:lang w:eastAsia="en-US"/>
        </w:rPr>
        <w:t>.</w:t>
      </w:r>
    </w:p>
    <w:p w14:paraId="1E701605" w14:textId="353C33C7" w:rsidR="00E5395F" w:rsidRDefault="00E5395F" w:rsidP="00E326F8">
      <w:pPr>
        <w:pStyle w:val="Akapitzlist"/>
        <w:numPr>
          <w:ilvl w:val="0"/>
          <w:numId w:val="3"/>
        </w:numPr>
        <w:rPr>
          <w:rFonts w:ascii="Arial" w:hAnsi="Arial" w:cs="Arial"/>
          <w:bCs/>
          <w:lang w:eastAsia="en-US"/>
        </w:rPr>
      </w:pPr>
      <w:r w:rsidRPr="0049220C">
        <w:rPr>
          <w:rFonts w:ascii="Arial" w:hAnsi="Arial" w:cs="Arial"/>
          <w:bCs/>
          <w:lang w:eastAsia="en-US"/>
        </w:rPr>
        <w:t>Nr 238 z dnia 25 sierpnia 2026 r.</w:t>
      </w:r>
      <w:r w:rsidR="0049220C" w:rsidRPr="0049220C">
        <w:rPr>
          <w:rFonts w:ascii="Arial" w:hAnsi="Arial" w:cs="Arial"/>
          <w:bCs/>
          <w:lang w:eastAsia="en-US"/>
        </w:rPr>
        <w:t xml:space="preserve"> </w:t>
      </w:r>
      <w:r w:rsidR="0049220C" w:rsidRPr="0049220C">
        <w:rPr>
          <w:rFonts w:ascii="Arial" w:hAnsi="Arial" w:cs="Arial"/>
          <w:bCs/>
        </w:rPr>
        <w:t>w sprawie powołania Pani Marty Nowickiej na stanowisko Dyrektora Przedszkola Miejskiego nr 40 im. Żaczka w</w:t>
      </w:r>
      <w:r w:rsidR="00FF4D1C">
        <w:rPr>
          <w:rFonts w:ascii="Arial" w:hAnsi="Arial" w:cs="Arial"/>
          <w:bCs/>
        </w:rPr>
        <w:t> </w:t>
      </w:r>
      <w:r w:rsidR="0049220C" w:rsidRPr="0049220C">
        <w:rPr>
          <w:rFonts w:ascii="Arial" w:hAnsi="Arial" w:cs="Arial"/>
          <w:bCs/>
        </w:rPr>
        <w:t>Olsztynie</w:t>
      </w:r>
      <w:r w:rsidR="0049220C">
        <w:rPr>
          <w:rFonts w:ascii="Arial" w:hAnsi="Arial" w:cs="Arial"/>
          <w:bCs/>
        </w:rPr>
        <w:t>.</w:t>
      </w:r>
    </w:p>
    <w:p w14:paraId="6BBADD17" w14:textId="0846C35E" w:rsidR="00F70749" w:rsidRDefault="00F70749" w:rsidP="00E326F8">
      <w:pPr>
        <w:pStyle w:val="Akapitzlist"/>
        <w:numPr>
          <w:ilvl w:val="0"/>
          <w:numId w:val="3"/>
        </w:numPr>
        <w:rPr>
          <w:rFonts w:ascii="Arial" w:hAnsi="Arial" w:cs="Arial"/>
          <w:bCs/>
          <w:lang w:eastAsia="en-US"/>
        </w:rPr>
      </w:pPr>
      <w:r w:rsidRPr="003535AB">
        <w:rPr>
          <w:rFonts w:ascii="Arial" w:hAnsi="Arial" w:cs="Arial"/>
          <w:bCs/>
          <w:lang w:eastAsia="en-US"/>
        </w:rPr>
        <w:t>Nr 23</w:t>
      </w:r>
      <w:r>
        <w:rPr>
          <w:rFonts w:ascii="Arial" w:hAnsi="Arial" w:cs="Arial"/>
          <w:bCs/>
          <w:lang w:eastAsia="en-US"/>
        </w:rPr>
        <w:t>9</w:t>
      </w:r>
      <w:r w:rsidRPr="003535AB">
        <w:rPr>
          <w:rFonts w:ascii="Arial" w:hAnsi="Arial" w:cs="Arial"/>
          <w:bCs/>
          <w:lang w:eastAsia="en-US"/>
        </w:rPr>
        <w:t xml:space="preserve"> z dnia 2</w:t>
      </w:r>
      <w:r>
        <w:rPr>
          <w:rFonts w:ascii="Arial" w:hAnsi="Arial" w:cs="Arial"/>
          <w:bCs/>
          <w:lang w:eastAsia="en-US"/>
        </w:rPr>
        <w:t>7</w:t>
      </w:r>
      <w:r w:rsidRPr="003535AB">
        <w:rPr>
          <w:rFonts w:ascii="Arial" w:hAnsi="Arial" w:cs="Arial"/>
          <w:bCs/>
          <w:lang w:eastAsia="en-US"/>
        </w:rPr>
        <w:t xml:space="preserve"> sierpnia 2026 r</w:t>
      </w:r>
      <w:r>
        <w:rPr>
          <w:rFonts w:ascii="Arial" w:hAnsi="Arial" w:cs="Arial"/>
          <w:bCs/>
          <w:lang w:eastAsia="en-US"/>
        </w:rPr>
        <w:t xml:space="preserve">. </w:t>
      </w:r>
      <w:r w:rsidRPr="00E02A04">
        <w:rPr>
          <w:rFonts w:ascii="Arial" w:hAnsi="Arial" w:cs="Arial"/>
          <w:bCs/>
          <w:lang w:eastAsia="en-US"/>
        </w:rPr>
        <w:t>w sprawie powołania Pana Marka Smolińskiego na stanowisko Dyrektora Szkoły Podstawowej</w:t>
      </w:r>
      <w:r>
        <w:rPr>
          <w:rFonts w:ascii="Arial" w:hAnsi="Arial" w:cs="Arial"/>
          <w:bCs/>
          <w:lang w:eastAsia="en-US"/>
        </w:rPr>
        <w:t xml:space="preserve"> </w:t>
      </w:r>
      <w:r w:rsidRPr="00E02A04">
        <w:rPr>
          <w:rFonts w:ascii="Arial" w:hAnsi="Arial" w:cs="Arial"/>
          <w:bCs/>
          <w:lang w:eastAsia="en-US"/>
        </w:rPr>
        <w:t>nr 22 im.</w:t>
      </w:r>
      <w:r w:rsidR="00FF4D1C">
        <w:rPr>
          <w:rFonts w:ascii="Arial" w:hAnsi="Arial" w:cs="Arial"/>
          <w:bCs/>
          <w:lang w:eastAsia="en-US"/>
        </w:rPr>
        <w:t> </w:t>
      </w:r>
      <w:r w:rsidRPr="00E02A04">
        <w:rPr>
          <w:rFonts w:ascii="Arial" w:hAnsi="Arial" w:cs="Arial"/>
          <w:bCs/>
          <w:lang w:eastAsia="en-US"/>
        </w:rPr>
        <w:t>Marii</w:t>
      </w:r>
      <w:r w:rsidR="00FF4D1C">
        <w:rPr>
          <w:rFonts w:ascii="Arial" w:hAnsi="Arial" w:cs="Arial"/>
          <w:bCs/>
          <w:lang w:eastAsia="en-US"/>
        </w:rPr>
        <w:t> </w:t>
      </w:r>
      <w:r w:rsidRPr="00E02A04">
        <w:rPr>
          <w:rFonts w:ascii="Arial" w:hAnsi="Arial" w:cs="Arial"/>
          <w:bCs/>
          <w:lang w:eastAsia="en-US"/>
        </w:rPr>
        <w:t>Dąbrowskiej w Olsztynie</w:t>
      </w:r>
      <w:r>
        <w:rPr>
          <w:rFonts w:ascii="Arial" w:hAnsi="Arial" w:cs="Arial"/>
          <w:bCs/>
          <w:lang w:eastAsia="en-US"/>
        </w:rPr>
        <w:t>.</w:t>
      </w:r>
    </w:p>
    <w:p w14:paraId="7AC0BC4E" w14:textId="5928F3E3" w:rsidR="00F70749" w:rsidRDefault="00F70749" w:rsidP="00E326F8">
      <w:pPr>
        <w:pStyle w:val="Akapitzlist"/>
        <w:numPr>
          <w:ilvl w:val="0"/>
          <w:numId w:val="3"/>
        </w:numPr>
        <w:rPr>
          <w:rFonts w:ascii="Arial" w:hAnsi="Arial" w:cs="Arial"/>
          <w:bCs/>
          <w:lang w:eastAsia="en-US"/>
        </w:rPr>
      </w:pPr>
      <w:r w:rsidRPr="003535AB">
        <w:rPr>
          <w:rFonts w:ascii="Arial" w:hAnsi="Arial" w:cs="Arial"/>
          <w:bCs/>
          <w:lang w:eastAsia="en-US"/>
        </w:rPr>
        <w:t>Nr 2</w:t>
      </w:r>
      <w:r>
        <w:rPr>
          <w:rFonts w:ascii="Arial" w:hAnsi="Arial" w:cs="Arial"/>
          <w:bCs/>
          <w:lang w:eastAsia="en-US"/>
        </w:rPr>
        <w:t>40</w:t>
      </w:r>
      <w:r w:rsidRPr="003535AB">
        <w:rPr>
          <w:rFonts w:ascii="Arial" w:hAnsi="Arial" w:cs="Arial"/>
          <w:bCs/>
          <w:lang w:eastAsia="en-US"/>
        </w:rPr>
        <w:t xml:space="preserve"> z dnia 2</w:t>
      </w:r>
      <w:r>
        <w:rPr>
          <w:rFonts w:ascii="Arial" w:hAnsi="Arial" w:cs="Arial"/>
          <w:bCs/>
          <w:lang w:eastAsia="en-US"/>
        </w:rPr>
        <w:t>7</w:t>
      </w:r>
      <w:r w:rsidRPr="003535AB">
        <w:rPr>
          <w:rFonts w:ascii="Arial" w:hAnsi="Arial" w:cs="Arial"/>
          <w:bCs/>
          <w:lang w:eastAsia="en-US"/>
        </w:rPr>
        <w:t xml:space="preserve"> sierpnia 2026 r</w:t>
      </w:r>
      <w:r>
        <w:rPr>
          <w:rFonts w:ascii="Arial" w:hAnsi="Arial" w:cs="Arial"/>
          <w:bCs/>
          <w:lang w:eastAsia="en-US"/>
        </w:rPr>
        <w:t xml:space="preserve">. </w:t>
      </w:r>
      <w:r w:rsidRPr="00315779">
        <w:rPr>
          <w:rFonts w:ascii="Arial" w:hAnsi="Arial" w:cs="Arial"/>
          <w:bCs/>
          <w:lang w:eastAsia="en-US"/>
        </w:rPr>
        <w:t>w sprawie zmiany Zarządzenia nr 128 Prezydenta Olsztyna z dnia 5 maja 2022 r., w brzmieniu nadanym</w:t>
      </w:r>
      <w:r>
        <w:rPr>
          <w:rFonts w:ascii="Arial" w:hAnsi="Arial" w:cs="Arial"/>
          <w:bCs/>
          <w:lang w:eastAsia="en-US"/>
        </w:rPr>
        <w:t xml:space="preserve"> </w:t>
      </w:r>
      <w:r w:rsidRPr="00315779">
        <w:rPr>
          <w:rFonts w:ascii="Arial" w:hAnsi="Arial" w:cs="Arial"/>
          <w:bCs/>
          <w:lang w:eastAsia="en-US"/>
        </w:rPr>
        <w:t>ostatnio Zarządzeniem nr 397 z dnia 17 grudnia 2025 r. w sprawie wykonania uchwały określającej zasady gospodarki lokalami użytkowymi, pomieszczeniami gospodarczymi i garażami stanowiącymi własność Gminy Olsztyn oraz</w:t>
      </w:r>
      <w:r w:rsidR="00597013">
        <w:rPr>
          <w:rFonts w:ascii="Arial" w:hAnsi="Arial" w:cs="Arial"/>
          <w:bCs/>
          <w:lang w:eastAsia="en-US"/>
        </w:rPr>
        <w:t> </w:t>
      </w:r>
      <w:r w:rsidRPr="00315779">
        <w:rPr>
          <w:rFonts w:ascii="Arial" w:hAnsi="Arial" w:cs="Arial"/>
          <w:bCs/>
          <w:lang w:eastAsia="en-US"/>
        </w:rPr>
        <w:t>ustalenia minimalnych stawek czynszu za lokale użytkowe</w:t>
      </w:r>
      <w:r>
        <w:rPr>
          <w:rFonts w:ascii="Arial" w:hAnsi="Arial" w:cs="Arial"/>
          <w:bCs/>
          <w:lang w:eastAsia="en-US"/>
        </w:rPr>
        <w:t>.</w:t>
      </w:r>
    </w:p>
    <w:p w14:paraId="4F04ED67" w14:textId="298CD0F1" w:rsidR="00F70749" w:rsidRPr="00F535A6" w:rsidRDefault="00F70749" w:rsidP="00E326F8">
      <w:pPr>
        <w:pStyle w:val="Akapitzlist"/>
        <w:numPr>
          <w:ilvl w:val="0"/>
          <w:numId w:val="3"/>
        </w:numPr>
        <w:rPr>
          <w:rFonts w:ascii="Arial" w:hAnsi="Arial" w:cs="Arial"/>
          <w:bCs/>
          <w:lang w:eastAsia="en-US"/>
        </w:rPr>
      </w:pPr>
      <w:r w:rsidRPr="00CB1CAC">
        <w:rPr>
          <w:rFonts w:ascii="Arial" w:hAnsi="Arial" w:cs="Arial"/>
          <w:bCs/>
          <w:lang w:eastAsia="en-US"/>
        </w:rPr>
        <w:t xml:space="preserve">Nr 241 z dnia 28 sierpnia 2026 r. </w:t>
      </w:r>
      <w:r w:rsidRPr="00CB1CAC">
        <w:rPr>
          <w:rFonts w:ascii="Arial" w:hAnsi="Arial" w:cs="Arial"/>
          <w:bCs/>
        </w:rPr>
        <w:t>w sprawie wprowadzenia procedury oceny i</w:t>
      </w:r>
      <w:r w:rsidR="006872CE">
        <w:rPr>
          <w:rFonts w:ascii="Arial" w:hAnsi="Arial" w:cs="Arial"/>
          <w:bCs/>
        </w:rPr>
        <w:t> </w:t>
      </w:r>
      <w:r w:rsidRPr="00CB1CAC">
        <w:rPr>
          <w:rFonts w:ascii="Arial" w:hAnsi="Arial" w:cs="Arial"/>
          <w:bCs/>
        </w:rPr>
        <w:t>rekomendowania wsparcia</w:t>
      </w:r>
      <w:r>
        <w:rPr>
          <w:rFonts w:ascii="Arial" w:hAnsi="Arial" w:cs="Arial"/>
          <w:bCs/>
        </w:rPr>
        <w:t xml:space="preserve"> </w:t>
      </w:r>
      <w:r w:rsidRPr="00CB1CAC">
        <w:rPr>
          <w:rFonts w:ascii="Arial" w:hAnsi="Arial" w:cs="Arial"/>
          <w:bCs/>
        </w:rPr>
        <w:t>zadań z zakresu kultury</w:t>
      </w:r>
      <w:r>
        <w:rPr>
          <w:rFonts w:ascii="Arial" w:hAnsi="Arial" w:cs="Arial"/>
          <w:bCs/>
        </w:rPr>
        <w:t>.</w:t>
      </w:r>
    </w:p>
    <w:p w14:paraId="6272DBEC" w14:textId="11615574" w:rsidR="006E6D51" w:rsidRPr="00B07684" w:rsidRDefault="006E6D51" w:rsidP="00E326F8">
      <w:pPr>
        <w:pStyle w:val="Akapitzlist"/>
        <w:numPr>
          <w:ilvl w:val="0"/>
          <w:numId w:val="3"/>
        </w:numPr>
        <w:rPr>
          <w:rFonts w:ascii="Arial" w:hAnsi="Arial" w:cs="Arial"/>
          <w:bCs/>
          <w:lang w:eastAsia="en-US"/>
        </w:rPr>
      </w:pPr>
      <w:r w:rsidRPr="00B07684">
        <w:rPr>
          <w:rFonts w:ascii="Arial" w:hAnsi="Arial" w:cs="Arial"/>
          <w:bCs/>
          <w:lang w:eastAsia="en-US"/>
        </w:rPr>
        <w:t xml:space="preserve">Nr 242 z dnia 4 września 2026 r. w sprawie </w:t>
      </w:r>
      <w:r w:rsidRPr="00B07684">
        <w:rPr>
          <w:rFonts w:ascii="Arial" w:hAnsi="Arial" w:cs="Arial"/>
          <w:bCs/>
        </w:rPr>
        <w:t>określenia zasad wypłaty i</w:t>
      </w:r>
      <w:r w:rsidR="00597013">
        <w:rPr>
          <w:rFonts w:ascii="Arial" w:hAnsi="Arial" w:cs="Arial"/>
          <w:bCs/>
        </w:rPr>
        <w:t> </w:t>
      </w:r>
      <w:r w:rsidRPr="00B07684">
        <w:rPr>
          <w:rFonts w:ascii="Arial" w:hAnsi="Arial" w:cs="Arial"/>
          <w:bCs/>
        </w:rPr>
        <w:t>rozliczania stypendium za szczególne osiągnięcia w dziedzinie twórczości artystycznej, upowszechniania kultury oraz opieki nad zabytkami</w:t>
      </w:r>
      <w:r w:rsidR="001E7055">
        <w:rPr>
          <w:rFonts w:ascii="Arial" w:hAnsi="Arial" w:cs="Arial"/>
          <w:bCs/>
        </w:rPr>
        <w:t>.</w:t>
      </w:r>
    </w:p>
    <w:p w14:paraId="36F8394C" w14:textId="31A47F84" w:rsidR="00F70749" w:rsidRDefault="006E6D51" w:rsidP="00E326F8">
      <w:pPr>
        <w:pStyle w:val="Akapitzlist"/>
        <w:numPr>
          <w:ilvl w:val="0"/>
          <w:numId w:val="3"/>
        </w:numPr>
        <w:rPr>
          <w:rFonts w:ascii="Arial" w:hAnsi="Arial" w:cs="Arial"/>
          <w:bCs/>
          <w:lang w:eastAsia="en-US"/>
        </w:rPr>
      </w:pPr>
      <w:r w:rsidRPr="00B07684">
        <w:rPr>
          <w:rFonts w:ascii="Arial" w:hAnsi="Arial" w:cs="Arial"/>
          <w:bCs/>
        </w:rPr>
        <w:t>Nr 243 z dnia 4 września 2026 r. w sprawie zmiany Zarządzenia nr 97 Prezydenta Olsztyna z dnia 31 marca 2026 r. w sprawie maksymalnego miesięcznego wynagrodzenia kierowników i zastępców kierowników samorządowych jednostek organizacyjnych Miasta</w:t>
      </w:r>
      <w:r w:rsidR="001E7055">
        <w:rPr>
          <w:rFonts w:ascii="Arial" w:hAnsi="Arial" w:cs="Arial"/>
          <w:bCs/>
        </w:rPr>
        <w:t>.</w:t>
      </w:r>
    </w:p>
    <w:p w14:paraId="5670A5EC" w14:textId="7A6096B8" w:rsidR="00C8452C" w:rsidRPr="002C175A" w:rsidRDefault="00C8452C" w:rsidP="00E326F8">
      <w:pPr>
        <w:pStyle w:val="Akapitzlist"/>
        <w:numPr>
          <w:ilvl w:val="0"/>
          <w:numId w:val="3"/>
        </w:numPr>
        <w:rPr>
          <w:rFonts w:ascii="Arial" w:hAnsi="Arial" w:cs="Arial"/>
          <w:bCs/>
          <w:lang w:eastAsia="en-US"/>
        </w:rPr>
      </w:pPr>
      <w:r w:rsidRPr="002C175A">
        <w:rPr>
          <w:rFonts w:ascii="Arial" w:hAnsi="Arial" w:cs="Arial"/>
          <w:bCs/>
          <w:lang w:eastAsia="en-US"/>
        </w:rPr>
        <w:t xml:space="preserve">Nr 244 z dnia 9 września 2026 r. </w:t>
      </w:r>
      <w:r w:rsidRPr="002C175A">
        <w:rPr>
          <w:rFonts w:ascii="Arial" w:hAnsi="Arial" w:cs="Arial"/>
          <w:bCs/>
        </w:rPr>
        <w:t>w sprawie wyznaczenia Komisji Przetargowej do przeprowadzenia w dniu 11 września 2026 r.  przetargów na zbycie nieruchomości stanowiących własność Gminy Olsztyn</w:t>
      </w:r>
      <w:r w:rsidR="001E7055">
        <w:rPr>
          <w:rFonts w:ascii="Arial" w:hAnsi="Arial" w:cs="Arial"/>
          <w:bCs/>
        </w:rPr>
        <w:t>.</w:t>
      </w:r>
    </w:p>
    <w:p w14:paraId="3A9A27FA" w14:textId="49B3D340" w:rsidR="00C8452C" w:rsidRPr="002C175A" w:rsidRDefault="00C8452C" w:rsidP="00E326F8">
      <w:pPr>
        <w:pStyle w:val="Akapitzlist"/>
        <w:numPr>
          <w:ilvl w:val="0"/>
          <w:numId w:val="3"/>
        </w:numPr>
        <w:rPr>
          <w:rFonts w:ascii="Arial" w:hAnsi="Arial" w:cs="Arial"/>
          <w:bCs/>
        </w:rPr>
      </w:pPr>
      <w:r w:rsidRPr="002C175A">
        <w:rPr>
          <w:rFonts w:ascii="Arial" w:hAnsi="Arial" w:cs="Arial"/>
          <w:bCs/>
        </w:rPr>
        <w:lastRenderedPageBreak/>
        <w:t>Nr 245 z dnia 10 września 2026 r. w sprawie powołania komisji do brakowania dokumentacji niearchiwalnej Wydziału Prawnego Urzędu Miasta Olsztyna</w:t>
      </w:r>
      <w:r w:rsidR="001E7055">
        <w:rPr>
          <w:rFonts w:ascii="Arial" w:hAnsi="Arial" w:cs="Arial"/>
          <w:bCs/>
        </w:rPr>
        <w:t>.</w:t>
      </w:r>
    </w:p>
    <w:p w14:paraId="46FC621C" w14:textId="5FEE5642" w:rsidR="00C8452C" w:rsidRPr="002C175A" w:rsidRDefault="00C8452C" w:rsidP="00E326F8">
      <w:pPr>
        <w:pStyle w:val="Akapitzlist"/>
        <w:numPr>
          <w:ilvl w:val="0"/>
          <w:numId w:val="3"/>
        </w:numPr>
        <w:rPr>
          <w:rFonts w:ascii="Arial" w:hAnsi="Arial" w:cs="Arial"/>
          <w:bCs/>
        </w:rPr>
      </w:pPr>
      <w:r w:rsidRPr="002C175A">
        <w:rPr>
          <w:rFonts w:ascii="Arial" w:hAnsi="Arial" w:cs="Arial"/>
          <w:bCs/>
        </w:rPr>
        <w:t>Nr 246 z dnia 11 września 2026 r. w sprawie zmiany Zarządzenia nr</w:t>
      </w:r>
      <w:r w:rsidR="006872CE">
        <w:rPr>
          <w:rFonts w:ascii="Arial" w:hAnsi="Arial" w:cs="Arial"/>
          <w:bCs/>
        </w:rPr>
        <w:t> </w:t>
      </w:r>
      <w:r w:rsidRPr="002C175A">
        <w:rPr>
          <w:rFonts w:ascii="Arial" w:hAnsi="Arial" w:cs="Arial"/>
          <w:bCs/>
        </w:rPr>
        <w:t>144 Prezydenta Olsztyna z dnia 21 maja 2026 r. w sprawie powołania Zespołu ds.</w:t>
      </w:r>
      <w:r w:rsidR="00FF4D1C">
        <w:rPr>
          <w:rFonts w:ascii="Arial" w:hAnsi="Arial" w:cs="Arial"/>
          <w:bCs/>
        </w:rPr>
        <w:t> </w:t>
      </w:r>
      <w:r w:rsidRPr="002C175A">
        <w:rPr>
          <w:rFonts w:ascii="Arial" w:hAnsi="Arial" w:cs="Arial"/>
          <w:bCs/>
        </w:rPr>
        <w:t>przygotowania planu rozmieszczenia budowli ochronnych oraz obiektów ochrony, poświęconego kwestii rozmieszczenia i utworzenia schronów, ukryć oraz miejsc doraźnego schronienia na terenie Miasta Olsztyna</w:t>
      </w:r>
      <w:r w:rsidR="001E7055">
        <w:rPr>
          <w:rFonts w:ascii="Arial" w:hAnsi="Arial" w:cs="Arial"/>
          <w:bCs/>
        </w:rPr>
        <w:t>.</w:t>
      </w:r>
    </w:p>
    <w:p w14:paraId="5B4CA02A" w14:textId="33244536" w:rsidR="00C8452C" w:rsidRPr="002C175A" w:rsidRDefault="00C8452C" w:rsidP="00E326F8">
      <w:pPr>
        <w:pStyle w:val="Akapitzlist"/>
        <w:numPr>
          <w:ilvl w:val="0"/>
          <w:numId w:val="3"/>
        </w:numPr>
        <w:rPr>
          <w:rFonts w:ascii="Arial" w:hAnsi="Arial" w:cs="Arial"/>
          <w:bCs/>
        </w:rPr>
      </w:pPr>
      <w:r w:rsidRPr="002C175A">
        <w:rPr>
          <w:rFonts w:ascii="Arial" w:hAnsi="Arial" w:cs="Arial"/>
          <w:bCs/>
        </w:rPr>
        <w:t>Nr 247 z dnia 14 września 2026 r. w sprawie powołania Kapituły Nagrody Prezydenta Olsztyna im. Hieronima Skurpskiego w dziedzinie sztuk plastycznych</w:t>
      </w:r>
      <w:r w:rsidR="001E7055">
        <w:rPr>
          <w:rFonts w:ascii="Arial" w:hAnsi="Arial" w:cs="Arial"/>
          <w:bCs/>
        </w:rPr>
        <w:t>.</w:t>
      </w:r>
    </w:p>
    <w:p w14:paraId="25A95CDA" w14:textId="76E8344D" w:rsidR="00C8452C" w:rsidRPr="002C175A" w:rsidRDefault="00C8452C" w:rsidP="00E326F8">
      <w:pPr>
        <w:pStyle w:val="Akapitzlist"/>
        <w:numPr>
          <w:ilvl w:val="0"/>
          <w:numId w:val="3"/>
        </w:numPr>
        <w:rPr>
          <w:rFonts w:ascii="Arial" w:hAnsi="Arial" w:cs="Arial"/>
          <w:bCs/>
        </w:rPr>
      </w:pPr>
      <w:r w:rsidRPr="002C175A">
        <w:rPr>
          <w:rFonts w:ascii="Arial" w:hAnsi="Arial" w:cs="Arial"/>
          <w:bCs/>
        </w:rPr>
        <w:t>Nr 248 z dnia 14 września 2026 r. w sprawie ustalenia regulaminu Biura Rzeczy Znalezionych w Urzędzie Miasta Olsztyna</w:t>
      </w:r>
      <w:r w:rsidR="001E7055">
        <w:rPr>
          <w:rFonts w:ascii="Arial" w:hAnsi="Arial" w:cs="Arial"/>
          <w:bCs/>
        </w:rPr>
        <w:t>.</w:t>
      </w:r>
    </w:p>
    <w:p w14:paraId="6D5BD8C1" w14:textId="2EBB5FAF" w:rsidR="00C8452C" w:rsidRPr="002C175A" w:rsidRDefault="00C8452C" w:rsidP="00E326F8">
      <w:pPr>
        <w:pStyle w:val="Akapitzlist"/>
        <w:numPr>
          <w:ilvl w:val="0"/>
          <w:numId w:val="3"/>
        </w:numPr>
        <w:rPr>
          <w:rFonts w:ascii="Arial" w:hAnsi="Arial" w:cs="Arial"/>
          <w:bCs/>
        </w:rPr>
      </w:pPr>
      <w:r w:rsidRPr="002C175A">
        <w:rPr>
          <w:rFonts w:ascii="Arial" w:hAnsi="Arial" w:cs="Arial"/>
          <w:bCs/>
        </w:rPr>
        <w:t>Nr 249 z dnia 15 września 2026 r. w sprawie ustalenia wysokości opłat za korzystanie z niektórych obiektów i urządzeń użyteczności publicznej pozostających w trwałym zarządzie, użytkowaniu i administracji Ośrodka Sportu i Rekreacji w Olsztynie</w:t>
      </w:r>
      <w:r w:rsidR="001E7055">
        <w:rPr>
          <w:rFonts w:ascii="Arial" w:hAnsi="Arial" w:cs="Arial"/>
          <w:bCs/>
        </w:rPr>
        <w:t>.</w:t>
      </w:r>
    </w:p>
    <w:p w14:paraId="5BA3A7F4" w14:textId="77777777" w:rsidR="001E7055" w:rsidRPr="005A1DAE" w:rsidRDefault="001E7055" w:rsidP="00E326F8">
      <w:pPr>
        <w:pStyle w:val="Akapitzlist"/>
        <w:numPr>
          <w:ilvl w:val="0"/>
          <w:numId w:val="3"/>
        </w:numPr>
        <w:rPr>
          <w:rFonts w:ascii="Arial" w:hAnsi="Arial" w:cs="Arial"/>
          <w:bCs/>
        </w:rPr>
      </w:pPr>
      <w:r w:rsidRPr="005A1DAE">
        <w:rPr>
          <w:rFonts w:ascii="Arial" w:hAnsi="Arial" w:cs="Arial"/>
          <w:bCs/>
          <w:lang w:eastAsia="en-US"/>
        </w:rPr>
        <w:t xml:space="preserve">Nr 250 z dnia 17 września 2026 r. </w:t>
      </w:r>
      <w:r w:rsidRPr="005A1DAE">
        <w:rPr>
          <w:rFonts w:ascii="Arial" w:hAnsi="Arial" w:cs="Arial"/>
          <w:bCs/>
        </w:rPr>
        <w:t>w sprawie powołania Kapituły Nagrody Prezydenta Olsztyna im. Feliksa Nowowiejskiego w dziedzinie sztuk muzycznych</w:t>
      </w:r>
      <w:r>
        <w:rPr>
          <w:rFonts w:ascii="Arial" w:hAnsi="Arial" w:cs="Arial"/>
          <w:bCs/>
        </w:rPr>
        <w:t>.</w:t>
      </w:r>
    </w:p>
    <w:p w14:paraId="306F1914" w14:textId="77777777" w:rsidR="001E7055" w:rsidRPr="005A1DAE" w:rsidRDefault="001E7055" w:rsidP="00E326F8">
      <w:pPr>
        <w:pStyle w:val="Akapitzlist"/>
        <w:numPr>
          <w:ilvl w:val="0"/>
          <w:numId w:val="3"/>
        </w:numPr>
        <w:rPr>
          <w:rFonts w:ascii="Arial" w:hAnsi="Arial" w:cs="Arial"/>
          <w:bCs/>
        </w:rPr>
      </w:pPr>
      <w:r w:rsidRPr="005A1DAE">
        <w:rPr>
          <w:rFonts w:ascii="Arial" w:hAnsi="Arial" w:cs="Arial"/>
          <w:bCs/>
          <w:lang w:eastAsia="en-US"/>
        </w:rPr>
        <w:t xml:space="preserve">Nr 251 z dnia 17 września 2026 r. </w:t>
      </w:r>
      <w:r w:rsidRPr="005A1DAE">
        <w:rPr>
          <w:rFonts w:ascii="Arial" w:hAnsi="Arial" w:cs="Arial"/>
          <w:bCs/>
        </w:rPr>
        <w:t>w sprawie wykonania Uchwały Nr</w:t>
      </w:r>
      <w:r>
        <w:rPr>
          <w:rFonts w:ascii="Arial" w:hAnsi="Arial" w:cs="Arial"/>
          <w:bCs/>
        </w:rPr>
        <w:t> </w:t>
      </w:r>
      <w:r w:rsidRPr="005A1DAE">
        <w:rPr>
          <w:rFonts w:ascii="Arial" w:hAnsi="Arial" w:cs="Arial"/>
          <w:bCs/>
        </w:rPr>
        <w:t>XXVII/399/26 Rady Miasta Olsztyna z dnia 24 czerwca 2026 r. w sprawie określenia zasad wynajmowania lokali wchodzących w skład mieszkaniowego zasobu Gminy Olsztyn</w:t>
      </w:r>
      <w:r>
        <w:rPr>
          <w:rFonts w:ascii="Arial" w:hAnsi="Arial" w:cs="Arial"/>
          <w:bCs/>
        </w:rPr>
        <w:t>.</w:t>
      </w:r>
    </w:p>
    <w:p w14:paraId="3121DB26" w14:textId="77777777" w:rsidR="001E7055" w:rsidRPr="005A1DAE" w:rsidRDefault="001E7055" w:rsidP="00E326F8">
      <w:pPr>
        <w:pStyle w:val="Akapitzlist"/>
        <w:numPr>
          <w:ilvl w:val="0"/>
          <w:numId w:val="3"/>
        </w:numPr>
        <w:rPr>
          <w:rFonts w:ascii="Arial" w:hAnsi="Arial" w:cs="Arial"/>
          <w:bCs/>
        </w:rPr>
      </w:pPr>
      <w:r w:rsidRPr="005A1DAE">
        <w:rPr>
          <w:rFonts w:ascii="Arial" w:hAnsi="Arial" w:cs="Arial"/>
          <w:bCs/>
        </w:rPr>
        <w:t>Nr 252 z dnia 18 września 2026 r. zmieniające zarządzenie w sprawie powołania Kapituły Nagrody Prezydenta Olsztyna im. Hieronima Skurpskiego w dziedzinie sztuk plastycznych</w:t>
      </w:r>
      <w:r>
        <w:rPr>
          <w:rFonts w:ascii="Arial" w:hAnsi="Arial" w:cs="Arial"/>
          <w:bCs/>
        </w:rPr>
        <w:t>.</w:t>
      </w:r>
    </w:p>
    <w:p w14:paraId="7AE11432" w14:textId="77777777" w:rsidR="001E7055" w:rsidRDefault="001E7055" w:rsidP="00E326F8">
      <w:pPr>
        <w:pStyle w:val="Akapitzlist"/>
        <w:numPr>
          <w:ilvl w:val="0"/>
          <w:numId w:val="3"/>
        </w:numPr>
        <w:rPr>
          <w:rFonts w:ascii="Arial" w:hAnsi="Arial" w:cs="Arial"/>
          <w:bCs/>
        </w:rPr>
      </w:pPr>
      <w:r w:rsidRPr="005A1DAE">
        <w:rPr>
          <w:rFonts w:ascii="Arial" w:hAnsi="Arial" w:cs="Arial"/>
          <w:bCs/>
        </w:rPr>
        <w:t>Nr 253 z dnia 21 września 2026 r. w sprawie powołania Zespołu Miejskiego ds. współpracy przy aktualizacji „Planu Adaptacji Miasta Olsztyna do zmian klimatu do roku 2030”</w:t>
      </w:r>
      <w:r>
        <w:rPr>
          <w:rFonts w:ascii="Arial" w:hAnsi="Arial" w:cs="Arial"/>
          <w:bCs/>
        </w:rPr>
        <w:t>.</w:t>
      </w:r>
    </w:p>
    <w:p w14:paraId="0AB17F63" w14:textId="0535B97F" w:rsidR="00C8452C" w:rsidRDefault="001E7055" w:rsidP="00E326F8">
      <w:pPr>
        <w:pStyle w:val="Akapitzlist"/>
        <w:numPr>
          <w:ilvl w:val="0"/>
          <w:numId w:val="3"/>
        </w:numPr>
        <w:rPr>
          <w:rFonts w:ascii="Arial" w:hAnsi="Arial" w:cs="Arial"/>
          <w:bCs/>
        </w:rPr>
      </w:pPr>
      <w:r w:rsidRPr="005A1DAE">
        <w:rPr>
          <w:rFonts w:ascii="Arial" w:hAnsi="Arial" w:cs="Arial"/>
          <w:bCs/>
        </w:rPr>
        <w:t>Nr 25</w:t>
      </w:r>
      <w:r>
        <w:rPr>
          <w:rFonts w:ascii="Arial" w:hAnsi="Arial" w:cs="Arial"/>
          <w:bCs/>
        </w:rPr>
        <w:t>4</w:t>
      </w:r>
      <w:r w:rsidRPr="005A1DAE">
        <w:rPr>
          <w:rFonts w:ascii="Arial" w:hAnsi="Arial" w:cs="Arial"/>
          <w:bCs/>
        </w:rPr>
        <w:t xml:space="preserve"> z dnia 2</w:t>
      </w:r>
      <w:r>
        <w:rPr>
          <w:rFonts w:ascii="Arial" w:hAnsi="Arial" w:cs="Arial"/>
          <w:bCs/>
        </w:rPr>
        <w:t>2</w:t>
      </w:r>
      <w:r w:rsidRPr="005A1DAE">
        <w:rPr>
          <w:rFonts w:ascii="Arial" w:hAnsi="Arial" w:cs="Arial"/>
          <w:bCs/>
        </w:rPr>
        <w:t xml:space="preserve"> września 2026 r.</w:t>
      </w:r>
      <w:r>
        <w:rPr>
          <w:rFonts w:ascii="Arial" w:hAnsi="Arial" w:cs="Arial"/>
          <w:bCs/>
        </w:rPr>
        <w:t xml:space="preserve"> </w:t>
      </w:r>
      <w:r w:rsidRPr="00D8470F">
        <w:rPr>
          <w:rFonts w:ascii="Arial" w:hAnsi="Arial" w:cs="Arial"/>
          <w:bCs/>
        </w:rPr>
        <w:t>w sprawie przygotowania i przeprowadzenia ćwiczenia z ochrony ludności i obrony cywilnej</w:t>
      </w:r>
      <w:r>
        <w:rPr>
          <w:rFonts w:ascii="Arial" w:hAnsi="Arial" w:cs="Arial"/>
          <w:bCs/>
        </w:rPr>
        <w:t>.</w:t>
      </w:r>
    </w:p>
    <w:p w14:paraId="41CDEDBB" w14:textId="77777777" w:rsidR="00456891" w:rsidRPr="001E7055" w:rsidRDefault="00456891" w:rsidP="00E326F8">
      <w:pPr>
        <w:pStyle w:val="Akapitzlist"/>
        <w:ind w:left="720"/>
        <w:rPr>
          <w:rFonts w:ascii="Arial" w:hAnsi="Arial" w:cs="Arial"/>
          <w:bCs/>
        </w:rPr>
      </w:pPr>
    </w:p>
    <w:p w14:paraId="3ED5207F" w14:textId="2EFDC8B1" w:rsidR="002B49B8" w:rsidRPr="002B49B8" w:rsidRDefault="00690B21" w:rsidP="002B49B8">
      <w:pPr>
        <w:pStyle w:val="Nagwek1"/>
        <w:numPr>
          <w:ilvl w:val="0"/>
          <w:numId w:val="26"/>
        </w:numPr>
        <w:tabs>
          <w:tab w:val="num" w:pos="284"/>
        </w:tabs>
        <w:spacing w:before="0" w:after="0"/>
        <w:ind w:left="284" w:hanging="284"/>
        <w:rPr>
          <w:sz w:val="24"/>
          <w:szCs w:val="24"/>
          <w:lang w:eastAsia="pl-PL"/>
        </w:rPr>
      </w:pPr>
      <w:r w:rsidRPr="003535AB">
        <w:rPr>
          <w:sz w:val="24"/>
          <w:szCs w:val="24"/>
          <w:lang w:eastAsia="pl-PL"/>
        </w:rPr>
        <w:t>Prezydent Olsztyna zaakceptował projekty uchwał Rady Miasta Olsztyna</w:t>
      </w:r>
      <w:r w:rsidR="00720772" w:rsidRPr="003535AB">
        <w:rPr>
          <w:sz w:val="24"/>
          <w:szCs w:val="24"/>
          <w:lang w:eastAsia="pl-PL"/>
        </w:rPr>
        <w:t>:</w:t>
      </w:r>
    </w:p>
    <w:p w14:paraId="4AE20684" w14:textId="3D6E2550" w:rsidR="00837908" w:rsidRPr="00837908" w:rsidRDefault="006E6D51" w:rsidP="00837908">
      <w:pPr>
        <w:pStyle w:val="Akapitzlist"/>
        <w:numPr>
          <w:ilvl w:val="3"/>
          <w:numId w:val="26"/>
        </w:numPr>
        <w:ind w:left="709" w:hanging="425"/>
        <w:rPr>
          <w:rFonts w:ascii="Arial" w:hAnsi="Arial" w:cs="Arial"/>
          <w:b/>
          <w:iCs/>
          <w:kern w:val="2"/>
          <w:lang w:eastAsia="pl-PL"/>
        </w:rPr>
      </w:pPr>
      <w:r w:rsidRPr="00B07684">
        <w:rPr>
          <w:rFonts w:ascii="Arial" w:hAnsi="Arial" w:cs="Arial"/>
        </w:rPr>
        <w:t>Projekt uchwały Rady Miasta Olsztyna w sprawie udzielenia pomocy finansowej Samorządowi Województwa Warmińsko-Mazurskiego na działalność Biura Regionalnego Województwa Warmińsko-Mazurskiego w</w:t>
      </w:r>
      <w:r w:rsidR="006872CE">
        <w:rPr>
          <w:rFonts w:ascii="Arial" w:hAnsi="Arial" w:cs="Arial"/>
        </w:rPr>
        <w:t> </w:t>
      </w:r>
      <w:r w:rsidRPr="00B07684">
        <w:rPr>
          <w:rFonts w:ascii="Arial" w:hAnsi="Arial" w:cs="Arial"/>
        </w:rPr>
        <w:t>Brukseli na rok 2026, (08.09.)</w:t>
      </w:r>
    </w:p>
    <w:p w14:paraId="041620C7" w14:textId="459A3DB6" w:rsidR="00837908" w:rsidRPr="00837908" w:rsidRDefault="006E6D51" w:rsidP="00837908">
      <w:pPr>
        <w:pStyle w:val="Akapitzlist"/>
        <w:numPr>
          <w:ilvl w:val="3"/>
          <w:numId w:val="26"/>
        </w:numPr>
        <w:ind w:left="709" w:hanging="425"/>
        <w:rPr>
          <w:rFonts w:ascii="Arial" w:hAnsi="Arial" w:cs="Arial"/>
          <w:b/>
          <w:iCs/>
          <w:kern w:val="2"/>
          <w:lang w:eastAsia="pl-PL"/>
        </w:rPr>
      </w:pPr>
      <w:r w:rsidRPr="00837908">
        <w:rPr>
          <w:rFonts w:ascii="Arial" w:hAnsi="Arial" w:cs="Arial"/>
        </w:rPr>
        <w:t>Projekt uchwały Rady Miasta Olsztyna w sprawie wyrażenia zgody na zawarcie porozumienia z Gminą Gietrzwałd w sprawie wspólnej realizacji projektu  pn. „Poprawa ekomobilności Olsztyn – Gietrzwałd” w ramach Programu Regionalnego Fundusze Europejskie dla Warmii i Mazur 2021 – 2027, (08.09.)</w:t>
      </w:r>
    </w:p>
    <w:p w14:paraId="2BBB0E4B" w14:textId="745F54BE" w:rsidR="00837908" w:rsidRPr="00837908" w:rsidRDefault="006E6D51" w:rsidP="00837908">
      <w:pPr>
        <w:pStyle w:val="Akapitzlist"/>
        <w:numPr>
          <w:ilvl w:val="3"/>
          <w:numId w:val="26"/>
        </w:numPr>
        <w:ind w:left="709" w:hanging="425"/>
        <w:rPr>
          <w:rFonts w:ascii="Arial" w:hAnsi="Arial" w:cs="Arial"/>
          <w:b/>
          <w:iCs/>
          <w:kern w:val="2"/>
          <w:lang w:eastAsia="pl-PL"/>
        </w:rPr>
      </w:pPr>
      <w:r w:rsidRPr="00837908">
        <w:rPr>
          <w:rFonts w:ascii="Arial" w:hAnsi="Arial" w:cs="Arial"/>
          <w:bCs/>
          <w:spacing w:val="-2"/>
        </w:rPr>
        <w:t>Projekt uchwały Rady Miasta Olsztyna w sprawie wyrażenia zgody na dokonanie zamiany nieruchomości pomiędzy Gminą Olsztyn a Panią A</w:t>
      </w:r>
      <w:r w:rsidR="00FB61EF">
        <w:rPr>
          <w:rFonts w:ascii="Arial" w:hAnsi="Arial" w:cs="Arial"/>
          <w:bCs/>
          <w:spacing w:val="-2"/>
        </w:rPr>
        <w:t>.</w:t>
      </w:r>
      <w:r w:rsidRPr="00837908">
        <w:rPr>
          <w:rFonts w:ascii="Arial" w:hAnsi="Arial" w:cs="Arial"/>
          <w:bCs/>
          <w:spacing w:val="-2"/>
        </w:rPr>
        <w:t xml:space="preserve"> Ś</w:t>
      </w:r>
      <w:r w:rsidR="00FB61EF">
        <w:rPr>
          <w:rFonts w:ascii="Arial" w:hAnsi="Arial" w:cs="Arial"/>
          <w:bCs/>
          <w:spacing w:val="-2"/>
        </w:rPr>
        <w:t>.</w:t>
      </w:r>
      <w:r w:rsidRPr="00837908">
        <w:rPr>
          <w:rFonts w:ascii="Arial" w:hAnsi="Arial" w:cs="Arial"/>
          <w:bCs/>
          <w:spacing w:val="-2"/>
        </w:rPr>
        <w:t>, (08.09.)</w:t>
      </w:r>
    </w:p>
    <w:p w14:paraId="62AFD9D6" w14:textId="77777777" w:rsidR="00837908" w:rsidRPr="00837908" w:rsidRDefault="00C8452C" w:rsidP="00837908">
      <w:pPr>
        <w:pStyle w:val="Akapitzlist"/>
        <w:numPr>
          <w:ilvl w:val="3"/>
          <w:numId w:val="26"/>
        </w:numPr>
        <w:ind w:left="709" w:hanging="425"/>
        <w:rPr>
          <w:rFonts w:ascii="Arial" w:hAnsi="Arial" w:cs="Arial"/>
          <w:b/>
          <w:iCs/>
          <w:kern w:val="2"/>
          <w:lang w:eastAsia="pl-PL"/>
        </w:rPr>
      </w:pPr>
      <w:r w:rsidRPr="00837908">
        <w:rPr>
          <w:rFonts w:ascii="Arial" w:hAnsi="Arial" w:cs="Arial"/>
          <w:kern w:val="1"/>
        </w:rPr>
        <w:t>Projekt uchwały Rady Miasta Olsztyna w sprawie zwolnienia od podatku od</w:t>
      </w:r>
      <w:r w:rsidR="00456891" w:rsidRPr="00837908">
        <w:rPr>
          <w:rFonts w:ascii="Arial" w:hAnsi="Arial" w:cs="Arial"/>
          <w:kern w:val="1"/>
        </w:rPr>
        <w:t> </w:t>
      </w:r>
      <w:r w:rsidRPr="00837908">
        <w:rPr>
          <w:rFonts w:ascii="Arial" w:hAnsi="Arial" w:cs="Arial"/>
          <w:kern w:val="1"/>
        </w:rPr>
        <w:t>nieruchomości nowo wybudowanych budynków lub ich części w ramach pomocy de minimis, (15.09.)</w:t>
      </w:r>
    </w:p>
    <w:p w14:paraId="7F3CFCE4" w14:textId="77777777" w:rsidR="00837908" w:rsidRPr="00837908" w:rsidRDefault="00C8452C" w:rsidP="00837908">
      <w:pPr>
        <w:pStyle w:val="Akapitzlist"/>
        <w:numPr>
          <w:ilvl w:val="3"/>
          <w:numId w:val="26"/>
        </w:numPr>
        <w:ind w:left="709" w:hanging="425"/>
        <w:rPr>
          <w:rFonts w:ascii="Arial" w:hAnsi="Arial" w:cs="Arial"/>
          <w:b/>
          <w:iCs/>
          <w:kern w:val="2"/>
          <w:lang w:eastAsia="pl-PL"/>
        </w:rPr>
      </w:pPr>
      <w:r w:rsidRPr="00837908">
        <w:rPr>
          <w:rFonts w:ascii="Arial" w:hAnsi="Arial" w:cs="Arial"/>
        </w:rPr>
        <w:t>Projekt uchwały Rady Miasta Olsztyna w sprawie ustanowienia pomnika przyrody w mieście Olsztynie, (15.09.)</w:t>
      </w:r>
    </w:p>
    <w:p w14:paraId="6F59A99F" w14:textId="77777777" w:rsidR="00837908" w:rsidRPr="00837908" w:rsidRDefault="00C8452C" w:rsidP="00837908">
      <w:pPr>
        <w:pStyle w:val="Akapitzlist"/>
        <w:numPr>
          <w:ilvl w:val="3"/>
          <w:numId w:val="26"/>
        </w:numPr>
        <w:ind w:left="709" w:hanging="425"/>
        <w:rPr>
          <w:rFonts w:ascii="Arial" w:hAnsi="Arial" w:cs="Arial"/>
          <w:b/>
          <w:iCs/>
          <w:kern w:val="2"/>
          <w:lang w:eastAsia="pl-PL"/>
        </w:rPr>
      </w:pPr>
      <w:r w:rsidRPr="00837908">
        <w:rPr>
          <w:rFonts w:ascii="Arial" w:hAnsi="Arial" w:cs="Arial"/>
          <w:spacing w:val="-2"/>
        </w:rPr>
        <w:lastRenderedPageBreak/>
        <w:t>Projekt uchwały Rady Miasta Olsztyna w sprawie wyrażenia zgody na</w:t>
      </w:r>
      <w:r w:rsidRPr="00837908">
        <w:rPr>
          <w:rFonts w:ascii="Arial" w:hAnsi="Arial" w:cs="Arial"/>
        </w:rPr>
        <w:t xml:space="preserve"> nabycie przez Gminę Olsztyn nieruchomości od Retail Provider Sp. z o.o., (15.09.)</w:t>
      </w:r>
    </w:p>
    <w:p w14:paraId="6DEC0F9E" w14:textId="77777777" w:rsidR="00837908" w:rsidRPr="00837908" w:rsidRDefault="00C8452C" w:rsidP="00837908">
      <w:pPr>
        <w:pStyle w:val="Akapitzlist"/>
        <w:numPr>
          <w:ilvl w:val="3"/>
          <w:numId w:val="26"/>
        </w:numPr>
        <w:ind w:left="709" w:hanging="425"/>
        <w:rPr>
          <w:rFonts w:ascii="Arial" w:hAnsi="Arial" w:cs="Arial"/>
          <w:b/>
          <w:iCs/>
          <w:kern w:val="2"/>
          <w:lang w:eastAsia="pl-PL"/>
        </w:rPr>
      </w:pPr>
      <w:r w:rsidRPr="00837908">
        <w:rPr>
          <w:rFonts w:ascii="Arial" w:hAnsi="Arial"/>
          <w:color w:val="000000"/>
        </w:rPr>
        <w:t>Projekt uchwały Rady Miasta Olsztyna w sprawie odstąpienia od żądania zwrotu udzielonej bonifikaty, (15.09.)</w:t>
      </w:r>
    </w:p>
    <w:p w14:paraId="6BBBE68E" w14:textId="77777777" w:rsidR="00837908" w:rsidRPr="00837908" w:rsidRDefault="001E7055" w:rsidP="00837908">
      <w:pPr>
        <w:pStyle w:val="Akapitzlist"/>
        <w:numPr>
          <w:ilvl w:val="3"/>
          <w:numId w:val="26"/>
        </w:numPr>
        <w:ind w:left="709" w:hanging="425"/>
        <w:rPr>
          <w:rFonts w:ascii="Arial" w:hAnsi="Arial" w:cs="Arial"/>
          <w:b/>
          <w:iCs/>
          <w:kern w:val="2"/>
          <w:lang w:eastAsia="pl-PL"/>
        </w:rPr>
      </w:pPr>
      <w:r w:rsidRPr="00837908">
        <w:rPr>
          <w:rFonts w:ascii="Arial" w:hAnsi="Arial" w:cs="Arial"/>
        </w:rPr>
        <w:t>Projekt uchwały Rady Miasta Olsztyna w sprawie uchylenia niektórych uchwał o przystąpieniu do sporządzenia miejscowych planów zagospodarowania przestrzennego Miasta Olsztyna, (17.09.)</w:t>
      </w:r>
    </w:p>
    <w:p w14:paraId="63FBB879" w14:textId="77777777" w:rsidR="00837908" w:rsidRPr="00837908" w:rsidRDefault="001E7055" w:rsidP="00837908">
      <w:pPr>
        <w:pStyle w:val="Akapitzlist"/>
        <w:numPr>
          <w:ilvl w:val="3"/>
          <w:numId w:val="26"/>
        </w:numPr>
        <w:ind w:left="709" w:hanging="425"/>
        <w:rPr>
          <w:rFonts w:ascii="Arial" w:hAnsi="Arial" w:cs="Arial"/>
          <w:b/>
          <w:iCs/>
          <w:kern w:val="2"/>
          <w:lang w:eastAsia="pl-PL"/>
        </w:rPr>
      </w:pPr>
      <w:r w:rsidRPr="00837908">
        <w:rPr>
          <w:rFonts w:ascii="Arial" w:hAnsi="Arial" w:cs="Arial"/>
        </w:rPr>
        <w:t>Projekt uchwały Rady Miasta Olsztyna zmieniającej uchwałę w sprawie budżetu Miasta Olsztyna na 2026 rok, (18.09.)</w:t>
      </w:r>
    </w:p>
    <w:p w14:paraId="5A0ACF39" w14:textId="77777777" w:rsidR="00837908" w:rsidRPr="00837908" w:rsidRDefault="001E7055" w:rsidP="00837908">
      <w:pPr>
        <w:pStyle w:val="Akapitzlist"/>
        <w:numPr>
          <w:ilvl w:val="3"/>
          <w:numId w:val="26"/>
        </w:numPr>
        <w:ind w:left="709" w:hanging="425"/>
        <w:rPr>
          <w:rFonts w:ascii="Arial" w:hAnsi="Arial" w:cs="Arial"/>
          <w:b/>
          <w:iCs/>
          <w:kern w:val="2"/>
          <w:lang w:eastAsia="pl-PL"/>
        </w:rPr>
      </w:pPr>
      <w:r w:rsidRPr="00837908">
        <w:rPr>
          <w:rFonts w:ascii="Arial" w:hAnsi="Arial" w:cs="Arial"/>
        </w:rPr>
        <w:t>Projekt uchwały Rady Miasta Olsztyna w sprawie zmiany wieloletniej prognozy finansowej Miasta Olsztyna, (18.09.)</w:t>
      </w:r>
    </w:p>
    <w:p w14:paraId="279919A4" w14:textId="77777777" w:rsidR="00837908" w:rsidRPr="00837908" w:rsidRDefault="001E7055" w:rsidP="00837908">
      <w:pPr>
        <w:pStyle w:val="Akapitzlist"/>
        <w:numPr>
          <w:ilvl w:val="3"/>
          <w:numId w:val="26"/>
        </w:numPr>
        <w:ind w:left="709" w:hanging="425"/>
        <w:rPr>
          <w:rFonts w:ascii="Arial" w:hAnsi="Arial" w:cs="Arial"/>
          <w:b/>
          <w:iCs/>
          <w:kern w:val="2"/>
          <w:lang w:eastAsia="pl-PL"/>
        </w:rPr>
      </w:pPr>
      <w:r w:rsidRPr="00837908">
        <w:rPr>
          <w:rFonts w:ascii="Arial" w:hAnsi="Arial" w:cs="Arial"/>
        </w:rPr>
        <w:t xml:space="preserve">Projekt uchwały Rady Miasta </w:t>
      </w:r>
      <w:r w:rsidRPr="00837908">
        <w:rPr>
          <w:rFonts w:ascii="Arial" w:hAnsi="Arial" w:cs="Arial"/>
          <w:bCs/>
        </w:rPr>
        <w:t>Olsztyna zmieniającej uchwałę w sprawie emisji obligacji komunalnych oraz zasad ich zbywania, nabywania i wykupu, (18.09.)</w:t>
      </w:r>
    </w:p>
    <w:p w14:paraId="26F4DE65" w14:textId="7C8C5C60" w:rsidR="00456891" w:rsidRPr="002B49B8" w:rsidRDefault="001E7055" w:rsidP="002B49B8">
      <w:pPr>
        <w:pStyle w:val="Akapitzlist"/>
        <w:numPr>
          <w:ilvl w:val="3"/>
          <w:numId w:val="26"/>
        </w:numPr>
        <w:ind w:left="709" w:hanging="425"/>
        <w:rPr>
          <w:rFonts w:ascii="Arial" w:hAnsi="Arial" w:cs="Arial"/>
          <w:b/>
          <w:iCs/>
          <w:kern w:val="2"/>
          <w:lang w:eastAsia="pl-PL"/>
        </w:rPr>
      </w:pPr>
      <w:r w:rsidRPr="00837908">
        <w:rPr>
          <w:rFonts w:ascii="Arial" w:hAnsi="Arial" w:cs="Arial"/>
          <w:color w:val="000000"/>
          <w:kern w:val="1"/>
        </w:rPr>
        <w:t xml:space="preserve">Projekt uchwały Rady Miasta Olsztyna w sprawie upoważnienia do złożenia wniosku o dofinansowanie oraz przyjęcia do realizacji przedsięwzięcia </w:t>
      </w:r>
      <w:r w:rsidRPr="00837908">
        <w:rPr>
          <w:rFonts w:ascii="Arial" w:hAnsi="Arial" w:cs="Arial"/>
          <w:kern w:val="1"/>
        </w:rPr>
        <w:t>„Termomodernizacja budynków oświatowych w Olsztynie – etap II”, (22.09.)</w:t>
      </w:r>
    </w:p>
    <w:p w14:paraId="31E7B201" w14:textId="07332FEF" w:rsidR="00E37473" w:rsidRPr="002B49B8" w:rsidRDefault="001E0AE9" w:rsidP="002B49B8">
      <w:pPr>
        <w:pStyle w:val="Nagwek1"/>
        <w:numPr>
          <w:ilvl w:val="0"/>
          <w:numId w:val="26"/>
        </w:numPr>
        <w:ind w:left="284" w:hanging="284"/>
        <w:rPr>
          <w:i/>
          <w:sz w:val="24"/>
          <w:szCs w:val="24"/>
          <w:lang w:eastAsia="pl-PL"/>
        </w:rPr>
      </w:pPr>
      <w:r w:rsidRPr="002B49B8">
        <w:rPr>
          <w:sz w:val="24"/>
          <w:szCs w:val="24"/>
        </w:rPr>
        <w:t>Najważniejsze rozstrzygnięcia w sprawach przedłożonych przez Wydziały Urzędu Miasta Olsztyna oraz jednostki miejskie</w:t>
      </w:r>
      <w:r w:rsidR="00711849" w:rsidRPr="002B49B8">
        <w:rPr>
          <w:sz w:val="24"/>
          <w:szCs w:val="24"/>
        </w:rPr>
        <w:t>:</w:t>
      </w:r>
    </w:p>
    <w:p w14:paraId="0E78249B" w14:textId="77777777" w:rsidR="00456891" w:rsidRPr="002B49B8" w:rsidRDefault="00456891" w:rsidP="00E326F8">
      <w:pPr>
        <w:tabs>
          <w:tab w:val="num" w:pos="284"/>
        </w:tabs>
        <w:ind w:left="284"/>
        <w:rPr>
          <w:rFonts w:ascii="Arial" w:hAnsi="Arial" w:cs="Arial"/>
          <w:b/>
          <w:iCs/>
          <w:kern w:val="2"/>
          <w:lang w:eastAsia="pl-PL"/>
        </w:rPr>
      </w:pPr>
    </w:p>
    <w:p w14:paraId="5D41B07B" w14:textId="1C2D069D" w:rsidR="006E3BE6" w:rsidRDefault="006E3BE6" w:rsidP="00E326F8">
      <w:pPr>
        <w:pStyle w:val="Nagwek1"/>
        <w:numPr>
          <w:ilvl w:val="0"/>
          <w:numId w:val="0"/>
        </w:numPr>
        <w:spacing w:before="0" w:after="0"/>
        <w:ind w:left="284"/>
        <w:rPr>
          <w:sz w:val="24"/>
          <w:szCs w:val="24"/>
        </w:rPr>
      </w:pPr>
      <w:r>
        <w:rPr>
          <w:sz w:val="24"/>
          <w:szCs w:val="24"/>
        </w:rPr>
        <w:t>Biuro Pełnomocnika Prezydenta Olsztyna ds. Współpracy z Organizacjami Pozarządowymi:</w:t>
      </w:r>
    </w:p>
    <w:p w14:paraId="60641220" w14:textId="77777777" w:rsidR="007E70AD" w:rsidRPr="007E70AD" w:rsidRDefault="006E3BE6" w:rsidP="00E326F8">
      <w:pPr>
        <w:ind w:firstLine="284"/>
      </w:pPr>
      <w:r w:rsidRPr="007E70AD">
        <w:rPr>
          <w:rFonts w:ascii="Arial" w:hAnsi="Arial" w:cs="Arial"/>
        </w:rPr>
        <w:t>wyrażono zgodę na</w:t>
      </w:r>
      <w:r w:rsidR="00456891" w:rsidRPr="007E70AD">
        <w:rPr>
          <w:rFonts w:ascii="Arial" w:hAnsi="Arial" w:cs="Arial"/>
        </w:rPr>
        <w:t>:</w:t>
      </w:r>
      <w:r w:rsidRPr="007E70AD">
        <w:rPr>
          <w:rFonts w:ascii="Arial" w:hAnsi="Arial" w:cs="Arial"/>
        </w:rPr>
        <w:t xml:space="preserve"> </w:t>
      </w:r>
    </w:p>
    <w:p w14:paraId="2E214BBF" w14:textId="7BB4BB14" w:rsidR="007E70AD" w:rsidRDefault="006E3BE6" w:rsidP="00837908">
      <w:pPr>
        <w:pStyle w:val="Akapitzlist"/>
        <w:numPr>
          <w:ilvl w:val="1"/>
          <w:numId w:val="26"/>
        </w:numPr>
        <w:ind w:left="709" w:hanging="425"/>
        <w:rPr>
          <w:rFonts w:ascii="Arial" w:hAnsi="Arial" w:cs="Arial"/>
        </w:rPr>
      </w:pPr>
      <w:r w:rsidRPr="007E70AD">
        <w:rPr>
          <w:rFonts w:ascii="Arial" w:hAnsi="Arial" w:cs="Arial"/>
        </w:rPr>
        <w:t>zawarcie z wnioskodawcą w trybie bezprzetargowym kolejnej umowy najmu na okres 3 lat, z mocą obowiązując</w:t>
      </w:r>
      <w:r w:rsidR="00597013">
        <w:rPr>
          <w:rFonts w:ascii="Arial" w:hAnsi="Arial" w:cs="Arial"/>
        </w:rPr>
        <w:t>ą</w:t>
      </w:r>
      <w:r w:rsidRPr="007E70AD">
        <w:rPr>
          <w:rFonts w:ascii="Arial" w:hAnsi="Arial" w:cs="Arial"/>
        </w:rPr>
        <w:t xml:space="preserve"> od 13.08.2026 r. lokalu użytkowego położonego przy ulicy 11 Listopada 4/10 w Olsztynie o pow. 19,00 m</w:t>
      </w:r>
      <w:r w:rsidRPr="007E70AD">
        <w:rPr>
          <w:rFonts w:ascii="Arial" w:hAnsi="Arial" w:cs="Arial"/>
          <w:vertAlign w:val="superscript"/>
        </w:rPr>
        <w:t>2</w:t>
      </w:r>
      <w:r w:rsidRPr="007E70AD">
        <w:rPr>
          <w:rFonts w:ascii="Arial" w:hAnsi="Arial" w:cs="Arial"/>
        </w:rPr>
        <w:t>, ze</w:t>
      </w:r>
      <w:r w:rsidR="00A50317">
        <w:rPr>
          <w:rFonts w:ascii="Arial" w:hAnsi="Arial" w:cs="Arial"/>
        </w:rPr>
        <w:t> </w:t>
      </w:r>
      <w:r w:rsidRPr="007E70AD">
        <w:rPr>
          <w:rFonts w:ascii="Arial" w:hAnsi="Arial" w:cs="Arial"/>
        </w:rPr>
        <w:t>stawką czynszu w wysokości 11,59 zł/m</w:t>
      </w:r>
      <w:r w:rsidRPr="007E70AD">
        <w:rPr>
          <w:rFonts w:ascii="Arial" w:hAnsi="Arial" w:cs="Arial"/>
          <w:vertAlign w:val="superscript"/>
        </w:rPr>
        <w:t>2</w:t>
      </w:r>
      <w:r w:rsidRPr="007E70AD">
        <w:rPr>
          <w:rFonts w:ascii="Arial" w:hAnsi="Arial" w:cs="Arial"/>
        </w:rPr>
        <w:t xml:space="preserve"> netto plus należny podatek VAT, zaproponowaną przez Zakład Lokali Budynków Komunalnych w Olsztynie zgodnie z Zarządzeniem nr 128 Prezydenta Olsztyna z dnia 5 maja 2022 r. w</w:t>
      </w:r>
      <w:r w:rsidR="00DF2B90">
        <w:rPr>
          <w:rFonts w:ascii="Arial" w:hAnsi="Arial" w:cs="Arial"/>
        </w:rPr>
        <w:t> </w:t>
      </w:r>
      <w:r w:rsidRPr="007E70AD">
        <w:rPr>
          <w:rFonts w:ascii="Arial" w:hAnsi="Arial" w:cs="Arial"/>
        </w:rPr>
        <w:t>sprawie wykonania uchwały  określającej zasady gospodarki lokalami użytkowymi, pomieszczeniami gospodarczymi i garażami stanowiącymi własność Gminy Olsztyn oraz ustalenia minimalnych stawek czynszu za lokale użytkowe, pomieszczenia gospodarcze i garaże stanowiące własność Gminy Olsztyn, (20.08.)</w:t>
      </w:r>
    </w:p>
    <w:p w14:paraId="5C409CAE" w14:textId="77777777" w:rsidR="007E70AD" w:rsidRDefault="006E6D51" w:rsidP="00837908">
      <w:pPr>
        <w:pStyle w:val="Akapitzlist"/>
        <w:numPr>
          <w:ilvl w:val="1"/>
          <w:numId w:val="26"/>
        </w:numPr>
        <w:ind w:left="709" w:hanging="425"/>
        <w:rPr>
          <w:rFonts w:ascii="Arial" w:hAnsi="Arial" w:cs="Arial"/>
        </w:rPr>
      </w:pPr>
      <w:r w:rsidRPr="007E70AD">
        <w:rPr>
          <w:rFonts w:ascii="Arial" w:hAnsi="Arial" w:cs="Arial"/>
        </w:rPr>
        <w:t>zawarcie z wnioskodawcą w trybie bezprzetargowym kolejnej umowy najmu na okres 3 lat, lokalu użytkowego położonego przy ulicy Staromiejskiej 1 w Olsztynie o powierzchni 97,67 m² ze stawką czynszu, zaproponowaną przez Zakład Lokali i Budynków Komunalnych w Olsztynie zgodnie z Zarządzeniem nr 240 Prezydenta Olsztyna z dnia 27 sierpnia 2026 r. w sprawie zmiany Zarządzenia nr 128 Prezydenta Olsztyna z dnia 5 maja 2022 r., w brzmieniu nadanym ostatnio Zarządzeniem nr 397 z dnia 17 grudnia 2025 r. w sprawie wykonania uchwały określającej zasady gospodarki lokalami użytkowymi, pomieszczeniami gospodarczymi i garażami stanowiącymi własność Gminy Olsztyn oraz ustalenia minimalnych stawek czynszu za lokale użytkowe, w wysokości 22,72 zł/m² netto plus należny podatek VAT, a dla pomieszczeń piwnicznych w wysokości 11,35 zł/m² netto plus należny podatek VAT, (04.09)</w:t>
      </w:r>
    </w:p>
    <w:p w14:paraId="3D710BAD" w14:textId="1961D201" w:rsidR="001E7055" w:rsidRPr="007E70AD" w:rsidRDefault="001E7055" w:rsidP="00837908">
      <w:pPr>
        <w:pStyle w:val="Akapitzlist"/>
        <w:numPr>
          <w:ilvl w:val="1"/>
          <w:numId w:val="26"/>
        </w:numPr>
        <w:ind w:left="709" w:hanging="425"/>
        <w:rPr>
          <w:rFonts w:ascii="Arial" w:hAnsi="Arial" w:cs="Arial"/>
        </w:rPr>
      </w:pPr>
      <w:r w:rsidRPr="007E70AD">
        <w:rPr>
          <w:rFonts w:ascii="Arial" w:hAnsi="Arial" w:cs="Arial"/>
        </w:rPr>
        <w:t>zawarcie z wnioskodawcą w trybie bezprzetargowym kolejnej umowy najmu na okres 3 lat, z mocą obowiązującą od dnia 17.09.2026 r.,</w:t>
      </w:r>
      <w:r w:rsidRPr="002763E0">
        <w:t xml:space="preserve"> </w:t>
      </w:r>
      <w:r w:rsidRPr="007E70AD">
        <w:rPr>
          <w:rFonts w:ascii="Arial" w:hAnsi="Arial" w:cs="Arial"/>
        </w:rPr>
        <w:t>lokalu użytkowego położonego w budynkach przy ul. Partyzantów 12, 12B i 12D w Olsztynie o</w:t>
      </w:r>
      <w:r w:rsidR="00DF2B90">
        <w:rPr>
          <w:rFonts w:ascii="Arial" w:hAnsi="Arial" w:cs="Arial"/>
        </w:rPr>
        <w:t> </w:t>
      </w:r>
      <w:r w:rsidRPr="007E70AD">
        <w:rPr>
          <w:rFonts w:ascii="Arial" w:hAnsi="Arial" w:cs="Arial"/>
        </w:rPr>
        <w:t xml:space="preserve">łącznej powierzchni 60,40 m², ze stawką czynszu w wysokości 11,59 zł/m² </w:t>
      </w:r>
      <w:r w:rsidRPr="007E70AD">
        <w:rPr>
          <w:rFonts w:ascii="Arial" w:hAnsi="Arial" w:cs="Arial"/>
        </w:rPr>
        <w:lastRenderedPageBreak/>
        <w:t>netto plus należny podatek VAT, zaproponowaną przez Zakład Lokali i Budynków Komunalnych w Olsztynie, zgodnie z Zarządzeniem nr 128 Prezydenta Olsztyna z dnia 5 maja 2022 r. w sprawie wykonania uchwały  określającej zasady gospodarki lokalami użytkowymi, pomieszczeniami gospodarczymi i garażami stanowiącymi własność Gminy Olsztyn oraz ustalenia minimalnych stawek czynszu za lokale użytkowe, pomieszczenia gospodarcze i garaże stanowiące własność Gminy Olsztyn z</w:t>
      </w:r>
      <w:r w:rsidR="00DF2B90">
        <w:rPr>
          <w:rFonts w:ascii="Arial" w:hAnsi="Arial" w:cs="Arial"/>
        </w:rPr>
        <w:t>e</w:t>
      </w:r>
      <w:r w:rsidRPr="007E70AD">
        <w:rPr>
          <w:rFonts w:ascii="Arial" w:hAnsi="Arial" w:cs="Arial"/>
        </w:rPr>
        <w:t xml:space="preserve"> zm., (22.09.)</w:t>
      </w:r>
    </w:p>
    <w:p w14:paraId="4A33C85C" w14:textId="77777777" w:rsidR="00456891" w:rsidRPr="00456891" w:rsidRDefault="00456891" w:rsidP="00E326F8">
      <w:pPr>
        <w:pStyle w:val="Akapitzlist"/>
        <w:ind w:left="709" w:hanging="425"/>
      </w:pPr>
    </w:p>
    <w:p w14:paraId="4A0125B4" w14:textId="52F6B319" w:rsidR="006E3BE6" w:rsidRPr="00691C75" w:rsidRDefault="006E3BE6" w:rsidP="00E326F8">
      <w:pPr>
        <w:pStyle w:val="Nagwek1"/>
        <w:numPr>
          <w:ilvl w:val="0"/>
          <w:numId w:val="0"/>
        </w:numPr>
        <w:spacing w:before="0" w:after="0"/>
        <w:ind w:left="284"/>
        <w:rPr>
          <w:sz w:val="24"/>
          <w:szCs w:val="24"/>
        </w:rPr>
      </w:pPr>
      <w:r w:rsidRPr="00691C75">
        <w:rPr>
          <w:sz w:val="24"/>
          <w:szCs w:val="24"/>
        </w:rPr>
        <w:t>Wydział Edukacji:</w:t>
      </w:r>
    </w:p>
    <w:p w14:paraId="754F7F86" w14:textId="41E7F3B0" w:rsidR="00C8452C" w:rsidRPr="00C8452C" w:rsidRDefault="006E3BE6" w:rsidP="00E326F8">
      <w:pPr>
        <w:pStyle w:val="Akapitzlist"/>
        <w:numPr>
          <w:ilvl w:val="0"/>
          <w:numId w:val="4"/>
        </w:numPr>
        <w:ind w:left="709" w:hanging="425"/>
      </w:pPr>
      <w:r w:rsidRPr="00691C75">
        <w:rPr>
          <w:rFonts w:ascii="Arial" w:hAnsi="Arial" w:cs="Arial"/>
          <w:kern w:val="1"/>
        </w:rPr>
        <w:t>wyrażono zgodę na udzielenie dotacji w terminie wcześniejszym niż</w:t>
      </w:r>
      <w:r w:rsidR="00597013">
        <w:rPr>
          <w:rFonts w:ascii="Arial" w:hAnsi="Arial" w:cs="Arial"/>
          <w:kern w:val="1"/>
        </w:rPr>
        <w:t> </w:t>
      </w:r>
      <w:r w:rsidRPr="00691C75">
        <w:rPr>
          <w:rFonts w:ascii="Arial" w:hAnsi="Arial" w:cs="Arial"/>
          <w:kern w:val="1"/>
        </w:rPr>
        <w:t>od</w:t>
      </w:r>
      <w:r w:rsidR="00597013">
        <w:rPr>
          <w:rFonts w:ascii="Arial" w:hAnsi="Arial" w:cs="Arial"/>
          <w:kern w:val="1"/>
        </w:rPr>
        <w:t> </w:t>
      </w:r>
      <w:r w:rsidRPr="00691C75">
        <w:rPr>
          <w:rFonts w:ascii="Arial" w:hAnsi="Arial" w:cs="Arial"/>
          <w:kern w:val="1"/>
        </w:rPr>
        <w:t>początku następnego roku budżetowego, tj. w 2026 roku, niepublicznej szkole, wymienionej w treści wniosku, od 1 września 2026 roku, (20.08.)</w:t>
      </w:r>
    </w:p>
    <w:p w14:paraId="02D76930" w14:textId="23ABB64A" w:rsidR="00C8452C" w:rsidRPr="007E70AD" w:rsidRDefault="00C8452C" w:rsidP="00E326F8">
      <w:pPr>
        <w:pStyle w:val="Akapitzlist"/>
        <w:numPr>
          <w:ilvl w:val="0"/>
          <w:numId w:val="4"/>
        </w:numPr>
        <w:ind w:left="709" w:hanging="425"/>
      </w:pPr>
      <w:r w:rsidRPr="00C8452C">
        <w:rPr>
          <w:rFonts w:ascii="Arial" w:hAnsi="Arial" w:cs="Arial"/>
          <w:kern w:val="1"/>
        </w:rPr>
        <w:t xml:space="preserve">skierowano na sesję Rady Miasta Olsztyna projekt </w:t>
      </w:r>
      <w:r w:rsidRPr="00C8452C">
        <w:rPr>
          <w:rFonts w:ascii="Arial" w:hAnsi="Arial" w:cs="Arial"/>
        </w:rPr>
        <w:t>uchwały Rady Miasta Olsztyna zmieniającej Uchwałę VII/105/24 Rady Miasta Olsztyna w sprawie ustalenia regulaminu określającego wysokość oraz szczegółowe warunki przyznawania dodatków: za wysługę lat, motywacyjnego, funkcyjnego oraz za warunki pracy, sposób obliczania wynagrodzenia za godziny ponadwymiarowe i godziny doraźnych zastępstw oraz wysokość i warunki wypłacania nagród Prezydenta Olsztyna i dyrektora szkoły nauczycielom przedszkoli, szkół i placówek prowadzonych przez Miasto Olsztyn, (15.09.)</w:t>
      </w:r>
    </w:p>
    <w:p w14:paraId="0A25208E" w14:textId="77777777" w:rsidR="007E70AD" w:rsidRPr="00691C75" w:rsidRDefault="007E70AD" w:rsidP="00E326F8">
      <w:pPr>
        <w:pStyle w:val="Akapitzlist"/>
        <w:ind w:left="851"/>
      </w:pPr>
    </w:p>
    <w:p w14:paraId="6239DC2D" w14:textId="77777777" w:rsidR="006E6D51" w:rsidRPr="00B07684" w:rsidRDefault="006E6D51" w:rsidP="00E326F8">
      <w:pPr>
        <w:pStyle w:val="Nagwek1"/>
        <w:numPr>
          <w:ilvl w:val="0"/>
          <w:numId w:val="0"/>
        </w:numPr>
        <w:spacing w:before="0" w:after="0"/>
        <w:ind w:left="284"/>
        <w:rPr>
          <w:sz w:val="24"/>
          <w:szCs w:val="24"/>
        </w:rPr>
      </w:pPr>
      <w:r w:rsidRPr="00B07684">
        <w:rPr>
          <w:sz w:val="24"/>
          <w:szCs w:val="24"/>
        </w:rPr>
        <w:t>Wydział Polityki Lokalowej:</w:t>
      </w:r>
    </w:p>
    <w:p w14:paraId="60C09C29" w14:textId="77777777" w:rsidR="006E6D51" w:rsidRPr="00B07684" w:rsidRDefault="006E6D51" w:rsidP="00E326F8">
      <w:pPr>
        <w:pStyle w:val="Akapitzlist"/>
        <w:numPr>
          <w:ilvl w:val="1"/>
          <w:numId w:val="12"/>
        </w:numPr>
        <w:tabs>
          <w:tab w:val="clear" w:pos="900"/>
          <w:tab w:val="num" w:pos="709"/>
        </w:tabs>
        <w:ind w:hanging="616"/>
      </w:pPr>
      <w:r w:rsidRPr="00B07684">
        <w:rPr>
          <w:rFonts w:ascii="Arial" w:hAnsi="Arial" w:cs="Arial"/>
        </w:rPr>
        <w:t>ustalono</w:t>
      </w:r>
      <w:r>
        <w:rPr>
          <w:rFonts w:ascii="Arial" w:hAnsi="Arial" w:cs="Arial"/>
        </w:rPr>
        <w:t>:</w:t>
      </w:r>
      <w:r w:rsidRPr="00B07684">
        <w:rPr>
          <w:rFonts w:ascii="Arial" w:hAnsi="Arial" w:cs="Arial"/>
        </w:rPr>
        <w:t xml:space="preserve"> </w:t>
      </w:r>
    </w:p>
    <w:p w14:paraId="5833CDB9" w14:textId="332BA05E" w:rsidR="006E6D51" w:rsidRPr="00B07684" w:rsidRDefault="006E6D51" w:rsidP="00E326F8">
      <w:pPr>
        <w:pStyle w:val="Akapitzlist"/>
        <w:numPr>
          <w:ilvl w:val="2"/>
          <w:numId w:val="12"/>
        </w:numPr>
        <w:ind w:left="1134" w:hanging="283"/>
      </w:pPr>
      <w:r w:rsidRPr="00B07684">
        <w:rPr>
          <w:rFonts w:ascii="Arial" w:hAnsi="Arial" w:cs="Arial"/>
        </w:rPr>
        <w:t>cenę wywoławczą lokalu mieszkalnego nr 5, znajdującego się w budynku położonym przy ul. Kolejowej 9 w Olsztynie wraz z jednoczesną sprzedażą części wspólnych budynku oraz sprzedażą udziału do 11/100 w działce nr</w:t>
      </w:r>
      <w:r w:rsidR="007E70AD">
        <w:rPr>
          <w:rFonts w:ascii="Arial" w:hAnsi="Arial" w:cs="Arial"/>
        </w:rPr>
        <w:t> </w:t>
      </w:r>
      <w:r w:rsidRPr="00B07684">
        <w:rPr>
          <w:rFonts w:ascii="Arial" w:hAnsi="Arial" w:cs="Arial"/>
        </w:rPr>
        <w:t>212, obr. 20, do zbycia w I przetargu ustnym nieograniczonym, w</w:t>
      </w:r>
      <w:r w:rsidR="007E70AD">
        <w:rPr>
          <w:rFonts w:ascii="Arial" w:hAnsi="Arial" w:cs="Arial"/>
        </w:rPr>
        <w:t> </w:t>
      </w:r>
      <w:r w:rsidRPr="00B07684">
        <w:rPr>
          <w:rFonts w:ascii="Arial" w:hAnsi="Arial" w:cs="Arial"/>
        </w:rPr>
        <w:t>kwocie 208.000,00 zł, (08.09.)</w:t>
      </w:r>
    </w:p>
    <w:p w14:paraId="56682393" w14:textId="3FD1991C" w:rsidR="006E6D51" w:rsidRPr="00B07684" w:rsidRDefault="006E6D51" w:rsidP="00E326F8">
      <w:pPr>
        <w:pStyle w:val="Akapitzlist"/>
        <w:numPr>
          <w:ilvl w:val="2"/>
          <w:numId w:val="12"/>
        </w:numPr>
        <w:ind w:left="1134" w:hanging="283"/>
      </w:pPr>
      <w:r w:rsidRPr="00B07684">
        <w:rPr>
          <w:rFonts w:ascii="Arial" w:hAnsi="Arial" w:cs="Arial"/>
        </w:rPr>
        <w:t>cenę wywoławczą lokalu mieszkalnego nr 5, znajdującego się w budynku położonym przy ul. Sienkiewicza 5A w Olsztynie wraz z jednoczesną sprzedażą części wspólnych budynku oraz sprzedażą udziału do 15/100 w</w:t>
      </w:r>
      <w:r w:rsidR="007E70AD">
        <w:rPr>
          <w:rFonts w:ascii="Arial" w:hAnsi="Arial" w:cs="Arial"/>
        </w:rPr>
        <w:t> </w:t>
      </w:r>
      <w:r w:rsidRPr="00B07684">
        <w:rPr>
          <w:rFonts w:ascii="Arial" w:hAnsi="Arial" w:cs="Arial"/>
        </w:rPr>
        <w:t>działce nr 156, obr. 20, do zbycia w I przetargu ustnym nieograniczonym, w kwocie 290.000,00 zł., (08.09.)</w:t>
      </w:r>
    </w:p>
    <w:p w14:paraId="7429916C" w14:textId="3BAB4313" w:rsidR="006E6D51" w:rsidRPr="00C8452C" w:rsidRDefault="006E6D51" w:rsidP="00E326F8">
      <w:pPr>
        <w:pStyle w:val="Akapitzlist"/>
        <w:numPr>
          <w:ilvl w:val="1"/>
          <w:numId w:val="12"/>
        </w:numPr>
        <w:ind w:left="709" w:hanging="425"/>
      </w:pPr>
      <w:r w:rsidRPr="00B07684">
        <w:rPr>
          <w:rFonts w:ascii="Arial" w:hAnsi="Arial" w:cs="Arial"/>
        </w:rPr>
        <w:t>wyrażono zgodę na sprzedaż w formie przetargu ustnego nieograniczonego lokalu mieszkalnego nr 7A, znajdującego się w budynku nr 2 przy ul. Prusa w Olsztynie wraz ze sprzedażą udziału do 38/1000 w działce nr 61, obr. 20 o pow. 236 m</w:t>
      </w:r>
      <w:r w:rsidRPr="00B07684">
        <w:rPr>
          <w:rFonts w:ascii="Arial" w:hAnsi="Arial" w:cs="Arial"/>
          <w:vertAlign w:val="superscript"/>
        </w:rPr>
        <w:t>2</w:t>
      </w:r>
      <w:r w:rsidRPr="00B07684">
        <w:rPr>
          <w:rFonts w:ascii="Arial" w:hAnsi="Arial" w:cs="Arial"/>
          <w:color w:val="000000"/>
        </w:rPr>
        <w:t xml:space="preserve"> i oddaniem w użytkowanie wieczyste udziału do 38/1000 w działce 58/32, obr. 20 o pow. 470 </w:t>
      </w:r>
      <w:r w:rsidRPr="00B07684">
        <w:rPr>
          <w:rFonts w:ascii="Arial" w:hAnsi="Arial" w:cs="Arial"/>
        </w:rPr>
        <w:t>m</w:t>
      </w:r>
      <w:r w:rsidRPr="00B07684">
        <w:rPr>
          <w:rFonts w:ascii="Arial" w:hAnsi="Arial" w:cs="Arial"/>
          <w:vertAlign w:val="superscript"/>
        </w:rPr>
        <w:t>2</w:t>
      </w:r>
      <w:r w:rsidRPr="00B07684">
        <w:rPr>
          <w:rFonts w:ascii="Arial" w:hAnsi="Arial" w:cs="Arial"/>
        </w:rPr>
        <w:t xml:space="preserve"> niezbędnej do racjonalnej obsługi</w:t>
      </w:r>
      <w:r w:rsidR="00A50317">
        <w:rPr>
          <w:rFonts w:ascii="Arial" w:hAnsi="Arial" w:cs="Arial"/>
        </w:rPr>
        <w:t>. U</w:t>
      </w:r>
      <w:r w:rsidRPr="00B07684">
        <w:rPr>
          <w:rFonts w:ascii="Arial" w:hAnsi="Arial" w:cs="Arial"/>
        </w:rPr>
        <w:t>stalono cenę wywoławczą lokalu mieszkalnego nr 7A, znajdującego się w ww. budynku wraz z prawami związanymi z jego własnością i oddaniem w użytkowanie wieczyste ww. gruntu do obsługi, do zbycia w przetargu ustnym nieograniczonym, w kwocie 155.000,00 zł, (08.09.)</w:t>
      </w:r>
    </w:p>
    <w:p w14:paraId="16AECFF3" w14:textId="7FBF845D" w:rsidR="00C8452C" w:rsidRDefault="00C8452C" w:rsidP="00E326F8">
      <w:pPr>
        <w:pStyle w:val="Akapitzlist"/>
        <w:numPr>
          <w:ilvl w:val="1"/>
          <w:numId w:val="12"/>
        </w:numPr>
        <w:tabs>
          <w:tab w:val="clear" w:pos="900"/>
        </w:tabs>
        <w:ind w:left="709" w:hanging="425"/>
        <w:contextualSpacing/>
        <w:rPr>
          <w:rFonts w:ascii="Arial" w:hAnsi="Arial" w:cs="Arial"/>
          <w:bCs/>
        </w:rPr>
      </w:pPr>
      <w:r w:rsidRPr="00653237">
        <w:rPr>
          <w:rFonts w:ascii="Arial" w:hAnsi="Arial" w:cs="Arial"/>
          <w:bCs/>
        </w:rPr>
        <w:t xml:space="preserve">uchylono rozstrzygnięcie Prezydenta Olsztyna z dnia 07.03.2024 r. odnośnie wyrażenia zgody na przygotowanie do sprzedaży w trybie bezprzetargowym nieruchomości zabudowanej budynkiem przedszkola, położonej w Olsztynie przy ul. </w:t>
      </w:r>
      <w:r w:rsidR="00C32023">
        <w:rPr>
          <w:rFonts w:ascii="Arial" w:hAnsi="Arial" w:cs="Arial"/>
          <w:bCs/>
        </w:rPr>
        <w:t>K</w:t>
      </w:r>
      <w:r w:rsidR="00982390">
        <w:rPr>
          <w:rFonts w:ascii="Arial" w:hAnsi="Arial" w:cs="Arial"/>
          <w:bCs/>
        </w:rPr>
        <w:t>.</w:t>
      </w:r>
      <w:r w:rsidRPr="00653237">
        <w:rPr>
          <w:rFonts w:ascii="Arial" w:hAnsi="Arial" w:cs="Arial"/>
          <w:bCs/>
        </w:rPr>
        <w:t xml:space="preserve"> (obr. dz. nr o pow. 5193 m</w:t>
      </w:r>
      <w:r w:rsidRPr="00653237">
        <w:rPr>
          <w:rFonts w:ascii="Arial" w:hAnsi="Arial" w:cs="Arial"/>
          <w:bCs/>
          <w:vertAlign w:val="superscript"/>
        </w:rPr>
        <w:t>2</w:t>
      </w:r>
      <w:r w:rsidRPr="00653237">
        <w:rPr>
          <w:rFonts w:ascii="Arial" w:hAnsi="Arial" w:cs="Arial"/>
          <w:bCs/>
        </w:rPr>
        <w:t>) wraz z infrastrukturą towarzyszącą, tj.</w:t>
      </w:r>
      <w:r w:rsidR="00D025B8">
        <w:rPr>
          <w:rFonts w:ascii="Arial" w:hAnsi="Arial" w:cs="Arial"/>
          <w:bCs/>
        </w:rPr>
        <w:t> </w:t>
      </w:r>
      <w:r w:rsidRPr="00653237">
        <w:rPr>
          <w:rFonts w:ascii="Arial" w:hAnsi="Arial" w:cs="Arial"/>
          <w:bCs/>
        </w:rPr>
        <w:t>placem zabaw, zielenią, miejscami postojowymi itp.</w:t>
      </w:r>
      <w:r w:rsidR="00A50317">
        <w:rPr>
          <w:rFonts w:ascii="Arial" w:hAnsi="Arial" w:cs="Arial"/>
          <w:bCs/>
        </w:rPr>
        <w:t xml:space="preserve"> Po</w:t>
      </w:r>
      <w:r w:rsidRPr="00653237">
        <w:rPr>
          <w:rFonts w:ascii="Arial" w:hAnsi="Arial" w:cs="Arial"/>
          <w:bCs/>
        </w:rPr>
        <w:t>stanowiono o</w:t>
      </w:r>
      <w:r w:rsidR="00D025B8">
        <w:rPr>
          <w:rFonts w:ascii="Arial" w:hAnsi="Arial" w:cs="Arial"/>
          <w:bCs/>
        </w:rPr>
        <w:t> </w:t>
      </w:r>
      <w:r w:rsidRPr="00653237">
        <w:rPr>
          <w:rFonts w:ascii="Arial" w:hAnsi="Arial" w:cs="Arial"/>
          <w:bCs/>
        </w:rPr>
        <w:t>pozostawieniu ww. nieruchomości w</w:t>
      </w:r>
      <w:r w:rsidR="007E70AD">
        <w:rPr>
          <w:rFonts w:ascii="Arial" w:hAnsi="Arial" w:cs="Arial"/>
          <w:bCs/>
        </w:rPr>
        <w:t> </w:t>
      </w:r>
      <w:r w:rsidRPr="00653237">
        <w:rPr>
          <w:rFonts w:ascii="Arial" w:hAnsi="Arial" w:cs="Arial"/>
          <w:bCs/>
        </w:rPr>
        <w:t>zasobie nieruchomości Gminy Olsztyn oraz poinformowaniu pisemnie najemcy o powyższym, (15.09.)</w:t>
      </w:r>
    </w:p>
    <w:p w14:paraId="020F5E67" w14:textId="77777777" w:rsidR="007E70AD" w:rsidRPr="00C8452C" w:rsidRDefault="007E70AD" w:rsidP="00E326F8">
      <w:pPr>
        <w:pStyle w:val="Akapitzlist"/>
        <w:ind w:left="900"/>
        <w:contextualSpacing/>
        <w:rPr>
          <w:rFonts w:ascii="Arial" w:hAnsi="Arial" w:cs="Arial"/>
          <w:bCs/>
        </w:rPr>
      </w:pPr>
    </w:p>
    <w:p w14:paraId="146FAA38" w14:textId="77777777" w:rsidR="00C8452C" w:rsidRPr="00101DDE" w:rsidRDefault="00C8452C" w:rsidP="00E326F8">
      <w:pPr>
        <w:pStyle w:val="Nagwek1"/>
        <w:numPr>
          <w:ilvl w:val="0"/>
          <w:numId w:val="0"/>
        </w:numPr>
        <w:spacing w:before="0" w:after="0"/>
        <w:ind w:firstLine="284"/>
        <w:rPr>
          <w:sz w:val="24"/>
          <w:szCs w:val="24"/>
        </w:rPr>
      </w:pPr>
      <w:r w:rsidRPr="00101DDE">
        <w:rPr>
          <w:sz w:val="24"/>
          <w:szCs w:val="24"/>
        </w:rPr>
        <w:lastRenderedPageBreak/>
        <w:t>Wydział Sportu i Turystyki:</w:t>
      </w:r>
    </w:p>
    <w:p w14:paraId="7E18B1F3" w14:textId="0831D4A0" w:rsidR="00C8452C" w:rsidRPr="007E70AD" w:rsidRDefault="00C8452C" w:rsidP="00E326F8">
      <w:pPr>
        <w:ind w:left="284"/>
      </w:pPr>
      <w:r w:rsidRPr="007E70AD">
        <w:rPr>
          <w:rFonts w:ascii="Arial" w:hAnsi="Arial" w:cs="Arial"/>
          <w:kern w:val="1"/>
        </w:rPr>
        <w:t>zaakceptowano Informację o realizacji przez Miasto Olsztyn zadań z zakresu sportu i rekreacji w 2025 roku. Skierowano Informację na sesję Rady Miasta, (27.08.)</w:t>
      </w:r>
    </w:p>
    <w:p w14:paraId="398B6F22" w14:textId="77777777" w:rsidR="007E70AD" w:rsidRPr="00C8452C" w:rsidRDefault="007E70AD" w:rsidP="00E326F8">
      <w:pPr>
        <w:pStyle w:val="Akapitzlist"/>
        <w:ind w:left="720"/>
      </w:pPr>
    </w:p>
    <w:p w14:paraId="6AFA0CE9" w14:textId="053FDD47" w:rsidR="006E6D51" w:rsidRPr="00B07684" w:rsidRDefault="006E6D51" w:rsidP="00E326F8">
      <w:pPr>
        <w:pStyle w:val="Nagwek1"/>
        <w:numPr>
          <w:ilvl w:val="0"/>
          <w:numId w:val="0"/>
        </w:numPr>
        <w:spacing w:before="0" w:after="0"/>
        <w:ind w:left="284"/>
        <w:rPr>
          <w:sz w:val="24"/>
          <w:szCs w:val="24"/>
        </w:rPr>
      </w:pPr>
      <w:r w:rsidRPr="00B07684">
        <w:rPr>
          <w:sz w:val="24"/>
          <w:szCs w:val="24"/>
        </w:rPr>
        <w:t>Wydział Spraw Obywatelskich:</w:t>
      </w:r>
    </w:p>
    <w:p w14:paraId="15CE486C" w14:textId="557D6131" w:rsidR="006E6D51" w:rsidRPr="00B07684" w:rsidRDefault="006E6D51" w:rsidP="00E326F8">
      <w:pPr>
        <w:ind w:firstLine="284"/>
      </w:pPr>
      <w:r w:rsidRPr="007E70AD">
        <w:rPr>
          <w:rFonts w:ascii="Arial" w:hAnsi="Arial" w:cs="Arial"/>
          <w:kern w:val="1"/>
        </w:rPr>
        <w:t xml:space="preserve">nie wyrażono zgody na: </w:t>
      </w:r>
    </w:p>
    <w:p w14:paraId="1B041E28" w14:textId="51F7291C" w:rsidR="007E70AD" w:rsidRPr="007E70AD" w:rsidRDefault="006E6D51" w:rsidP="00E326F8">
      <w:pPr>
        <w:pStyle w:val="Akapitzlist"/>
        <w:numPr>
          <w:ilvl w:val="2"/>
          <w:numId w:val="13"/>
        </w:numPr>
        <w:tabs>
          <w:tab w:val="clear" w:pos="2340"/>
          <w:tab w:val="num" w:pos="709"/>
        </w:tabs>
        <w:ind w:left="709" w:hanging="425"/>
      </w:pPr>
      <w:r w:rsidRPr="00B07684">
        <w:rPr>
          <w:rFonts w:ascii="Arial" w:hAnsi="Arial" w:cs="Arial"/>
          <w:kern w:val="1"/>
        </w:rPr>
        <w:t>umorzenie w całości lub części administracyjnej kary pieniężnej w wysokości 500 zł nałożonej na osobę wymienioną w treści wniosku w związku z</w:t>
      </w:r>
      <w:r w:rsidR="00597013">
        <w:rPr>
          <w:rFonts w:ascii="Arial" w:hAnsi="Arial" w:cs="Arial"/>
          <w:kern w:val="1"/>
        </w:rPr>
        <w:t> </w:t>
      </w:r>
      <w:r w:rsidRPr="00B07684">
        <w:rPr>
          <w:rFonts w:ascii="Arial" w:hAnsi="Arial" w:cs="Arial"/>
          <w:kern w:val="1"/>
        </w:rPr>
        <w:t>niezłożeniem wniosku o rejestrację pojazdu marki VOLVO XC60, numer VIN:, numer rejestracyjny: w terminie 30 dni od dnia nabycia pojazdu na terytorium Rzeczypospolitej Polskiej, (08.09.)</w:t>
      </w:r>
    </w:p>
    <w:p w14:paraId="55F63AC8" w14:textId="545AF39F" w:rsidR="006E6D51" w:rsidRPr="007E70AD" w:rsidRDefault="006E6D51" w:rsidP="00E326F8">
      <w:pPr>
        <w:pStyle w:val="Akapitzlist"/>
        <w:numPr>
          <w:ilvl w:val="2"/>
          <w:numId w:val="13"/>
        </w:numPr>
        <w:tabs>
          <w:tab w:val="clear" w:pos="2340"/>
          <w:tab w:val="num" w:pos="709"/>
        </w:tabs>
        <w:ind w:left="709" w:hanging="425"/>
      </w:pPr>
      <w:r w:rsidRPr="007E70AD">
        <w:rPr>
          <w:rFonts w:ascii="Arial" w:hAnsi="Arial" w:cs="Arial"/>
          <w:kern w:val="1"/>
        </w:rPr>
        <w:t>umorzenie w całości lub części administracyjnej kary pieniężnej w wysokości 500 zł nałożonej na osobę wymienioną w treści wniosku w związku z</w:t>
      </w:r>
      <w:r w:rsidR="00597013">
        <w:rPr>
          <w:rFonts w:ascii="Arial" w:hAnsi="Arial" w:cs="Arial"/>
          <w:kern w:val="1"/>
        </w:rPr>
        <w:t> </w:t>
      </w:r>
      <w:r w:rsidRPr="007E70AD">
        <w:rPr>
          <w:rFonts w:ascii="Arial" w:hAnsi="Arial" w:cs="Arial"/>
          <w:kern w:val="1"/>
        </w:rPr>
        <w:t>niezłożeniem wniosku o rejestrację pojazdu marki FORD FIESTA, numer VIN:, numer rejestracyjny: w terminie 30</w:t>
      </w:r>
      <w:r w:rsidR="00597013">
        <w:rPr>
          <w:rFonts w:ascii="Arial" w:hAnsi="Arial" w:cs="Arial"/>
          <w:kern w:val="1"/>
        </w:rPr>
        <w:t> </w:t>
      </w:r>
      <w:r w:rsidRPr="007E70AD">
        <w:rPr>
          <w:rFonts w:ascii="Arial" w:hAnsi="Arial" w:cs="Arial"/>
          <w:kern w:val="1"/>
        </w:rPr>
        <w:t>dni od dnia nabycia pojazdu na terytorium Rzeczypospolitej Polskiej, (08.09.)</w:t>
      </w:r>
    </w:p>
    <w:p w14:paraId="5E1A830E" w14:textId="77777777" w:rsidR="007E70AD" w:rsidRPr="006E6D51" w:rsidRDefault="007E70AD" w:rsidP="00E326F8">
      <w:pPr>
        <w:pStyle w:val="Akapitzlist"/>
        <w:tabs>
          <w:tab w:val="num" w:pos="1276"/>
        </w:tabs>
        <w:ind w:left="1276"/>
      </w:pPr>
    </w:p>
    <w:p w14:paraId="678A056A" w14:textId="6A86F1C6" w:rsidR="005202FC" w:rsidRPr="00691C75" w:rsidRDefault="005202FC" w:rsidP="00E326F8">
      <w:pPr>
        <w:pStyle w:val="Nagwek1"/>
        <w:numPr>
          <w:ilvl w:val="0"/>
          <w:numId w:val="0"/>
        </w:numPr>
        <w:spacing w:before="0" w:after="0"/>
        <w:ind w:left="284"/>
        <w:rPr>
          <w:sz w:val="24"/>
          <w:szCs w:val="24"/>
        </w:rPr>
      </w:pPr>
      <w:r w:rsidRPr="00691C75">
        <w:rPr>
          <w:sz w:val="24"/>
          <w:szCs w:val="24"/>
        </w:rPr>
        <w:t>Wydział Urbanistyki i Architektury:</w:t>
      </w:r>
    </w:p>
    <w:p w14:paraId="596EC9D8" w14:textId="77777777" w:rsidR="006E6D51" w:rsidRPr="006E6D51" w:rsidRDefault="006E3BE6" w:rsidP="00E326F8">
      <w:pPr>
        <w:pStyle w:val="Akapitzlist"/>
        <w:numPr>
          <w:ilvl w:val="0"/>
          <w:numId w:val="6"/>
        </w:numPr>
        <w:ind w:left="709" w:hanging="425"/>
      </w:pPr>
      <w:r w:rsidRPr="00691C75">
        <w:rPr>
          <w:rFonts w:ascii="Arial" w:hAnsi="Arial" w:cs="Arial"/>
        </w:rPr>
        <w:t>wyrażono zgodę na</w:t>
      </w:r>
      <w:r w:rsidR="006E6D51">
        <w:rPr>
          <w:rFonts w:ascii="Arial" w:hAnsi="Arial" w:cs="Arial"/>
        </w:rPr>
        <w:t>:</w:t>
      </w:r>
      <w:r w:rsidRPr="00691C75">
        <w:rPr>
          <w:rFonts w:ascii="Arial" w:hAnsi="Arial" w:cs="Arial"/>
        </w:rPr>
        <w:t xml:space="preserve"> </w:t>
      </w:r>
    </w:p>
    <w:p w14:paraId="6479A61F" w14:textId="5C260B8D" w:rsidR="006E6D51" w:rsidRPr="006E6D51" w:rsidRDefault="006E3BE6" w:rsidP="00E326F8">
      <w:pPr>
        <w:pStyle w:val="Akapitzlist"/>
        <w:numPr>
          <w:ilvl w:val="2"/>
          <w:numId w:val="12"/>
        </w:numPr>
        <w:tabs>
          <w:tab w:val="clear" w:pos="2340"/>
          <w:tab w:val="num" w:pos="1134"/>
        </w:tabs>
        <w:ind w:left="1134" w:hanging="425"/>
      </w:pPr>
      <w:r w:rsidRPr="00691C75">
        <w:rPr>
          <w:rFonts w:ascii="Arial" w:hAnsi="Arial" w:cs="Arial"/>
        </w:rPr>
        <w:t>wydanie decyzji zatwierdzającej projekt zagospodarowania terenu i projekt architektoniczno-budowlany oraz udzielającej pozwolenia na rozbiórkę i</w:t>
      </w:r>
      <w:r w:rsidR="00DF2B90">
        <w:rPr>
          <w:rFonts w:ascii="Arial" w:hAnsi="Arial" w:cs="Arial"/>
        </w:rPr>
        <w:t> </w:t>
      </w:r>
      <w:r w:rsidRPr="00691C75">
        <w:rPr>
          <w:rFonts w:ascii="Arial" w:hAnsi="Arial" w:cs="Arial"/>
        </w:rPr>
        <w:t xml:space="preserve">budowę obejmującego budowę </w:t>
      </w:r>
      <w:r w:rsidRPr="00691C75">
        <w:rPr>
          <w:rFonts w:ascii="Arial" w:hAnsi="Arial" w:cs="Arial"/>
          <w:spacing w:val="-2"/>
        </w:rPr>
        <w:t>budynku mieszkalnego wielorodzinnego z</w:t>
      </w:r>
      <w:r w:rsidR="00DF2B90">
        <w:rPr>
          <w:rFonts w:ascii="Arial" w:hAnsi="Arial" w:cs="Arial"/>
          <w:spacing w:val="-2"/>
        </w:rPr>
        <w:t> </w:t>
      </w:r>
      <w:r w:rsidRPr="00691C75">
        <w:rPr>
          <w:rFonts w:ascii="Arial" w:hAnsi="Arial" w:cs="Arial"/>
          <w:spacing w:val="-2"/>
        </w:rPr>
        <w:t>częścią o funkcji zamieszkania zbiorowego, z lokalami handlowo-usługowymi w kondygnacji parteru wraz z garażem podziemnym, drogą dojazdową wewnętrzną, zjazdem z drogi publicznej do garażu podziemnego, siecią kanalizacji deszczowej, instalacją oświetleniową drogi dojazdowej wewnętrznej, usunięciem kolizji obejmującej: sieć kanalizacji deszczowej DN300, hydrant, latarnię (przeniesienie na ścianę projektowanego budynku), sieć elektroenergetyczną niskiego napięcia (10 szt.) i średniego napięcia (1</w:t>
      </w:r>
      <w:r w:rsidR="00DF2B90">
        <w:rPr>
          <w:rFonts w:ascii="Arial" w:hAnsi="Arial" w:cs="Arial"/>
          <w:spacing w:val="-2"/>
        </w:rPr>
        <w:t> </w:t>
      </w:r>
      <w:r w:rsidRPr="00691C75">
        <w:rPr>
          <w:rFonts w:ascii="Arial" w:hAnsi="Arial" w:cs="Arial"/>
          <w:spacing w:val="-2"/>
        </w:rPr>
        <w:t>szt.) oraz rozbiórkę 6 budynków i muru oporowego ze schodami oraz rozbiórkę istniejącego przyłącza gazu, na działkach nr obr.</w:t>
      </w:r>
      <w:r w:rsidR="00A525E1">
        <w:rPr>
          <w:rFonts w:ascii="Arial" w:hAnsi="Arial" w:cs="Arial"/>
          <w:spacing w:val="-2"/>
        </w:rPr>
        <w:t xml:space="preserve"> </w:t>
      </w:r>
      <w:r w:rsidRPr="00691C75">
        <w:rPr>
          <w:rFonts w:ascii="Arial" w:hAnsi="Arial" w:cs="Arial"/>
          <w:spacing w:val="-2"/>
        </w:rPr>
        <w:t>i na działce nr obr. przy ul. W</w:t>
      </w:r>
      <w:r w:rsidR="00A525E1">
        <w:rPr>
          <w:rFonts w:ascii="Arial" w:hAnsi="Arial" w:cs="Arial"/>
          <w:spacing w:val="-2"/>
        </w:rPr>
        <w:t xml:space="preserve">. </w:t>
      </w:r>
      <w:r w:rsidRPr="00691C75">
        <w:rPr>
          <w:rFonts w:ascii="Arial" w:hAnsi="Arial" w:cs="Arial"/>
          <w:spacing w:val="-2"/>
        </w:rPr>
        <w:t>i ul. G</w:t>
      </w:r>
      <w:r w:rsidR="00A525E1">
        <w:rPr>
          <w:rFonts w:ascii="Arial" w:hAnsi="Arial" w:cs="Arial"/>
          <w:spacing w:val="-2"/>
        </w:rPr>
        <w:t>.</w:t>
      </w:r>
      <w:r w:rsidRPr="00691C75">
        <w:rPr>
          <w:rFonts w:ascii="Arial" w:hAnsi="Arial" w:cs="Arial"/>
          <w:spacing w:val="-2"/>
        </w:rPr>
        <w:t xml:space="preserve"> w Olsztynie, (20.08.)</w:t>
      </w:r>
    </w:p>
    <w:p w14:paraId="543DA76B" w14:textId="7DEF3CEB" w:rsidR="00C8452C" w:rsidRPr="00C8452C" w:rsidRDefault="006E6D51" w:rsidP="00E326F8">
      <w:pPr>
        <w:pStyle w:val="Akapitzlist"/>
        <w:numPr>
          <w:ilvl w:val="2"/>
          <w:numId w:val="12"/>
        </w:numPr>
        <w:tabs>
          <w:tab w:val="clear" w:pos="2340"/>
          <w:tab w:val="num" w:pos="1134"/>
        </w:tabs>
        <w:ind w:left="1134" w:hanging="425"/>
      </w:pPr>
      <w:r w:rsidRPr="006E6D51">
        <w:rPr>
          <w:rFonts w:ascii="Arial" w:hAnsi="Arial" w:cs="Arial"/>
        </w:rPr>
        <w:t>wydanie decyzji ustalającej warunki zabudowy na fragmentach działek nr</w:t>
      </w:r>
      <w:r w:rsidR="00DF2B90">
        <w:rPr>
          <w:rFonts w:ascii="Arial" w:hAnsi="Arial" w:cs="Arial"/>
        </w:rPr>
        <w:t> </w:t>
      </w:r>
      <w:r w:rsidRPr="006E6D51">
        <w:rPr>
          <w:rFonts w:ascii="Arial" w:hAnsi="Arial" w:cs="Arial"/>
        </w:rPr>
        <w:t>w obrębie geodezyjnym, położonych przy ulicy L</w:t>
      </w:r>
      <w:r w:rsidR="00A525E1">
        <w:rPr>
          <w:rFonts w:ascii="Arial" w:hAnsi="Arial" w:cs="Arial"/>
        </w:rPr>
        <w:t>.</w:t>
      </w:r>
      <w:r w:rsidRPr="006E6D51">
        <w:rPr>
          <w:rFonts w:ascii="Arial" w:hAnsi="Arial" w:cs="Arial"/>
        </w:rPr>
        <w:t xml:space="preserve"> w Olsztynie, dla inwestycji obejmującej budowę kompleksu sportowego składającego się z</w:t>
      </w:r>
      <w:r w:rsidR="00B650E6">
        <w:rPr>
          <w:rFonts w:ascii="Arial" w:hAnsi="Arial" w:cs="Arial"/>
        </w:rPr>
        <w:t> </w:t>
      </w:r>
      <w:r w:rsidRPr="006E6D51">
        <w:rPr>
          <w:rFonts w:ascii="Arial" w:hAnsi="Arial" w:cs="Arial"/>
        </w:rPr>
        <w:t>boisk do padla wraz z zadaszeniem, budynków socjalno-biurowych, ogrodzenia boisk, wraz z zagospodarowaniem terenu, (04.09)</w:t>
      </w:r>
    </w:p>
    <w:p w14:paraId="3E001B5E" w14:textId="67BA9671" w:rsidR="00C8452C" w:rsidRPr="00C8452C" w:rsidRDefault="00C8452C" w:rsidP="00E326F8">
      <w:pPr>
        <w:pStyle w:val="Akapitzlist"/>
        <w:numPr>
          <w:ilvl w:val="2"/>
          <w:numId w:val="12"/>
        </w:numPr>
        <w:tabs>
          <w:tab w:val="clear" w:pos="2340"/>
          <w:tab w:val="num" w:pos="1134"/>
        </w:tabs>
        <w:ind w:left="1134" w:hanging="425"/>
      </w:pPr>
      <w:r w:rsidRPr="00C8452C">
        <w:rPr>
          <w:rFonts w:ascii="Arial" w:hAnsi="Arial" w:cs="Arial"/>
          <w:kern w:val="1"/>
        </w:rPr>
        <w:t>wydanie decyzji ustalającej warunki zabudowy na fragmencie działki nr</w:t>
      </w:r>
      <w:r w:rsidR="00DF2B90">
        <w:rPr>
          <w:rFonts w:ascii="Arial" w:hAnsi="Arial" w:cs="Arial"/>
          <w:kern w:val="1"/>
        </w:rPr>
        <w:t> </w:t>
      </w:r>
      <w:r w:rsidRPr="00C8452C">
        <w:rPr>
          <w:rFonts w:ascii="Arial" w:hAnsi="Arial" w:cs="Arial"/>
          <w:kern w:val="1"/>
        </w:rPr>
        <w:t>ewid. w obrębie geodezyjnym nr, przy ul. M</w:t>
      </w:r>
      <w:r w:rsidR="00A525E1">
        <w:rPr>
          <w:rFonts w:ascii="Arial" w:hAnsi="Arial" w:cs="Arial"/>
          <w:kern w:val="1"/>
        </w:rPr>
        <w:t>.</w:t>
      </w:r>
      <w:r w:rsidRPr="00C8452C">
        <w:rPr>
          <w:rFonts w:ascii="Arial" w:hAnsi="Arial" w:cs="Arial"/>
          <w:kern w:val="1"/>
        </w:rPr>
        <w:t xml:space="preserve"> w Olsztynie, dla inwestycji obejmującej budowę budynku handlowo – usługowego wraz z zagospodarowaniem terenu, (15.09.)</w:t>
      </w:r>
    </w:p>
    <w:p w14:paraId="1C782078" w14:textId="5C28DE29" w:rsidR="00C8452C" w:rsidRPr="00C8452C" w:rsidRDefault="00C8452C" w:rsidP="00E326F8">
      <w:pPr>
        <w:pStyle w:val="Akapitzlist"/>
        <w:numPr>
          <w:ilvl w:val="2"/>
          <w:numId w:val="12"/>
        </w:numPr>
        <w:tabs>
          <w:tab w:val="clear" w:pos="2340"/>
          <w:tab w:val="num" w:pos="1134"/>
        </w:tabs>
        <w:ind w:left="1134" w:hanging="425"/>
      </w:pPr>
      <w:r w:rsidRPr="00C8452C">
        <w:rPr>
          <w:rFonts w:ascii="Arial" w:hAnsi="Arial" w:cs="Arial"/>
          <w:kern w:val="1"/>
        </w:rPr>
        <w:t>wydanie decyzji ustalającej warunki zabudowy na działce nr ewid., w</w:t>
      </w:r>
      <w:r w:rsidR="00DF2B90">
        <w:rPr>
          <w:rFonts w:ascii="Arial" w:hAnsi="Arial" w:cs="Arial"/>
          <w:kern w:val="1"/>
        </w:rPr>
        <w:t> </w:t>
      </w:r>
      <w:r w:rsidRPr="00C8452C">
        <w:rPr>
          <w:rFonts w:ascii="Arial" w:hAnsi="Arial" w:cs="Arial"/>
          <w:kern w:val="1"/>
        </w:rPr>
        <w:t>obrębie geodezyjnym nr, położonej w Olsztynie przy Al. M</w:t>
      </w:r>
      <w:r w:rsidR="00A525E1">
        <w:rPr>
          <w:rFonts w:ascii="Arial" w:hAnsi="Arial" w:cs="Arial"/>
          <w:kern w:val="1"/>
        </w:rPr>
        <w:t xml:space="preserve">. </w:t>
      </w:r>
      <w:r w:rsidRPr="00C8452C">
        <w:rPr>
          <w:rFonts w:ascii="Arial" w:hAnsi="Arial" w:cs="Arial"/>
          <w:kern w:val="1"/>
        </w:rPr>
        <w:t>dla inwestycji obejmującej zmianę sposobu użytkowania budynku handlowo - usługowego na budynek sportu i</w:t>
      </w:r>
      <w:r w:rsidR="00A50317">
        <w:rPr>
          <w:rFonts w:ascii="Arial" w:hAnsi="Arial" w:cs="Arial"/>
          <w:kern w:val="1"/>
        </w:rPr>
        <w:t> </w:t>
      </w:r>
      <w:r w:rsidRPr="00C8452C">
        <w:rPr>
          <w:rFonts w:ascii="Arial" w:hAnsi="Arial" w:cs="Arial"/>
          <w:kern w:val="1"/>
        </w:rPr>
        <w:t>rekreacji (siłownia), (15.09.)</w:t>
      </w:r>
    </w:p>
    <w:p w14:paraId="430ED966" w14:textId="742DA82D" w:rsidR="00C8452C" w:rsidRPr="00C8452C" w:rsidRDefault="00C8452C" w:rsidP="00E326F8">
      <w:pPr>
        <w:pStyle w:val="Akapitzlist"/>
        <w:numPr>
          <w:ilvl w:val="2"/>
          <w:numId w:val="12"/>
        </w:numPr>
        <w:tabs>
          <w:tab w:val="clear" w:pos="2340"/>
          <w:tab w:val="num" w:pos="1134"/>
        </w:tabs>
        <w:ind w:left="1134" w:hanging="425"/>
      </w:pPr>
      <w:r w:rsidRPr="00C8452C">
        <w:rPr>
          <w:rFonts w:ascii="Arial" w:hAnsi="Arial" w:cs="Arial"/>
          <w:kern w:val="1"/>
        </w:rPr>
        <w:t>wydanie decyzji ustalającej warunki zabudowy na fragmencie działki nr,</w:t>
      </w:r>
      <w:r w:rsidR="0080388F">
        <w:rPr>
          <w:rFonts w:ascii="Arial" w:hAnsi="Arial" w:cs="Arial"/>
          <w:kern w:val="1"/>
        </w:rPr>
        <w:t> </w:t>
      </w:r>
      <w:r w:rsidRPr="00C8452C">
        <w:rPr>
          <w:rFonts w:ascii="Arial" w:hAnsi="Arial" w:cs="Arial"/>
          <w:kern w:val="1"/>
        </w:rPr>
        <w:t>w</w:t>
      </w:r>
      <w:r w:rsidR="00B650E6">
        <w:rPr>
          <w:rFonts w:ascii="Arial" w:hAnsi="Arial" w:cs="Arial"/>
          <w:kern w:val="1"/>
        </w:rPr>
        <w:t> </w:t>
      </w:r>
      <w:r w:rsidRPr="00C8452C">
        <w:rPr>
          <w:rFonts w:ascii="Arial" w:hAnsi="Arial" w:cs="Arial"/>
          <w:kern w:val="1"/>
        </w:rPr>
        <w:t>obrębie geodezyjnym, położonej przy ul. C</w:t>
      </w:r>
      <w:r w:rsidR="00A525E1">
        <w:rPr>
          <w:rFonts w:ascii="Arial" w:hAnsi="Arial" w:cs="Arial"/>
          <w:kern w:val="1"/>
        </w:rPr>
        <w:t>.</w:t>
      </w:r>
      <w:r w:rsidRPr="00C8452C">
        <w:rPr>
          <w:rFonts w:ascii="Arial" w:hAnsi="Arial" w:cs="Arial"/>
          <w:kern w:val="1"/>
        </w:rPr>
        <w:t xml:space="preserve"> w Olsztynie dla inwestycji </w:t>
      </w:r>
      <w:r w:rsidRPr="00C8452C">
        <w:rPr>
          <w:rFonts w:ascii="Arial" w:hAnsi="Arial" w:cs="Arial"/>
          <w:kern w:val="1"/>
        </w:rPr>
        <w:lastRenderedPageBreak/>
        <w:t>obejmującej budowę budynku mieszkalnego wielorodzinnego z garażem podziemnym wraz z rozbiórką budynku o</w:t>
      </w:r>
      <w:r w:rsidR="00A50317">
        <w:rPr>
          <w:rFonts w:ascii="Arial" w:hAnsi="Arial" w:cs="Arial"/>
          <w:kern w:val="1"/>
        </w:rPr>
        <w:t> </w:t>
      </w:r>
      <w:r w:rsidRPr="00C8452C">
        <w:rPr>
          <w:rFonts w:ascii="Arial" w:hAnsi="Arial" w:cs="Arial"/>
          <w:kern w:val="1"/>
        </w:rPr>
        <w:t>identyfikatorze 14-52, (15.09.)</w:t>
      </w:r>
    </w:p>
    <w:p w14:paraId="64A70317" w14:textId="1E8D98D5" w:rsidR="00F374D5" w:rsidRPr="00F374D5" w:rsidRDefault="00C8452C" w:rsidP="00E326F8">
      <w:pPr>
        <w:pStyle w:val="Akapitzlist"/>
        <w:numPr>
          <w:ilvl w:val="2"/>
          <w:numId w:val="12"/>
        </w:numPr>
        <w:tabs>
          <w:tab w:val="clear" w:pos="2340"/>
          <w:tab w:val="num" w:pos="1134"/>
        </w:tabs>
        <w:ind w:left="1134" w:hanging="425"/>
      </w:pPr>
      <w:r w:rsidRPr="00C8452C">
        <w:rPr>
          <w:rFonts w:ascii="Arial" w:hAnsi="Arial" w:cs="Arial"/>
          <w:kern w:val="1"/>
        </w:rPr>
        <w:t>wydanie decyzji ustalającej warunki zabudowy na działkach nr, w obrębie geodezyjnym, położonych przy ul. B</w:t>
      </w:r>
      <w:r w:rsidR="00A525E1">
        <w:rPr>
          <w:rFonts w:ascii="Arial" w:hAnsi="Arial" w:cs="Arial"/>
          <w:kern w:val="1"/>
        </w:rPr>
        <w:t>.</w:t>
      </w:r>
      <w:r w:rsidRPr="00C8452C">
        <w:rPr>
          <w:rFonts w:ascii="Arial" w:hAnsi="Arial" w:cs="Arial"/>
          <w:kern w:val="1"/>
        </w:rPr>
        <w:t xml:space="preserve"> w Olsztynie dla inwestycji obejmującej budowę trzech budynków mieszkalnych wielorodzinnych z</w:t>
      </w:r>
      <w:r w:rsidR="00B650E6">
        <w:rPr>
          <w:rFonts w:ascii="Arial" w:hAnsi="Arial" w:cs="Arial"/>
          <w:kern w:val="1"/>
        </w:rPr>
        <w:t> </w:t>
      </w:r>
      <w:r w:rsidRPr="00C8452C">
        <w:rPr>
          <w:rFonts w:ascii="Arial" w:hAnsi="Arial" w:cs="Arial"/>
          <w:kern w:val="1"/>
        </w:rPr>
        <w:t>czterema wielostanowiskowymi garażami podziemnymi, murami oporowymi, schodami terenowymi i</w:t>
      </w:r>
      <w:r w:rsidR="00DF2B90">
        <w:rPr>
          <w:rFonts w:ascii="Arial" w:hAnsi="Arial" w:cs="Arial"/>
          <w:kern w:val="1"/>
        </w:rPr>
        <w:t> </w:t>
      </w:r>
      <w:r w:rsidRPr="00C8452C">
        <w:rPr>
          <w:rFonts w:ascii="Arial" w:hAnsi="Arial" w:cs="Arial"/>
          <w:kern w:val="1"/>
        </w:rPr>
        <w:t>zagospodarowaniem terenu, (15.09.)</w:t>
      </w:r>
    </w:p>
    <w:p w14:paraId="311B6A39" w14:textId="08BCBB6A" w:rsidR="00F374D5" w:rsidRPr="00F374D5" w:rsidRDefault="00F374D5" w:rsidP="00E326F8">
      <w:pPr>
        <w:pStyle w:val="Akapitzlist"/>
        <w:numPr>
          <w:ilvl w:val="2"/>
          <w:numId w:val="12"/>
        </w:numPr>
        <w:tabs>
          <w:tab w:val="clear" w:pos="2340"/>
          <w:tab w:val="num" w:pos="1134"/>
        </w:tabs>
        <w:ind w:left="1134" w:hanging="425"/>
      </w:pPr>
      <w:r w:rsidRPr="00F374D5">
        <w:rPr>
          <w:rFonts w:ascii="Arial" w:hAnsi="Arial" w:cs="Arial"/>
        </w:rPr>
        <w:t>wydanie decyzji zatwierdzającej projekt zagospodarowania terenu i projekt architektoniczno-budowlany oraz udzielającej pozwolenia na budowę obejmującego budowę kontenerowego budynku socjalnego oraz utwardzonego placu wraz z fundamentami pod montaż trenażerów do realizacji szkoleń z zakresu awaryjnego otwierania drzwi i okien, przebić przez ściany oraz dach wraz z zagospodarowaniem terenu przy ul. P</w:t>
      </w:r>
      <w:r w:rsidR="00A525E1">
        <w:rPr>
          <w:rFonts w:ascii="Arial" w:hAnsi="Arial" w:cs="Arial"/>
        </w:rPr>
        <w:t>.</w:t>
      </w:r>
      <w:r w:rsidRPr="00F374D5">
        <w:rPr>
          <w:rFonts w:ascii="Arial" w:hAnsi="Arial" w:cs="Arial"/>
        </w:rPr>
        <w:t xml:space="preserve"> w</w:t>
      </w:r>
      <w:r w:rsidR="00B650E6">
        <w:rPr>
          <w:rFonts w:ascii="Arial" w:hAnsi="Arial" w:cs="Arial"/>
        </w:rPr>
        <w:t> </w:t>
      </w:r>
      <w:r w:rsidRPr="00F374D5">
        <w:rPr>
          <w:rFonts w:ascii="Arial" w:hAnsi="Arial" w:cs="Arial"/>
        </w:rPr>
        <w:t>Olsztynie na działce nr obręb, (17.09)</w:t>
      </w:r>
    </w:p>
    <w:p w14:paraId="3ACF159F" w14:textId="1DFDF73E" w:rsidR="00343DDE" w:rsidRPr="00343DDE" w:rsidRDefault="00F374D5" w:rsidP="00E326F8">
      <w:pPr>
        <w:pStyle w:val="Akapitzlist"/>
        <w:numPr>
          <w:ilvl w:val="2"/>
          <w:numId w:val="12"/>
        </w:numPr>
        <w:tabs>
          <w:tab w:val="clear" w:pos="2340"/>
          <w:tab w:val="num" w:pos="1134"/>
        </w:tabs>
        <w:ind w:left="1134" w:hanging="425"/>
      </w:pPr>
      <w:r w:rsidRPr="00F374D5">
        <w:rPr>
          <w:rFonts w:ascii="Arial" w:hAnsi="Arial" w:cs="Arial"/>
        </w:rPr>
        <w:t>wydanie decyzji orzekającej zmianę decyzji nr II-322/2024 z dnia 21.11.2024 r. zatwierdzającej projekt zagospodarowania terenu i projekt architektoniczno - budowlany i udzielającej pozwolenia na budowę budynku biurowego z placem manewrowym pieszo-jezdnym, murem oporowym i instalacją oświetlenia terenu, (bez przyłączy), przy ul.</w:t>
      </w:r>
      <w:r w:rsidR="00343DDE">
        <w:rPr>
          <w:rFonts w:ascii="Arial" w:hAnsi="Arial" w:cs="Arial"/>
        </w:rPr>
        <w:t> </w:t>
      </w:r>
      <w:r w:rsidRPr="00F374D5">
        <w:rPr>
          <w:rFonts w:ascii="Arial" w:hAnsi="Arial" w:cs="Arial"/>
        </w:rPr>
        <w:t>T</w:t>
      </w:r>
      <w:r w:rsidR="00A525E1">
        <w:rPr>
          <w:rFonts w:ascii="Arial" w:hAnsi="Arial" w:cs="Arial"/>
        </w:rPr>
        <w:t>.</w:t>
      </w:r>
      <w:r w:rsidRPr="00F374D5">
        <w:rPr>
          <w:rFonts w:ascii="Arial" w:hAnsi="Arial" w:cs="Arial"/>
        </w:rPr>
        <w:t xml:space="preserve"> w Olsztynie, na działkach nr, obr. m.</w:t>
      </w:r>
      <w:r w:rsidR="00343DDE">
        <w:rPr>
          <w:rFonts w:ascii="Arial" w:hAnsi="Arial" w:cs="Arial"/>
        </w:rPr>
        <w:t> </w:t>
      </w:r>
      <w:r w:rsidRPr="00F374D5">
        <w:rPr>
          <w:rFonts w:ascii="Arial" w:hAnsi="Arial" w:cs="Arial"/>
        </w:rPr>
        <w:t xml:space="preserve">Olsztyn, </w:t>
      </w:r>
      <w:r w:rsidRPr="00F374D5">
        <w:rPr>
          <w:rFonts w:ascii="Arial" w:hAnsi="Arial" w:cs="Arial"/>
          <w:color w:val="000000"/>
        </w:rPr>
        <w:t xml:space="preserve">w zakresie: </w:t>
      </w:r>
    </w:p>
    <w:p w14:paraId="1657A932" w14:textId="77777777" w:rsidR="00343DDE" w:rsidRDefault="00F374D5" w:rsidP="00343DDE">
      <w:pPr>
        <w:pStyle w:val="Akapitzlist"/>
        <w:tabs>
          <w:tab w:val="num" w:pos="1134"/>
        </w:tabs>
        <w:ind w:left="1134"/>
        <w:rPr>
          <w:rFonts w:ascii="Arial" w:hAnsi="Arial" w:cs="Arial"/>
        </w:rPr>
      </w:pPr>
      <w:r w:rsidRPr="00F374D5">
        <w:rPr>
          <w:rFonts w:ascii="Arial" w:hAnsi="Arial" w:cs="Arial"/>
          <w:color w:val="000000"/>
        </w:rPr>
        <w:t>- zatwierdzenia zamiennego projektu zagospodarowania terenu i</w:t>
      </w:r>
      <w:r w:rsidR="00DF2B90">
        <w:rPr>
          <w:rFonts w:ascii="Arial" w:hAnsi="Arial" w:cs="Arial"/>
          <w:color w:val="000000"/>
        </w:rPr>
        <w:t> </w:t>
      </w:r>
      <w:r w:rsidRPr="00F374D5">
        <w:rPr>
          <w:rFonts w:ascii="Arial" w:hAnsi="Arial" w:cs="Arial"/>
          <w:color w:val="000000"/>
        </w:rPr>
        <w:t xml:space="preserve">zamiennego projektu architektoniczno - budowlanego </w:t>
      </w:r>
      <w:r w:rsidRPr="00F374D5">
        <w:rPr>
          <w:rFonts w:ascii="Arial" w:hAnsi="Arial" w:cs="Arial"/>
        </w:rPr>
        <w:t xml:space="preserve">dwóch budynków biurowych z placem manewrowym pieszo-jezdnym i instalacją oświetlenia terenu (bez przyłączy), </w:t>
      </w:r>
    </w:p>
    <w:p w14:paraId="42F32EFD" w14:textId="4AD85D8F" w:rsidR="006E6D51" w:rsidRPr="00343DDE" w:rsidRDefault="00F374D5" w:rsidP="00343DDE">
      <w:pPr>
        <w:pStyle w:val="Akapitzlist"/>
        <w:tabs>
          <w:tab w:val="num" w:pos="1134"/>
        </w:tabs>
        <w:ind w:left="1134"/>
        <w:rPr>
          <w:rFonts w:ascii="Arial" w:hAnsi="Arial" w:cs="Arial"/>
        </w:rPr>
      </w:pPr>
      <w:r w:rsidRPr="00343DDE">
        <w:rPr>
          <w:rFonts w:ascii="Arial" w:hAnsi="Arial" w:cs="Arial"/>
        </w:rPr>
        <w:t>- udzielenia pozwolenia na budowę dwóch budynków biurowych z placem manewrowym pieszo-jezdnym i</w:t>
      </w:r>
      <w:r w:rsidR="00A50317" w:rsidRPr="00343DDE">
        <w:rPr>
          <w:rFonts w:ascii="Arial" w:hAnsi="Arial" w:cs="Arial"/>
        </w:rPr>
        <w:t> </w:t>
      </w:r>
      <w:r w:rsidRPr="00343DDE">
        <w:rPr>
          <w:rFonts w:ascii="Arial" w:hAnsi="Arial" w:cs="Arial"/>
        </w:rPr>
        <w:t>instalacją oświetlenia terenu (bez</w:t>
      </w:r>
      <w:r w:rsidR="00343DDE">
        <w:rPr>
          <w:rFonts w:ascii="Arial" w:hAnsi="Arial" w:cs="Arial"/>
        </w:rPr>
        <w:t> </w:t>
      </w:r>
      <w:r w:rsidRPr="00343DDE">
        <w:rPr>
          <w:rFonts w:ascii="Arial" w:hAnsi="Arial" w:cs="Arial"/>
        </w:rPr>
        <w:t>przyłączy), (22.09.)</w:t>
      </w:r>
    </w:p>
    <w:p w14:paraId="6D2A67AD" w14:textId="11BC9D5B" w:rsidR="00F70749" w:rsidRPr="00DF2B90" w:rsidRDefault="00F70749" w:rsidP="00E326F8">
      <w:pPr>
        <w:pStyle w:val="Akapitzlist"/>
        <w:numPr>
          <w:ilvl w:val="0"/>
          <w:numId w:val="6"/>
        </w:numPr>
        <w:ind w:left="851" w:hanging="425"/>
      </w:pPr>
      <w:r w:rsidRPr="006E6D51">
        <w:rPr>
          <w:rFonts w:ascii="Arial" w:hAnsi="Arial" w:cs="Arial"/>
        </w:rPr>
        <w:t xml:space="preserve">zaakceptowano autopoprawkę do projektu uchwały w sprawie obowiązków nałożonych na inwestora w związku z wnioskiem o uchwalenie zintegrowanego planu inwestycyjnego. </w:t>
      </w:r>
      <w:r w:rsidR="00F374D5">
        <w:rPr>
          <w:rFonts w:ascii="Arial" w:hAnsi="Arial" w:cs="Arial"/>
        </w:rPr>
        <w:t xml:space="preserve">Skierowano </w:t>
      </w:r>
      <w:r w:rsidRPr="006E6D51">
        <w:rPr>
          <w:rFonts w:ascii="Arial" w:hAnsi="Arial" w:cs="Arial"/>
        </w:rPr>
        <w:t>autopoprawkę na sesję Rady Miasta, (26.08.)</w:t>
      </w:r>
    </w:p>
    <w:p w14:paraId="15B01035" w14:textId="77777777" w:rsidR="00DF2B90" w:rsidRPr="00691C75" w:rsidRDefault="00DF2B90" w:rsidP="00E326F8">
      <w:pPr>
        <w:pStyle w:val="Akapitzlist"/>
        <w:ind w:left="851"/>
      </w:pPr>
    </w:p>
    <w:p w14:paraId="4062F4A4" w14:textId="2244B897" w:rsidR="001C78A7" w:rsidRPr="00691C75" w:rsidRDefault="0003559A" w:rsidP="00E326F8">
      <w:pPr>
        <w:pStyle w:val="Nagwek1"/>
        <w:numPr>
          <w:ilvl w:val="0"/>
          <w:numId w:val="0"/>
        </w:numPr>
        <w:spacing w:before="0" w:after="0"/>
        <w:ind w:left="284"/>
        <w:rPr>
          <w:sz w:val="24"/>
          <w:szCs w:val="24"/>
        </w:rPr>
      </w:pPr>
      <w:r w:rsidRPr="00691C75">
        <w:rPr>
          <w:sz w:val="24"/>
          <w:szCs w:val="24"/>
        </w:rPr>
        <w:t>Wydział Geodezji i Gospodarki Nieruchomościami:</w:t>
      </w:r>
    </w:p>
    <w:p w14:paraId="6022D571" w14:textId="77777777" w:rsidR="006E3BE6" w:rsidRPr="00691C75" w:rsidRDefault="006E3BE6" w:rsidP="00E326F8">
      <w:pPr>
        <w:pStyle w:val="Akapitzlist"/>
        <w:numPr>
          <w:ilvl w:val="0"/>
          <w:numId w:val="7"/>
        </w:numPr>
        <w:ind w:left="709" w:hanging="425"/>
        <w:contextualSpacing/>
        <w:rPr>
          <w:rFonts w:ascii="Arial" w:hAnsi="Arial" w:cs="Arial"/>
        </w:rPr>
      </w:pPr>
      <w:r w:rsidRPr="00691C75">
        <w:rPr>
          <w:rFonts w:ascii="Arial" w:hAnsi="Arial" w:cs="Arial"/>
        </w:rPr>
        <w:t xml:space="preserve">wyrażono zgodę na: </w:t>
      </w:r>
    </w:p>
    <w:p w14:paraId="7AC0C95A" w14:textId="449AD60D" w:rsidR="00043548" w:rsidRPr="00691C75" w:rsidRDefault="006E3BE6" w:rsidP="00E326F8">
      <w:pPr>
        <w:pStyle w:val="Akapitzlist"/>
        <w:numPr>
          <w:ilvl w:val="2"/>
          <w:numId w:val="5"/>
        </w:numPr>
        <w:tabs>
          <w:tab w:val="num" w:pos="1134"/>
        </w:tabs>
        <w:ind w:left="1134" w:hanging="141"/>
        <w:contextualSpacing/>
        <w:rPr>
          <w:rFonts w:ascii="Arial" w:hAnsi="Arial" w:cs="Arial"/>
        </w:rPr>
      </w:pPr>
      <w:r w:rsidRPr="00691C75">
        <w:rPr>
          <w:rFonts w:ascii="Arial" w:hAnsi="Arial" w:cs="Arial"/>
        </w:rPr>
        <w:t>wygaszenie z dniem 31 sierpnia 2026 r. prawa trwałego zarządu ustanowionego na rzecz Szkoły Podstawowej nr 1 w Olsztynie w stosunku do nieruchomości zabudowanej budynkiem nr 10, położonej w Olsztynie przy ul. Moniuszki, stanowiącej działkę oznaczoną numerem ewidencyjnym 126, obręb 19, o powierzchni 5857 m</w:t>
      </w:r>
      <w:r w:rsidRPr="00691C75">
        <w:rPr>
          <w:rFonts w:ascii="Arial" w:hAnsi="Arial" w:cs="Arial"/>
          <w:vertAlign w:val="superscript"/>
        </w:rPr>
        <w:t>2</w:t>
      </w:r>
      <w:r w:rsidR="00A50317">
        <w:rPr>
          <w:rFonts w:ascii="Arial" w:hAnsi="Arial" w:cs="Arial"/>
        </w:rPr>
        <w:t>. W</w:t>
      </w:r>
      <w:r w:rsidRPr="00691C75">
        <w:rPr>
          <w:rFonts w:ascii="Arial" w:hAnsi="Arial" w:cs="Arial"/>
        </w:rPr>
        <w:t>yrażono zgodę na ustanowienie z dniem 01 września 2026 r. prawa trwałego zarządu na rzecz Zespołu Szkół Ekonomiczno-Handlowych Olsztynie w stosunku do ww.</w:t>
      </w:r>
      <w:r w:rsidR="00DF2B90">
        <w:rPr>
          <w:rFonts w:ascii="Arial" w:hAnsi="Arial" w:cs="Arial"/>
        </w:rPr>
        <w:t> </w:t>
      </w:r>
      <w:r w:rsidRPr="00691C75">
        <w:rPr>
          <w:rFonts w:ascii="Arial" w:hAnsi="Arial" w:cs="Arial"/>
        </w:rPr>
        <w:t>nieruchomości, (20.08.)</w:t>
      </w:r>
    </w:p>
    <w:p w14:paraId="4DB0DACC" w14:textId="723415B9" w:rsidR="00F70749" w:rsidRPr="00F70749" w:rsidRDefault="006E3BE6" w:rsidP="00E326F8">
      <w:pPr>
        <w:pStyle w:val="Akapitzlist"/>
        <w:numPr>
          <w:ilvl w:val="2"/>
          <w:numId w:val="5"/>
        </w:numPr>
        <w:tabs>
          <w:tab w:val="num" w:pos="1134"/>
        </w:tabs>
        <w:ind w:left="1134" w:hanging="141"/>
        <w:contextualSpacing/>
        <w:rPr>
          <w:rFonts w:ascii="Arial" w:hAnsi="Arial" w:cs="Arial"/>
        </w:rPr>
      </w:pPr>
      <w:r w:rsidRPr="00691C75">
        <w:rPr>
          <w:rFonts w:ascii="Arial" w:hAnsi="Arial" w:cs="Arial"/>
          <w:kern w:val="1"/>
        </w:rPr>
        <w:t xml:space="preserve">wznowienie procedury przetargowej </w:t>
      </w:r>
      <w:r w:rsidRPr="00691C75">
        <w:rPr>
          <w:rFonts w:ascii="Arial" w:hAnsi="Arial" w:cs="Arial"/>
        </w:rPr>
        <w:t>na sprzedaż nieruchomości zabudowanej, budynkiem mieszkalnym nr 27 przy ul. Mickiewicza, składającej się z działki  oznaczonej numerem ewidencyjnym 96, obręb</w:t>
      </w:r>
      <w:r w:rsidR="00343DDE">
        <w:rPr>
          <w:rFonts w:ascii="Arial" w:hAnsi="Arial" w:cs="Arial"/>
        </w:rPr>
        <w:t> </w:t>
      </w:r>
      <w:r w:rsidRPr="00691C75">
        <w:rPr>
          <w:rFonts w:ascii="Arial" w:hAnsi="Arial" w:cs="Arial"/>
        </w:rPr>
        <w:t>71, o powierzchni 462 m</w:t>
      </w:r>
      <w:r w:rsidRPr="00691C75">
        <w:rPr>
          <w:rFonts w:ascii="Arial" w:hAnsi="Arial" w:cs="Arial"/>
          <w:vertAlign w:val="superscript"/>
        </w:rPr>
        <w:t>2</w:t>
      </w:r>
      <w:r w:rsidR="00A50317">
        <w:rPr>
          <w:rFonts w:ascii="Arial" w:hAnsi="Arial" w:cs="Arial"/>
        </w:rPr>
        <w:t xml:space="preserve">. </w:t>
      </w:r>
      <w:r w:rsidR="00A50317">
        <w:rPr>
          <w:rFonts w:ascii="Arial" w:hAnsi="Arial" w:cs="Arial"/>
          <w:bCs/>
        </w:rPr>
        <w:t>U</w:t>
      </w:r>
      <w:r w:rsidRPr="00691C75">
        <w:rPr>
          <w:rFonts w:ascii="Arial" w:hAnsi="Arial" w:cs="Arial"/>
          <w:bCs/>
        </w:rPr>
        <w:t>stalono cenę wywoławczą do przetargu ustnego na sprzedaż ww. nieruchomości w wysokości 3.700.000,00 zł (słownie: trzy miliony siedemset tysięcy zł i 00/100), w tym: cenę gruntu w</w:t>
      </w:r>
      <w:r w:rsidR="00F61441">
        <w:rPr>
          <w:rFonts w:ascii="Arial" w:hAnsi="Arial" w:cs="Arial"/>
          <w:bCs/>
        </w:rPr>
        <w:t> </w:t>
      </w:r>
      <w:r w:rsidRPr="00691C75">
        <w:rPr>
          <w:rFonts w:ascii="Arial" w:hAnsi="Arial" w:cs="Arial"/>
          <w:bCs/>
        </w:rPr>
        <w:t>wysokości 447.000,00, tj. po 967,53 zł/m</w:t>
      </w:r>
      <w:r w:rsidRPr="00691C75">
        <w:rPr>
          <w:rFonts w:ascii="Arial" w:hAnsi="Arial" w:cs="Arial"/>
          <w:bCs/>
          <w:vertAlign w:val="superscript"/>
        </w:rPr>
        <w:t>2</w:t>
      </w:r>
      <w:r w:rsidRPr="00691C75">
        <w:rPr>
          <w:rFonts w:ascii="Arial" w:hAnsi="Arial" w:cs="Arial"/>
          <w:bCs/>
        </w:rPr>
        <w:t xml:space="preserve">, cenę budynku </w:t>
      </w:r>
      <w:r w:rsidRPr="00691C75">
        <w:rPr>
          <w:rFonts w:ascii="Arial" w:hAnsi="Arial" w:cs="Arial"/>
          <w:bCs/>
        </w:rPr>
        <w:lastRenderedPageBreak/>
        <w:t>3.253.000,00</w:t>
      </w:r>
      <w:r w:rsidR="00F61441">
        <w:rPr>
          <w:rFonts w:ascii="Arial" w:hAnsi="Arial" w:cs="Arial"/>
          <w:bCs/>
        </w:rPr>
        <w:t> </w:t>
      </w:r>
      <w:r w:rsidRPr="00691C75">
        <w:rPr>
          <w:rFonts w:ascii="Arial" w:hAnsi="Arial" w:cs="Arial"/>
          <w:bCs/>
        </w:rPr>
        <w:t>zł. Sprzedaż nieruchomości zwolniona jest z podatku VAT, (20.08.)</w:t>
      </w:r>
    </w:p>
    <w:p w14:paraId="4E0BAC7F" w14:textId="0C662061" w:rsidR="00F70749" w:rsidRPr="00F70749" w:rsidRDefault="000276CF" w:rsidP="00E326F8">
      <w:pPr>
        <w:pStyle w:val="Akapitzlist"/>
        <w:numPr>
          <w:ilvl w:val="2"/>
          <w:numId w:val="5"/>
        </w:numPr>
        <w:tabs>
          <w:tab w:val="num" w:pos="1134"/>
        </w:tabs>
        <w:ind w:left="1134" w:hanging="141"/>
        <w:contextualSpacing/>
        <w:rPr>
          <w:rFonts w:ascii="Arial" w:hAnsi="Arial" w:cs="Arial"/>
        </w:rPr>
      </w:pPr>
      <w:r w:rsidRPr="00F70749">
        <w:rPr>
          <w:rFonts w:ascii="Arial" w:hAnsi="Arial" w:cs="Arial"/>
        </w:rPr>
        <w:t>zwiększenie udziału Gminy Olsztyn w Spółce poprzez wniesienie wkładu niepieniężnego (aportu) w postaci prawa własności nieruchomości, położonej w obrębie nr, przy ul. L</w:t>
      </w:r>
      <w:r w:rsidR="00C32023">
        <w:rPr>
          <w:rFonts w:ascii="Arial" w:hAnsi="Arial" w:cs="Arial"/>
        </w:rPr>
        <w:t>.</w:t>
      </w:r>
      <w:r w:rsidRPr="00F70749">
        <w:rPr>
          <w:rFonts w:ascii="Arial" w:hAnsi="Arial" w:cs="Arial"/>
        </w:rPr>
        <w:t xml:space="preserve"> w Olsztynie, składającej się z działki nr, o powierzchni 2213 m</w:t>
      </w:r>
      <w:r w:rsidRPr="00F70749">
        <w:rPr>
          <w:rFonts w:ascii="Arial" w:hAnsi="Arial" w:cs="Arial"/>
          <w:vertAlign w:val="superscript"/>
        </w:rPr>
        <w:t>2</w:t>
      </w:r>
      <w:r w:rsidRPr="00F70749">
        <w:rPr>
          <w:rFonts w:ascii="Arial" w:hAnsi="Arial" w:cs="Arial"/>
        </w:rPr>
        <w:t xml:space="preserve"> oraz z części działki nr, o</w:t>
      </w:r>
      <w:r w:rsidR="0080388F">
        <w:rPr>
          <w:rFonts w:ascii="Arial" w:hAnsi="Arial" w:cs="Arial"/>
        </w:rPr>
        <w:t> </w:t>
      </w:r>
      <w:r w:rsidRPr="00F70749">
        <w:rPr>
          <w:rFonts w:ascii="Arial" w:hAnsi="Arial" w:cs="Arial"/>
        </w:rPr>
        <w:t>powierzchni ok. 1450 m</w:t>
      </w:r>
      <w:r w:rsidRPr="00F70749">
        <w:rPr>
          <w:rFonts w:ascii="Arial" w:hAnsi="Arial" w:cs="Arial"/>
          <w:vertAlign w:val="superscript"/>
        </w:rPr>
        <w:t>2</w:t>
      </w:r>
      <w:r w:rsidRPr="00F70749">
        <w:rPr>
          <w:rFonts w:ascii="Arial" w:hAnsi="Arial" w:cs="Arial"/>
        </w:rPr>
        <w:t>, zgodnie ze wstępnym projektem podziału, w zamian za objęcie przez Gminę Olsztyn udziałów o wartości nominalnej 500 zł każdy</w:t>
      </w:r>
      <w:r w:rsidR="00FF4D1C">
        <w:rPr>
          <w:rFonts w:ascii="Arial" w:hAnsi="Arial" w:cs="Arial"/>
        </w:rPr>
        <w:t>. P</w:t>
      </w:r>
      <w:r w:rsidRPr="00F70749">
        <w:rPr>
          <w:rFonts w:ascii="Arial" w:hAnsi="Arial" w:cs="Arial"/>
          <w:bCs/>
        </w:rPr>
        <w:t>ostanowiono o zobowiązaniu nabywcy przedmiotowej nieruchomości, do ustanowienia nieodpłatnej i</w:t>
      </w:r>
      <w:r w:rsidR="00F61441">
        <w:rPr>
          <w:rFonts w:ascii="Arial" w:hAnsi="Arial" w:cs="Arial"/>
          <w:bCs/>
        </w:rPr>
        <w:t> </w:t>
      </w:r>
      <w:r w:rsidRPr="00F70749">
        <w:rPr>
          <w:rFonts w:ascii="Arial" w:hAnsi="Arial" w:cs="Arial"/>
          <w:bCs/>
        </w:rPr>
        <w:t>na</w:t>
      </w:r>
      <w:r w:rsidR="00F61441">
        <w:rPr>
          <w:rFonts w:ascii="Arial" w:hAnsi="Arial" w:cs="Arial"/>
          <w:bCs/>
        </w:rPr>
        <w:t> </w:t>
      </w:r>
      <w:r w:rsidRPr="00F70749">
        <w:rPr>
          <w:rFonts w:ascii="Arial" w:hAnsi="Arial" w:cs="Arial"/>
          <w:bCs/>
        </w:rPr>
        <w:t>czas nieokreślony służebności przesyłu na rzecz P</w:t>
      </w:r>
      <w:r w:rsidR="006A7D09">
        <w:rPr>
          <w:rFonts w:ascii="Arial" w:hAnsi="Arial" w:cs="Arial"/>
          <w:bCs/>
        </w:rPr>
        <w:t>.</w:t>
      </w:r>
      <w:r w:rsidRPr="00F70749">
        <w:rPr>
          <w:rFonts w:ascii="Arial" w:hAnsi="Arial" w:cs="Arial"/>
          <w:bCs/>
        </w:rPr>
        <w:t>, szczegółowo opisanej w uzasadnieniu wniosku, (25.08.)</w:t>
      </w:r>
    </w:p>
    <w:p w14:paraId="534D644B" w14:textId="7B2671B4" w:rsidR="00F70749" w:rsidRDefault="00F70749" w:rsidP="00E326F8">
      <w:pPr>
        <w:pStyle w:val="Akapitzlist"/>
        <w:numPr>
          <w:ilvl w:val="2"/>
          <w:numId w:val="5"/>
        </w:numPr>
        <w:tabs>
          <w:tab w:val="num" w:pos="1134"/>
        </w:tabs>
        <w:ind w:left="1134" w:hanging="141"/>
        <w:contextualSpacing/>
        <w:rPr>
          <w:rFonts w:ascii="Arial" w:hAnsi="Arial" w:cs="Arial"/>
        </w:rPr>
      </w:pPr>
      <w:r w:rsidRPr="00F70749">
        <w:rPr>
          <w:rFonts w:ascii="Arial" w:hAnsi="Arial" w:cs="Arial"/>
        </w:rPr>
        <w:t>sprzedaż w trybie bezprzetargowym, nieruchomości stanowiącej własność Gminy Olsztyn, składającej się z części działki ozn. nr ewid., o</w:t>
      </w:r>
      <w:r w:rsidR="00DF2B90">
        <w:rPr>
          <w:rFonts w:ascii="Arial" w:hAnsi="Arial" w:cs="Arial"/>
        </w:rPr>
        <w:t> </w:t>
      </w:r>
      <w:r w:rsidRPr="00F70749">
        <w:rPr>
          <w:rFonts w:ascii="Arial" w:hAnsi="Arial" w:cs="Arial"/>
        </w:rPr>
        <w:t>pow.</w:t>
      </w:r>
      <w:r w:rsidR="00DF2B90">
        <w:rPr>
          <w:rFonts w:ascii="Arial" w:hAnsi="Arial" w:cs="Arial"/>
        </w:rPr>
        <w:t> </w:t>
      </w:r>
      <w:r w:rsidRPr="00F70749">
        <w:rPr>
          <w:rFonts w:ascii="Arial" w:hAnsi="Arial" w:cs="Arial"/>
        </w:rPr>
        <w:t>około 167 m</w:t>
      </w:r>
      <w:r w:rsidRPr="00F70749">
        <w:rPr>
          <w:rFonts w:ascii="Arial" w:hAnsi="Arial" w:cs="Arial"/>
          <w:vertAlign w:val="superscript"/>
        </w:rPr>
        <w:t>2</w:t>
      </w:r>
      <w:r w:rsidRPr="00F70749">
        <w:rPr>
          <w:rFonts w:ascii="Arial" w:hAnsi="Arial" w:cs="Arial"/>
        </w:rPr>
        <w:t>, położonej przy ul. R</w:t>
      </w:r>
      <w:r w:rsidR="00A525E1">
        <w:rPr>
          <w:rFonts w:ascii="Arial" w:hAnsi="Arial" w:cs="Arial"/>
        </w:rPr>
        <w:t>.</w:t>
      </w:r>
      <w:r w:rsidRPr="00F70749">
        <w:rPr>
          <w:rFonts w:ascii="Arial" w:hAnsi="Arial" w:cs="Arial"/>
        </w:rPr>
        <w:t>, przeznaczonej na poprawę warunków zagospodarowania nieruchomości przyległej, położonej przy ul. Ż</w:t>
      </w:r>
      <w:r w:rsidR="00A525E1">
        <w:rPr>
          <w:rFonts w:ascii="Arial" w:hAnsi="Arial" w:cs="Arial"/>
        </w:rPr>
        <w:t>.</w:t>
      </w:r>
      <w:r w:rsidRPr="00F70749">
        <w:rPr>
          <w:rFonts w:ascii="Arial" w:hAnsi="Arial" w:cs="Arial"/>
        </w:rPr>
        <w:t xml:space="preserve"> (działki ozn. nr ewid., obr</w:t>
      </w:r>
      <w:r w:rsidR="00A525E1">
        <w:rPr>
          <w:rFonts w:ascii="Arial" w:hAnsi="Arial" w:cs="Arial"/>
        </w:rPr>
        <w:t>.</w:t>
      </w:r>
      <w:r w:rsidRPr="00F70749">
        <w:rPr>
          <w:rFonts w:ascii="Arial" w:hAnsi="Arial" w:cs="Arial"/>
        </w:rPr>
        <w:t>,</w:t>
      </w:r>
      <w:r w:rsidR="00343DDE">
        <w:rPr>
          <w:rFonts w:ascii="Arial" w:hAnsi="Arial" w:cs="Arial"/>
        </w:rPr>
        <w:t xml:space="preserve"> </w:t>
      </w:r>
      <w:r w:rsidRPr="00F70749">
        <w:rPr>
          <w:rFonts w:ascii="Arial" w:hAnsi="Arial" w:cs="Arial"/>
        </w:rPr>
        <w:t>o</w:t>
      </w:r>
      <w:r w:rsidR="00DF2B90">
        <w:rPr>
          <w:rFonts w:ascii="Arial" w:hAnsi="Arial" w:cs="Arial"/>
        </w:rPr>
        <w:t> </w:t>
      </w:r>
      <w:r w:rsidRPr="00F70749">
        <w:rPr>
          <w:rFonts w:ascii="Arial" w:hAnsi="Arial" w:cs="Arial"/>
        </w:rPr>
        <w:t>łącznej pow.</w:t>
      </w:r>
      <w:r w:rsidR="00DF2B90">
        <w:rPr>
          <w:rFonts w:ascii="Arial" w:hAnsi="Arial" w:cs="Arial"/>
        </w:rPr>
        <w:t> </w:t>
      </w:r>
      <w:r w:rsidRPr="00F70749">
        <w:rPr>
          <w:rFonts w:ascii="Arial" w:hAnsi="Arial" w:cs="Arial"/>
        </w:rPr>
        <w:t>784</w:t>
      </w:r>
      <w:r w:rsidR="00DF2B90">
        <w:rPr>
          <w:rFonts w:ascii="Arial" w:hAnsi="Arial" w:cs="Arial"/>
        </w:rPr>
        <w:t> </w:t>
      </w:r>
      <w:r w:rsidRPr="00F70749">
        <w:rPr>
          <w:rFonts w:ascii="Arial" w:hAnsi="Arial" w:cs="Arial"/>
        </w:rPr>
        <w:t>m</w:t>
      </w:r>
      <w:r w:rsidRPr="00F70749">
        <w:rPr>
          <w:rFonts w:ascii="Arial" w:hAnsi="Arial" w:cs="Arial"/>
          <w:vertAlign w:val="superscript"/>
        </w:rPr>
        <w:t>2</w:t>
      </w:r>
      <w:r w:rsidRPr="00F70749">
        <w:rPr>
          <w:rFonts w:ascii="Arial" w:hAnsi="Arial" w:cs="Arial"/>
        </w:rPr>
        <w:t>), zgodnie ze wstępnym projektem podziału, wraz</w:t>
      </w:r>
      <w:r w:rsidR="00FF4D1C">
        <w:rPr>
          <w:rFonts w:ascii="Arial" w:hAnsi="Arial" w:cs="Arial"/>
        </w:rPr>
        <w:t> </w:t>
      </w:r>
      <w:r w:rsidRPr="00F70749">
        <w:rPr>
          <w:rFonts w:ascii="Arial" w:hAnsi="Arial" w:cs="Arial"/>
        </w:rPr>
        <w:t>ze</w:t>
      </w:r>
      <w:r w:rsidR="00FF4D1C">
        <w:rPr>
          <w:rFonts w:ascii="Arial" w:hAnsi="Arial" w:cs="Arial"/>
        </w:rPr>
        <w:t> </w:t>
      </w:r>
      <w:r w:rsidRPr="00F70749">
        <w:rPr>
          <w:rFonts w:ascii="Arial" w:hAnsi="Arial" w:cs="Arial"/>
        </w:rPr>
        <w:t>sprzedażą części utwardzonego placu, z zaliczeniem nakładów poniesionych na jego wybudowanie, (27.08.)</w:t>
      </w:r>
    </w:p>
    <w:p w14:paraId="2FFE4A98" w14:textId="77777777" w:rsidR="00F61441" w:rsidRDefault="00F70749" w:rsidP="00E326F8">
      <w:pPr>
        <w:pStyle w:val="Akapitzlist"/>
        <w:numPr>
          <w:ilvl w:val="2"/>
          <w:numId w:val="5"/>
        </w:numPr>
        <w:tabs>
          <w:tab w:val="num" w:pos="1134"/>
        </w:tabs>
        <w:ind w:left="1134" w:hanging="141"/>
        <w:contextualSpacing/>
        <w:rPr>
          <w:rFonts w:ascii="Arial" w:hAnsi="Arial" w:cs="Arial"/>
        </w:rPr>
      </w:pPr>
      <w:r w:rsidRPr="00F70749">
        <w:rPr>
          <w:rFonts w:ascii="Arial" w:hAnsi="Arial" w:cs="Arial"/>
        </w:rPr>
        <w:t xml:space="preserve">sprzedaż w trybie bezprzetargowym przysługujących Gminie Olsztyn udziałów wynoszących: </w:t>
      </w:r>
    </w:p>
    <w:p w14:paraId="62532691" w14:textId="7572E0DE" w:rsidR="00F61441" w:rsidRDefault="00F70749" w:rsidP="00F61441">
      <w:pPr>
        <w:pStyle w:val="Akapitzlist"/>
        <w:tabs>
          <w:tab w:val="num" w:pos="1134"/>
        </w:tabs>
        <w:ind w:left="1134"/>
        <w:contextualSpacing/>
        <w:rPr>
          <w:rFonts w:ascii="Arial" w:hAnsi="Arial" w:cs="Arial"/>
        </w:rPr>
      </w:pPr>
      <w:r w:rsidRPr="00F70749">
        <w:rPr>
          <w:rFonts w:ascii="Arial" w:hAnsi="Arial" w:cs="Arial"/>
        </w:rPr>
        <w:t>- 1/2 części w prawie użytkowania wieczystego nieruchomości, składającej się z działki nr, o powierzchni 438 m</w:t>
      </w:r>
      <w:r w:rsidRPr="00F70749">
        <w:rPr>
          <w:rFonts w:ascii="Arial" w:hAnsi="Arial" w:cs="Arial"/>
          <w:vertAlign w:val="superscript"/>
        </w:rPr>
        <w:t>2</w:t>
      </w:r>
      <w:r w:rsidRPr="00F70749">
        <w:rPr>
          <w:rFonts w:ascii="Arial" w:hAnsi="Arial" w:cs="Arial"/>
        </w:rPr>
        <w:t xml:space="preserve">, </w:t>
      </w:r>
    </w:p>
    <w:p w14:paraId="13252C2D" w14:textId="5A38083F" w:rsidR="00F70749" w:rsidRDefault="00F70749" w:rsidP="00F61441">
      <w:pPr>
        <w:pStyle w:val="Akapitzlist"/>
        <w:tabs>
          <w:tab w:val="num" w:pos="1134"/>
        </w:tabs>
        <w:ind w:left="1134"/>
        <w:contextualSpacing/>
        <w:rPr>
          <w:rFonts w:ascii="Arial" w:hAnsi="Arial" w:cs="Arial"/>
        </w:rPr>
      </w:pPr>
      <w:r w:rsidRPr="00F70749">
        <w:rPr>
          <w:rFonts w:ascii="Arial" w:hAnsi="Arial" w:cs="Arial"/>
        </w:rPr>
        <w:t>- 2/144 części w prawie użytkowania wieczystego nieruchomości, składającej się z działek nr, o łącznej powierzchni 2172 m</w:t>
      </w:r>
      <w:r w:rsidRPr="00F70749">
        <w:rPr>
          <w:rFonts w:ascii="Arial" w:hAnsi="Arial" w:cs="Arial"/>
          <w:vertAlign w:val="superscript"/>
        </w:rPr>
        <w:t>2</w:t>
      </w:r>
      <w:r w:rsidRPr="00F70749">
        <w:rPr>
          <w:rFonts w:ascii="Arial" w:hAnsi="Arial" w:cs="Arial"/>
        </w:rPr>
        <w:t>, stanowiących własność Skarbu Państwa, położonych w obrębie w Gminie D</w:t>
      </w:r>
      <w:r w:rsidR="006A7D09">
        <w:rPr>
          <w:rFonts w:ascii="Arial" w:hAnsi="Arial" w:cs="Arial"/>
        </w:rPr>
        <w:t>.</w:t>
      </w:r>
      <w:r w:rsidRPr="00F70749">
        <w:rPr>
          <w:rFonts w:ascii="Arial" w:hAnsi="Arial" w:cs="Arial"/>
        </w:rPr>
        <w:t>, (27.08.)</w:t>
      </w:r>
    </w:p>
    <w:p w14:paraId="78907236" w14:textId="59521D11" w:rsidR="00F61441" w:rsidRDefault="00F70749" w:rsidP="00E326F8">
      <w:pPr>
        <w:pStyle w:val="Akapitzlist"/>
        <w:numPr>
          <w:ilvl w:val="2"/>
          <w:numId w:val="5"/>
        </w:numPr>
        <w:tabs>
          <w:tab w:val="num" w:pos="1134"/>
        </w:tabs>
        <w:ind w:left="1134" w:hanging="141"/>
        <w:contextualSpacing/>
        <w:rPr>
          <w:rFonts w:ascii="Arial" w:hAnsi="Arial" w:cs="Arial"/>
        </w:rPr>
      </w:pPr>
      <w:r w:rsidRPr="00F70749">
        <w:rPr>
          <w:rFonts w:ascii="Arial" w:hAnsi="Arial" w:cs="Arial"/>
        </w:rPr>
        <w:t>poddzierżawienie gruntu położonego w Olsztynie przy ul. Ż</w:t>
      </w:r>
      <w:r w:rsidR="0003676C">
        <w:rPr>
          <w:rFonts w:ascii="Arial" w:hAnsi="Arial" w:cs="Arial"/>
        </w:rPr>
        <w:t>.</w:t>
      </w:r>
      <w:r w:rsidRPr="00F70749">
        <w:rPr>
          <w:rFonts w:ascii="Arial" w:hAnsi="Arial" w:cs="Arial"/>
        </w:rPr>
        <w:t xml:space="preserve"> (obręb, cz. dz. nr): </w:t>
      </w:r>
    </w:p>
    <w:p w14:paraId="2FC5F65F" w14:textId="1A4FB34F" w:rsidR="00F61441" w:rsidRDefault="00F61441" w:rsidP="00F61441">
      <w:pPr>
        <w:pStyle w:val="Akapitzlist"/>
        <w:tabs>
          <w:tab w:val="num" w:pos="1134"/>
        </w:tabs>
        <w:ind w:left="1134"/>
        <w:contextualSpacing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- </w:t>
      </w:r>
      <w:r w:rsidR="00F70749" w:rsidRPr="00F70749">
        <w:rPr>
          <w:rFonts w:ascii="Arial" w:hAnsi="Arial" w:cs="Arial"/>
        </w:rPr>
        <w:t>zabudowanego pawilonem handlowym nr (o pow. 17 m</w:t>
      </w:r>
      <w:r w:rsidR="00F70749" w:rsidRPr="00F70749">
        <w:rPr>
          <w:rFonts w:ascii="Arial" w:hAnsi="Arial" w:cs="Arial"/>
          <w:vertAlign w:val="superscript"/>
        </w:rPr>
        <w:t>2</w:t>
      </w:r>
      <w:r w:rsidR="00F70749" w:rsidRPr="00F70749">
        <w:rPr>
          <w:rFonts w:ascii="Arial" w:hAnsi="Arial" w:cs="Arial"/>
        </w:rPr>
        <w:t>) wraz</w:t>
      </w:r>
      <w:r w:rsidR="00FF4D1C">
        <w:rPr>
          <w:rFonts w:ascii="Arial" w:hAnsi="Arial" w:cs="Arial"/>
        </w:rPr>
        <w:t> </w:t>
      </w:r>
      <w:r w:rsidR="00F70749" w:rsidRPr="00F70749">
        <w:rPr>
          <w:rFonts w:ascii="Arial" w:hAnsi="Arial" w:cs="Arial"/>
        </w:rPr>
        <w:t>z</w:t>
      </w:r>
      <w:r w:rsidR="00FF4D1C">
        <w:rPr>
          <w:rFonts w:ascii="Arial" w:hAnsi="Arial" w:cs="Arial"/>
        </w:rPr>
        <w:t> </w:t>
      </w:r>
      <w:r w:rsidR="00F70749" w:rsidRPr="00F70749">
        <w:rPr>
          <w:rFonts w:ascii="Arial" w:hAnsi="Arial" w:cs="Arial"/>
        </w:rPr>
        <w:t>dojściem do pawilonu (o pow. 1 m</w:t>
      </w:r>
      <w:r w:rsidR="00F70749" w:rsidRPr="00F70749">
        <w:rPr>
          <w:rFonts w:ascii="Arial" w:hAnsi="Arial" w:cs="Arial"/>
          <w:vertAlign w:val="superscript"/>
        </w:rPr>
        <w:t>2</w:t>
      </w:r>
      <w:r w:rsidR="00F70749" w:rsidRPr="00F70749">
        <w:rPr>
          <w:rFonts w:ascii="Arial" w:hAnsi="Arial" w:cs="Arial"/>
        </w:rPr>
        <w:t>) z</w:t>
      </w:r>
      <w:r w:rsidR="00DF2B90">
        <w:rPr>
          <w:rFonts w:ascii="Arial" w:hAnsi="Arial" w:cs="Arial"/>
        </w:rPr>
        <w:t> </w:t>
      </w:r>
      <w:r w:rsidR="00F70749" w:rsidRPr="00F70749">
        <w:rPr>
          <w:rFonts w:ascii="Arial" w:hAnsi="Arial" w:cs="Arial"/>
        </w:rPr>
        <w:t>przeznaczeniem na prowadzenie działalności handlowo-usługowej,</w:t>
      </w:r>
    </w:p>
    <w:p w14:paraId="47C86146" w14:textId="2E1CDC9D" w:rsidR="00F61441" w:rsidRDefault="00F61441" w:rsidP="00F61441">
      <w:pPr>
        <w:pStyle w:val="Akapitzlist"/>
        <w:tabs>
          <w:tab w:val="num" w:pos="1134"/>
        </w:tabs>
        <w:ind w:left="1134"/>
        <w:contextualSpacing/>
        <w:rPr>
          <w:rFonts w:ascii="Arial" w:hAnsi="Arial" w:cs="Arial"/>
        </w:rPr>
      </w:pPr>
      <w:r>
        <w:rPr>
          <w:rFonts w:ascii="Arial" w:hAnsi="Arial" w:cs="Arial"/>
          <w:b/>
          <w:bCs/>
        </w:rPr>
        <w:t xml:space="preserve">- </w:t>
      </w:r>
      <w:r w:rsidR="00F70749" w:rsidRPr="00F70749">
        <w:rPr>
          <w:rFonts w:ascii="Arial" w:hAnsi="Arial" w:cs="Arial"/>
        </w:rPr>
        <w:t>zabudowanego pawilonem handlowym nr (o pow. 16 m</w:t>
      </w:r>
      <w:r w:rsidR="00F70749" w:rsidRPr="00F70749">
        <w:rPr>
          <w:rFonts w:ascii="Arial" w:hAnsi="Arial" w:cs="Arial"/>
          <w:vertAlign w:val="superscript"/>
        </w:rPr>
        <w:t>2</w:t>
      </w:r>
      <w:r w:rsidR="00F70749" w:rsidRPr="00F70749">
        <w:rPr>
          <w:rFonts w:ascii="Arial" w:hAnsi="Arial" w:cs="Arial"/>
        </w:rPr>
        <w:t>)</w:t>
      </w:r>
      <w:r w:rsidR="00343DDE">
        <w:rPr>
          <w:rFonts w:ascii="Arial" w:hAnsi="Arial" w:cs="Arial"/>
        </w:rPr>
        <w:t xml:space="preserve"> </w:t>
      </w:r>
      <w:r w:rsidR="00F70749" w:rsidRPr="00F70749">
        <w:rPr>
          <w:rFonts w:ascii="Arial" w:hAnsi="Arial" w:cs="Arial"/>
        </w:rPr>
        <w:t>z</w:t>
      </w:r>
      <w:r w:rsidR="00DF2B90">
        <w:rPr>
          <w:rFonts w:ascii="Arial" w:hAnsi="Arial" w:cs="Arial"/>
        </w:rPr>
        <w:t> </w:t>
      </w:r>
      <w:r w:rsidR="00F70749" w:rsidRPr="00F70749">
        <w:rPr>
          <w:rFonts w:ascii="Arial" w:hAnsi="Arial" w:cs="Arial"/>
        </w:rPr>
        <w:t xml:space="preserve">przeznaczeniem na prowadzenie działalności handlowo-usługowej, </w:t>
      </w:r>
    </w:p>
    <w:p w14:paraId="6E365168" w14:textId="5AF8EBAE" w:rsidR="00F61441" w:rsidRDefault="00F61441" w:rsidP="00F61441">
      <w:pPr>
        <w:pStyle w:val="Akapitzlist"/>
        <w:tabs>
          <w:tab w:val="num" w:pos="1134"/>
        </w:tabs>
        <w:ind w:left="1134"/>
        <w:contextualSpacing/>
        <w:rPr>
          <w:rFonts w:ascii="Arial" w:hAnsi="Arial" w:cs="Arial"/>
        </w:rPr>
      </w:pPr>
      <w:r>
        <w:rPr>
          <w:rFonts w:ascii="Arial" w:hAnsi="Arial" w:cs="Arial"/>
          <w:b/>
          <w:bCs/>
        </w:rPr>
        <w:t>-</w:t>
      </w:r>
      <w:r>
        <w:rPr>
          <w:rFonts w:ascii="Arial" w:hAnsi="Arial" w:cs="Arial"/>
        </w:rPr>
        <w:t xml:space="preserve"> </w:t>
      </w:r>
      <w:r w:rsidR="00F70749" w:rsidRPr="00F70749">
        <w:rPr>
          <w:rFonts w:ascii="Arial" w:hAnsi="Arial" w:cs="Arial"/>
        </w:rPr>
        <w:t>zabudowanego pawilonem handlowym nr (o pow. 72 m</w:t>
      </w:r>
      <w:r w:rsidR="00F70749" w:rsidRPr="00F70749">
        <w:rPr>
          <w:rFonts w:ascii="Arial" w:hAnsi="Arial" w:cs="Arial"/>
          <w:vertAlign w:val="superscript"/>
        </w:rPr>
        <w:t>2</w:t>
      </w:r>
      <w:r w:rsidR="00F70749" w:rsidRPr="00F70749">
        <w:rPr>
          <w:rFonts w:ascii="Arial" w:hAnsi="Arial" w:cs="Arial"/>
        </w:rPr>
        <w:t>), w okresie jesienno-zimowo-wiosennym wraz z dojściem do pawilonu i zaplecza (o</w:t>
      </w:r>
      <w:r w:rsidR="00DF2B90">
        <w:rPr>
          <w:rFonts w:ascii="Arial" w:hAnsi="Arial" w:cs="Arial"/>
        </w:rPr>
        <w:t> </w:t>
      </w:r>
      <w:r w:rsidR="00F70749" w:rsidRPr="00F70749">
        <w:rPr>
          <w:rFonts w:ascii="Arial" w:hAnsi="Arial" w:cs="Arial"/>
        </w:rPr>
        <w:t>pow. 115 m</w:t>
      </w:r>
      <w:r w:rsidR="00F70749" w:rsidRPr="00F70749">
        <w:rPr>
          <w:rFonts w:ascii="Arial" w:hAnsi="Arial" w:cs="Arial"/>
          <w:vertAlign w:val="superscript"/>
        </w:rPr>
        <w:t>2</w:t>
      </w:r>
      <w:r w:rsidR="00F70749" w:rsidRPr="00F70749">
        <w:rPr>
          <w:rFonts w:ascii="Arial" w:hAnsi="Arial" w:cs="Arial"/>
        </w:rPr>
        <w:t>), a w okresie letnim wraz z dojściem do pawilonu i</w:t>
      </w:r>
      <w:r>
        <w:rPr>
          <w:rFonts w:ascii="Arial" w:hAnsi="Arial" w:cs="Arial"/>
        </w:rPr>
        <w:t> </w:t>
      </w:r>
      <w:r w:rsidR="00F70749" w:rsidRPr="00F70749">
        <w:rPr>
          <w:rFonts w:ascii="Arial" w:hAnsi="Arial" w:cs="Arial"/>
        </w:rPr>
        <w:t>zaplecza (o pow. 95 m</w:t>
      </w:r>
      <w:r w:rsidR="00F70749" w:rsidRPr="00F70749">
        <w:rPr>
          <w:rFonts w:ascii="Arial" w:hAnsi="Arial" w:cs="Arial"/>
          <w:vertAlign w:val="superscript"/>
        </w:rPr>
        <w:t>2</w:t>
      </w:r>
      <w:r w:rsidR="00F70749" w:rsidRPr="00F70749">
        <w:rPr>
          <w:rFonts w:ascii="Arial" w:hAnsi="Arial" w:cs="Arial"/>
        </w:rPr>
        <w:t>) i wykorzystywanym na tzw. ogródek letni (o</w:t>
      </w:r>
      <w:r>
        <w:rPr>
          <w:rFonts w:ascii="Arial" w:hAnsi="Arial" w:cs="Arial"/>
        </w:rPr>
        <w:t> </w:t>
      </w:r>
      <w:r w:rsidR="00F70749" w:rsidRPr="00F70749">
        <w:rPr>
          <w:rFonts w:ascii="Arial" w:hAnsi="Arial" w:cs="Arial"/>
        </w:rPr>
        <w:t>pow.</w:t>
      </w:r>
      <w:r>
        <w:rPr>
          <w:rFonts w:ascii="Arial" w:hAnsi="Arial" w:cs="Arial"/>
        </w:rPr>
        <w:t> </w:t>
      </w:r>
      <w:r w:rsidR="00F70749" w:rsidRPr="00F70749">
        <w:rPr>
          <w:rFonts w:ascii="Arial" w:hAnsi="Arial" w:cs="Arial"/>
        </w:rPr>
        <w:t>20 m</w:t>
      </w:r>
      <w:r w:rsidR="00F70749" w:rsidRPr="00F70749">
        <w:rPr>
          <w:rFonts w:ascii="Arial" w:hAnsi="Arial" w:cs="Arial"/>
          <w:vertAlign w:val="superscript"/>
        </w:rPr>
        <w:t>2</w:t>
      </w:r>
      <w:r w:rsidR="00F70749" w:rsidRPr="00F70749">
        <w:rPr>
          <w:rFonts w:ascii="Arial" w:hAnsi="Arial" w:cs="Arial"/>
        </w:rPr>
        <w:t>) z</w:t>
      </w:r>
      <w:r w:rsidR="00DF2B90">
        <w:rPr>
          <w:rFonts w:ascii="Arial" w:hAnsi="Arial" w:cs="Arial"/>
        </w:rPr>
        <w:t> </w:t>
      </w:r>
      <w:r w:rsidR="00F70749" w:rsidRPr="00F70749">
        <w:rPr>
          <w:rFonts w:ascii="Arial" w:hAnsi="Arial" w:cs="Arial"/>
        </w:rPr>
        <w:t xml:space="preserve">przeznaczeniem na prowadzenie działalności handlowo-usługowej, </w:t>
      </w:r>
    </w:p>
    <w:p w14:paraId="5F64753F" w14:textId="1D6CB3B1" w:rsidR="006E6D51" w:rsidRDefault="00F70749" w:rsidP="00F61441">
      <w:pPr>
        <w:pStyle w:val="Akapitzlist"/>
        <w:tabs>
          <w:tab w:val="num" w:pos="1134"/>
        </w:tabs>
        <w:ind w:left="1134"/>
        <w:contextualSpacing/>
        <w:rPr>
          <w:rFonts w:ascii="Arial" w:hAnsi="Arial" w:cs="Arial"/>
        </w:rPr>
      </w:pPr>
      <w:r w:rsidRPr="00F70749">
        <w:rPr>
          <w:rFonts w:ascii="Arial" w:hAnsi="Arial" w:cs="Arial"/>
        </w:rPr>
        <w:t>na okres na jaki zostaną przedłużone umowy dzierżawy nr</w:t>
      </w:r>
      <w:r w:rsidR="00F61441">
        <w:rPr>
          <w:rFonts w:ascii="Arial" w:hAnsi="Arial" w:cs="Arial"/>
        </w:rPr>
        <w:t> </w:t>
      </w:r>
      <w:r w:rsidRPr="00F70749">
        <w:rPr>
          <w:rFonts w:ascii="Arial" w:hAnsi="Arial" w:cs="Arial"/>
        </w:rPr>
        <w:t>207/M/1, 219/M/2 i 213/M/7, (27.08.)</w:t>
      </w:r>
    </w:p>
    <w:p w14:paraId="1CC42FE1" w14:textId="276F2129" w:rsidR="00C8452C" w:rsidRPr="00C8452C" w:rsidRDefault="006E6D51" w:rsidP="00E326F8">
      <w:pPr>
        <w:pStyle w:val="Akapitzlist"/>
        <w:numPr>
          <w:ilvl w:val="2"/>
          <w:numId w:val="5"/>
        </w:numPr>
        <w:tabs>
          <w:tab w:val="num" w:pos="1134"/>
        </w:tabs>
        <w:ind w:left="1134" w:hanging="141"/>
        <w:contextualSpacing/>
        <w:rPr>
          <w:rFonts w:ascii="Arial" w:hAnsi="Arial" w:cs="Arial"/>
        </w:rPr>
      </w:pPr>
      <w:r w:rsidRPr="006E6D51">
        <w:rPr>
          <w:rFonts w:ascii="Arial" w:hAnsi="Arial" w:cs="Arial"/>
          <w:kern w:val="1"/>
        </w:rPr>
        <w:t>sprzedaż w trybie bezprzetargowym na rzecz użytkownika wieczystego prawa własności działki ozn. nr ewid., obręb, o pow. 20 m</w:t>
      </w:r>
      <w:r w:rsidRPr="006E6D51">
        <w:rPr>
          <w:rFonts w:ascii="Arial" w:hAnsi="Arial" w:cs="Arial"/>
          <w:kern w:val="1"/>
          <w:vertAlign w:val="superscript"/>
        </w:rPr>
        <w:t>2</w:t>
      </w:r>
      <w:r w:rsidRPr="006E6D51">
        <w:rPr>
          <w:rFonts w:ascii="Arial" w:hAnsi="Arial" w:cs="Arial"/>
          <w:kern w:val="1"/>
        </w:rPr>
        <w:t xml:space="preserve"> zabudowanej budynkiem garażu, położonej przy ul. P</w:t>
      </w:r>
      <w:r w:rsidR="0003676C">
        <w:rPr>
          <w:rFonts w:ascii="Arial" w:hAnsi="Arial" w:cs="Arial"/>
          <w:kern w:val="1"/>
        </w:rPr>
        <w:t>.</w:t>
      </w:r>
      <w:r w:rsidRPr="006E6D51">
        <w:rPr>
          <w:rFonts w:ascii="Arial" w:hAnsi="Arial" w:cs="Arial"/>
          <w:kern w:val="1"/>
        </w:rPr>
        <w:t xml:space="preserve"> w Olsztynie, (08.09.)</w:t>
      </w:r>
    </w:p>
    <w:p w14:paraId="7B258DD6" w14:textId="77777777" w:rsidR="00F61441" w:rsidRDefault="00C8452C" w:rsidP="00E326F8">
      <w:pPr>
        <w:pStyle w:val="Akapitzlist"/>
        <w:numPr>
          <w:ilvl w:val="2"/>
          <w:numId w:val="5"/>
        </w:numPr>
        <w:tabs>
          <w:tab w:val="num" w:pos="1134"/>
        </w:tabs>
        <w:ind w:left="1134" w:hanging="141"/>
        <w:contextualSpacing/>
        <w:rPr>
          <w:rFonts w:ascii="Arial" w:hAnsi="Arial" w:cs="Arial"/>
        </w:rPr>
      </w:pPr>
      <w:r w:rsidRPr="00C8452C">
        <w:rPr>
          <w:rFonts w:ascii="Arial" w:hAnsi="Arial" w:cs="Arial"/>
        </w:rPr>
        <w:t xml:space="preserve">nabycie przez Gminę Olsztyn od Retail Provider Sp. z o.o.: </w:t>
      </w:r>
    </w:p>
    <w:p w14:paraId="44C927D9" w14:textId="6AF799E7" w:rsidR="00F61441" w:rsidRPr="00F61441" w:rsidRDefault="00F61441" w:rsidP="00F61441">
      <w:pPr>
        <w:pStyle w:val="Akapitzlist"/>
        <w:tabs>
          <w:tab w:val="num" w:pos="1134"/>
        </w:tabs>
        <w:ind w:left="1134"/>
        <w:contextualSpacing/>
        <w:rPr>
          <w:rFonts w:ascii="Arial" w:hAnsi="Arial" w:cs="Arial"/>
        </w:rPr>
      </w:pPr>
      <w:r>
        <w:rPr>
          <w:rFonts w:ascii="Arial" w:hAnsi="Arial" w:cs="Arial"/>
        </w:rPr>
        <w:t xml:space="preserve">- </w:t>
      </w:r>
      <w:r w:rsidR="00C8452C" w:rsidRPr="00C8452C">
        <w:rPr>
          <w:rFonts w:ascii="Arial" w:hAnsi="Arial" w:cs="Arial"/>
          <w:spacing w:val="-2"/>
        </w:rPr>
        <w:t xml:space="preserve">prawa użytkowania wieczystego nieruchomości zabudowanych stanowiących własność Skarbu Państwa składających się z działek oznaczonych numerami ewidencyjnymi: </w:t>
      </w:r>
    </w:p>
    <w:p w14:paraId="528A0614" w14:textId="75208E24" w:rsidR="00F61441" w:rsidRDefault="00C8452C" w:rsidP="00F61441">
      <w:pPr>
        <w:pStyle w:val="Akapitzlist"/>
        <w:tabs>
          <w:tab w:val="num" w:pos="1134"/>
        </w:tabs>
        <w:ind w:left="1134"/>
        <w:contextualSpacing/>
        <w:rPr>
          <w:rFonts w:ascii="Arial" w:hAnsi="Arial" w:cs="Arial"/>
          <w:spacing w:val="-2"/>
        </w:rPr>
      </w:pPr>
      <w:r w:rsidRPr="00C8452C">
        <w:rPr>
          <w:rFonts w:ascii="Arial" w:hAnsi="Arial" w:cs="Arial"/>
          <w:spacing w:val="-2"/>
        </w:rPr>
        <w:t>-</w:t>
      </w:r>
      <w:r w:rsidR="00F61441">
        <w:rPr>
          <w:rFonts w:ascii="Arial" w:hAnsi="Arial" w:cs="Arial"/>
          <w:spacing w:val="-2"/>
        </w:rPr>
        <w:t>-</w:t>
      </w:r>
      <w:r w:rsidRPr="00C8452C">
        <w:rPr>
          <w:rFonts w:ascii="Arial" w:hAnsi="Arial" w:cs="Arial"/>
          <w:spacing w:val="-2"/>
        </w:rPr>
        <w:t xml:space="preserve"> 22/3, obręb 159, o pow. 330 m</w:t>
      </w:r>
      <w:r w:rsidRPr="00C8452C">
        <w:rPr>
          <w:rFonts w:ascii="Arial" w:hAnsi="Arial" w:cs="Arial"/>
          <w:spacing w:val="-2"/>
          <w:vertAlign w:val="superscript"/>
        </w:rPr>
        <w:t>2</w:t>
      </w:r>
      <w:r w:rsidRPr="00C8452C">
        <w:rPr>
          <w:rFonts w:ascii="Arial" w:hAnsi="Arial" w:cs="Arial"/>
          <w:spacing w:val="-2"/>
        </w:rPr>
        <w:t>, położonej w</w:t>
      </w:r>
      <w:r w:rsidR="00DF2B90">
        <w:rPr>
          <w:rFonts w:ascii="Arial" w:hAnsi="Arial" w:cs="Arial"/>
          <w:spacing w:val="-2"/>
        </w:rPr>
        <w:t> </w:t>
      </w:r>
      <w:r w:rsidRPr="00C8452C">
        <w:rPr>
          <w:rFonts w:ascii="Arial" w:hAnsi="Arial" w:cs="Arial"/>
          <w:spacing w:val="-2"/>
        </w:rPr>
        <w:t>Olsztynie przy Pl.</w:t>
      </w:r>
      <w:r w:rsidR="00FF4D1C">
        <w:rPr>
          <w:rFonts w:ascii="Arial" w:hAnsi="Arial" w:cs="Arial"/>
          <w:spacing w:val="-2"/>
        </w:rPr>
        <w:t> </w:t>
      </w:r>
      <w:r w:rsidRPr="00C8452C">
        <w:rPr>
          <w:rFonts w:ascii="Arial" w:hAnsi="Arial" w:cs="Arial"/>
          <w:spacing w:val="-2"/>
        </w:rPr>
        <w:t xml:space="preserve">Konstytucji 3 Maja, </w:t>
      </w:r>
    </w:p>
    <w:p w14:paraId="60B6ED93" w14:textId="1963F65C" w:rsidR="00F61441" w:rsidRDefault="00C8452C" w:rsidP="00F61441">
      <w:pPr>
        <w:pStyle w:val="Akapitzlist"/>
        <w:tabs>
          <w:tab w:val="num" w:pos="1134"/>
        </w:tabs>
        <w:ind w:left="1134"/>
        <w:contextualSpacing/>
        <w:rPr>
          <w:rFonts w:ascii="Arial" w:hAnsi="Arial" w:cs="Arial"/>
          <w:spacing w:val="-2"/>
        </w:rPr>
      </w:pPr>
      <w:r w:rsidRPr="00C8452C">
        <w:rPr>
          <w:rFonts w:ascii="Arial" w:hAnsi="Arial" w:cs="Arial"/>
          <w:spacing w:val="-2"/>
        </w:rPr>
        <w:lastRenderedPageBreak/>
        <w:t>-</w:t>
      </w:r>
      <w:r w:rsidR="00F61441">
        <w:rPr>
          <w:rFonts w:ascii="Arial" w:hAnsi="Arial" w:cs="Arial"/>
          <w:spacing w:val="-2"/>
        </w:rPr>
        <w:t>-</w:t>
      </w:r>
      <w:r w:rsidRPr="00C8452C">
        <w:rPr>
          <w:rFonts w:ascii="Arial" w:hAnsi="Arial" w:cs="Arial"/>
          <w:spacing w:val="-2"/>
        </w:rPr>
        <w:t xml:space="preserve"> 22/9, obręb 159, o pow. 7891 m</w:t>
      </w:r>
      <w:r w:rsidRPr="00C8452C">
        <w:rPr>
          <w:rFonts w:ascii="Arial" w:hAnsi="Arial" w:cs="Arial"/>
          <w:spacing w:val="-2"/>
          <w:vertAlign w:val="superscript"/>
        </w:rPr>
        <w:t>2</w:t>
      </w:r>
      <w:r w:rsidRPr="00C8452C">
        <w:rPr>
          <w:rFonts w:ascii="Arial" w:hAnsi="Arial" w:cs="Arial"/>
          <w:spacing w:val="-2"/>
        </w:rPr>
        <w:t>, położonej w Olsztynie przy Pl.</w:t>
      </w:r>
      <w:r w:rsidR="00FF4D1C">
        <w:rPr>
          <w:rFonts w:ascii="Arial" w:hAnsi="Arial" w:cs="Arial"/>
          <w:spacing w:val="-2"/>
        </w:rPr>
        <w:t> </w:t>
      </w:r>
      <w:r w:rsidRPr="00C8452C">
        <w:rPr>
          <w:rFonts w:ascii="Arial" w:hAnsi="Arial" w:cs="Arial"/>
          <w:spacing w:val="-2"/>
        </w:rPr>
        <w:t>Konstytucji 3 Maja 2,</w:t>
      </w:r>
    </w:p>
    <w:p w14:paraId="6A0AED63" w14:textId="77777777" w:rsidR="00F61441" w:rsidRDefault="00F61441" w:rsidP="00F61441">
      <w:pPr>
        <w:pStyle w:val="Akapitzlist"/>
        <w:tabs>
          <w:tab w:val="num" w:pos="1134"/>
        </w:tabs>
        <w:ind w:left="1134"/>
        <w:contextualSpacing/>
        <w:rPr>
          <w:rFonts w:ascii="Arial" w:hAnsi="Arial" w:cs="Arial"/>
          <w:spacing w:val="-2"/>
        </w:rPr>
      </w:pPr>
      <w:r>
        <w:rPr>
          <w:rFonts w:ascii="Arial" w:hAnsi="Arial" w:cs="Arial"/>
          <w:spacing w:val="-2"/>
        </w:rPr>
        <w:t>-</w:t>
      </w:r>
      <w:r w:rsidR="00C8452C" w:rsidRPr="00C8452C">
        <w:rPr>
          <w:rFonts w:ascii="Arial" w:hAnsi="Arial" w:cs="Arial"/>
          <w:spacing w:val="-2"/>
        </w:rPr>
        <w:t>- 22/7, obręb 159, o</w:t>
      </w:r>
      <w:r w:rsidR="00DF2B90">
        <w:rPr>
          <w:rFonts w:ascii="Arial" w:hAnsi="Arial" w:cs="Arial"/>
          <w:spacing w:val="-2"/>
        </w:rPr>
        <w:t> </w:t>
      </w:r>
      <w:r w:rsidR="00C8452C" w:rsidRPr="00C8452C">
        <w:rPr>
          <w:rFonts w:ascii="Arial" w:hAnsi="Arial" w:cs="Arial"/>
          <w:spacing w:val="-2"/>
        </w:rPr>
        <w:t>pow.</w:t>
      </w:r>
      <w:r w:rsidR="00DF2B90">
        <w:rPr>
          <w:rFonts w:ascii="Arial" w:hAnsi="Arial" w:cs="Arial"/>
          <w:spacing w:val="-2"/>
        </w:rPr>
        <w:t> </w:t>
      </w:r>
      <w:r w:rsidR="00C8452C" w:rsidRPr="00C8452C">
        <w:rPr>
          <w:rFonts w:ascii="Arial" w:hAnsi="Arial" w:cs="Arial"/>
          <w:spacing w:val="-2"/>
        </w:rPr>
        <w:t>3914 m</w:t>
      </w:r>
      <w:r w:rsidR="00C8452C" w:rsidRPr="00C8452C">
        <w:rPr>
          <w:rFonts w:ascii="Arial" w:hAnsi="Arial" w:cs="Arial"/>
          <w:spacing w:val="-2"/>
          <w:vertAlign w:val="superscript"/>
        </w:rPr>
        <w:t>2</w:t>
      </w:r>
      <w:r w:rsidR="00C8452C" w:rsidRPr="00C8452C">
        <w:rPr>
          <w:rFonts w:ascii="Arial" w:hAnsi="Arial" w:cs="Arial"/>
          <w:spacing w:val="-2"/>
        </w:rPr>
        <w:t>, położonej w Olsztynie przy ul. Lubelskiej,</w:t>
      </w:r>
    </w:p>
    <w:p w14:paraId="284B85EE" w14:textId="746DEC88" w:rsidR="00F61441" w:rsidRDefault="00F61441" w:rsidP="00F61441">
      <w:pPr>
        <w:pStyle w:val="Akapitzlist"/>
        <w:tabs>
          <w:tab w:val="num" w:pos="1134"/>
        </w:tabs>
        <w:ind w:left="1134"/>
        <w:contextualSpacing/>
        <w:rPr>
          <w:rFonts w:ascii="Arial" w:hAnsi="Arial" w:cs="Arial"/>
          <w:spacing w:val="-2"/>
        </w:rPr>
      </w:pPr>
      <w:r>
        <w:rPr>
          <w:rFonts w:ascii="Arial" w:hAnsi="Arial" w:cs="Arial"/>
          <w:spacing w:val="-2"/>
        </w:rPr>
        <w:t xml:space="preserve">- </w:t>
      </w:r>
      <w:r w:rsidR="00C8452C" w:rsidRPr="00C8452C">
        <w:rPr>
          <w:rFonts w:ascii="Arial" w:hAnsi="Arial" w:cs="Arial"/>
          <w:spacing w:val="-2"/>
        </w:rPr>
        <w:t>prawa użytkowania wieczystego nieruchomości zabudowanej stanowiącej własność Gminy Olsztyn, oznaczonej numerem ewidencyjnym 24, obręb</w:t>
      </w:r>
      <w:r w:rsidR="00C32023">
        <w:rPr>
          <w:rFonts w:ascii="Arial" w:hAnsi="Arial" w:cs="Arial"/>
          <w:spacing w:val="-2"/>
        </w:rPr>
        <w:t> </w:t>
      </w:r>
      <w:r w:rsidR="00C8452C" w:rsidRPr="00C8452C">
        <w:rPr>
          <w:rFonts w:ascii="Arial" w:hAnsi="Arial" w:cs="Arial"/>
          <w:spacing w:val="-2"/>
        </w:rPr>
        <w:t>159, o pow. 541 m</w:t>
      </w:r>
      <w:r w:rsidR="00C8452C" w:rsidRPr="00C8452C">
        <w:rPr>
          <w:rFonts w:ascii="Arial" w:hAnsi="Arial" w:cs="Arial"/>
          <w:spacing w:val="-2"/>
          <w:vertAlign w:val="superscript"/>
        </w:rPr>
        <w:t>2</w:t>
      </w:r>
      <w:r w:rsidR="00C8452C" w:rsidRPr="00C8452C">
        <w:rPr>
          <w:rFonts w:ascii="Arial" w:hAnsi="Arial" w:cs="Arial"/>
          <w:spacing w:val="-2"/>
        </w:rPr>
        <w:t xml:space="preserve">, położonej w Olsztynie przy ul. Lubelskiej, </w:t>
      </w:r>
    </w:p>
    <w:p w14:paraId="0FBA7D10" w14:textId="328FDA75" w:rsidR="00F61441" w:rsidRDefault="00F61441" w:rsidP="00F61441">
      <w:pPr>
        <w:pStyle w:val="Akapitzlist"/>
        <w:tabs>
          <w:tab w:val="num" w:pos="1134"/>
        </w:tabs>
        <w:ind w:left="1134"/>
        <w:contextualSpacing/>
        <w:rPr>
          <w:rFonts w:ascii="Arial" w:hAnsi="Arial" w:cs="Arial"/>
        </w:rPr>
      </w:pPr>
      <w:r>
        <w:rPr>
          <w:rFonts w:ascii="Arial" w:hAnsi="Arial" w:cs="Arial"/>
          <w:spacing w:val="-2"/>
        </w:rPr>
        <w:t xml:space="preserve">- </w:t>
      </w:r>
      <w:r w:rsidR="00C8452C" w:rsidRPr="00C8452C">
        <w:rPr>
          <w:rFonts w:ascii="Arial" w:hAnsi="Arial" w:cs="Arial"/>
          <w:spacing w:val="-2"/>
        </w:rPr>
        <w:t>prawa własności lokalu niemieszkalnego nr 1 poł. przy Placu Konstytucji 3 Maja 2a wraz z pomieszczeniami przynależnymi o łącznej pow. użytkowej 252,30 m</w:t>
      </w:r>
      <w:r w:rsidR="00C8452C" w:rsidRPr="00C8452C">
        <w:rPr>
          <w:rFonts w:ascii="Arial" w:hAnsi="Arial" w:cs="Arial"/>
          <w:spacing w:val="-2"/>
          <w:vertAlign w:val="superscript"/>
        </w:rPr>
        <w:t>2</w:t>
      </w:r>
      <w:r w:rsidR="00C8452C" w:rsidRPr="00C8452C">
        <w:rPr>
          <w:rFonts w:ascii="Arial" w:hAnsi="Arial" w:cs="Arial"/>
          <w:spacing w:val="-2"/>
        </w:rPr>
        <w:t xml:space="preserve"> wraz z udziałem wynoszącym 98/1000 w prawie użytkowania wieczystego nieruchomości stanowiącej własność Skarbu Państwa, składającej się z</w:t>
      </w:r>
      <w:r w:rsidR="00DF2B90">
        <w:rPr>
          <w:rFonts w:ascii="Arial" w:hAnsi="Arial" w:cs="Arial"/>
          <w:spacing w:val="-2"/>
        </w:rPr>
        <w:t> </w:t>
      </w:r>
      <w:r w:rsidR="00C8452C" w:rsidRPr="00C8452C">
        <w:rPr>
          <w:rFonts w:ascii="Arial" w:hAnsi="Arial" w:cs="Arial"/>
          <w:spacing w:val="-2"/>
        </w:rPr>
        <w:t>działki oznaczonej numerem ewidencyjnym 1/22, obręb</w:t>
      </w:r>
      <w:r w:rsidR="001A2C06">
        <w:rPr>
          <w:rFonts w:ascii="Arial" w:hAnsi="Arial" w:cs="Arial"/>
          <w:spacing w:val="-2"/>
        </w:rPr>
        <w:t> </w:t>
      </w:r>
      <w:r w:rsidR="00C8452C" w:rsidRPr="00C8452C">
        <w:rPr>
          <w:rFonts w:ascii="Arial" w:hAnsi="Arial" w:cs="Arial"/>
          <w:spacing w:val="-2"/>
        </w:rPr>
        <w:t>159, o pow. 520</w:t>
      </w:r>
      <w:r w:rsidR="00DF2B90">
        <w:rPr>
          <w:rFonts w:ascii="Arial" w:hAnsi="Arial" w:cs="Arial"/>
          <w:spacing w:val="-2"/>
        </w:rPr>
        <w:t> </w:t>
      </w:r>
      <w:r w:rsidR="00C8452C" w:rsidRPr="00C8452C">
        <w:rPr>
          <w:rFonts w:ascii="Arial" w:hAnsi="Arial" w:cs="Arial"/>
          <w:spacing w:val="-2"/>
        </w:rPr>
        <w:t>m</w:t>
      </w:r>
      <w:r w:rsidR="00C8452C" w:rsidRPr="00C8452C">
        <w:rPr>
          <w:rFonts w:ascii="Arial" w:hAnsi="Arial" w:cs="Arial"/>
          <w:spacing w:val="-2"/>
          <w:vertAlign w:val="superscript"/>
        </w:rPr>
        <w:t>2</w:t>
      </w:r>
      <w:r>
        <w:rPr>
          <w:rFonts w:ascii="Arial" w:hAnsi="Arial" w:cs="Arial"/>
          <w:spacing w:val="-2"/>
        </w:rPr>
        <w:t>.</w:t>
      </w:r>
      <w:r>
        <w:rPr>
          <w:rFonts w:ascii="Arial" w:hAnsi="Arial" w:cs="Arial"/>
        </w:rPr>
        <w:t xml:space="preserve"> </w:t>
      </w:r>
    </w:p>
    <w:p w14:paraId="55DF207F" w14:textId="53BC9B16" w:rsidR="00C8452C" w:rsidRPr="00C8452C" w:rsidRDefault="00F61441" w:rsidP="00F61441">
      <w:pPr>
        <w:pStyle w:val="Akapitzlist"/>
        <w:tabs>
          <w:tab w:val="num" w:pos="1134"/>
        </w:tabs>
        <w:ind w:left="1134"/>
        <w:contextualSpacing/>
        <w:rPr>
          <w:rFonts w:ascii="Arial" w:hAnsi="Arial" w:cs="Arial"/>
        </w:rPr>
      </w:pPr>
      <w:r>
        <w:rPr>
          <w:rFonts w:ascii="Arial" w:hAnsi="Arial" w:cs="Arial"/>
        </w:rPr>
        <w:t>Z</w:t>
      </w:r>
      <w:r w:rsidR="00C8452C" w:rsidRPr="00C8452C">
        <w:rPr>
          <w:rFonts w:ascii="Arial" w:hAnsi="Arial" w:cs="Arial"/>
          <w:spacing w:val="-2"/>
        </w:rPr>
        <w:t xml:space="preserve">aakceptowano warunki finansowe wykupu, tj. dokonanie wykupu ww. </w:t>
      </w:r>
      <w:r w:rsidR="001A2C06">
        <w:rPr>
          <w:rFonts w:ascii="Arial" w:hAnsi="Arial" w:cs="Arial"/>
          <w:spacing w:val="-2"/>
        </w:rPr>
        <w:t> </w:t>
      </w:r>
      <w:r w:rsidR="00C8452C" w:rsidRPr="00C8452C">
        <w:rPr>
          <w:rFonts w:ascii="Arial" w:hAnsi="Arial" w:cs="Arial"/>
          <w:spacing w:val="-2"/>
        </w:rPr>
        <w:t>nieruchomości za cenę 13.500.000,00 zł brutto, (15.09.)</w:t>
      </w:r>
    </w:p>
    <w:p w14:paraId="61597AFD" w14:textId="0CBC9A63" w:rsidR="00F374D5" w:rsidRDefault="00C8452C" w:rsidP="00E326F8">
      <w:pPr>
        <w:pStyle w:val="Akapitzlist"/>
        <w:numPr>
          <w:ilvl w:val="2"/>
          <w:numId w:val="5"/>
        </w:numPr>
        <w:tabs>
          <w:tab w:val="num" w:pos="1134"/>
        </w:tabs>
        <w:ind w:left="1134" w:hanging="141"/>
        <w:contextualSpacing/>
        <w:rPr>
          <w:rFonts w:ascii="Arial" w:hAnsi="Arial" w:cs="Arial"/>
        </w:rPr>
      </w:pPr>
      <w:r w:rsidRPr="00C8452C">
        <w:rPr>
          <w:rFonts w:ascii="Arial" w:hAnsi="Arial" w:cs="Arial"/>
        </w:rPr>
        <w:t>odstąpienie od żądania zwrotu udzielonej bonifikaty po waloryzacji w związku ze zbyciem przed upływem 10 lat, licząc od dnia pierwotnego nabycia udziału 27/1000 w prawie użytkowania wieczystego gruntu oznaczonego jako działki numer, obręb, o łącznej powierzchni 1197 m</w:t>
      </w:r>
      <w:r w:rsidRPr="00C8452C">
        <w:rPr>
          <w:rFonts w:ascii="Arial" w:hAnsi="Arial" w:cs="Arial"/>
          <w:vertAlign w:val="superscript"/>
        </w:rPr>
        <w:t>2</w:t>
      </w:r>
      <w:r w:rsidRPr="00C8452C">
        <w:rPr>
          <w:rFonts w:ascii="Arial" w:hAnsi="Arial" w:cs="Arial"/>
        </w:rPr>
        <w:t>, położonego w Olsztynie przy ulicy N</w:t>
      </w:r>
      <w:r w:rsidR="00C32023">
        <w:rPr>
          <w:rFonts w:ascii="Arial" w:hAnsi="Arial" w:cs="Arial"/>
        </w:rPr>
        <w:t>.</w:t>
      </w:r>
      <w:r w:rsidRPr="00C8452C">
        <w:rPr>
          <w:rFonts w:ascii="Arial" w:hAnsi="Arial" w:cs="Arial"/>
        </w:rPr>
        <w:t>, służącego do racjonalnej obsługi budynku numer, (15.09.)</w:t>
      </w:r>
    </w:p>
    <w:p w14:paraId="4733F52C" w14:textId="288489E7" w:rsidR="00F374D5" w:rsidRDefault="00F374D5" w:rsidP="00E326F8">
      <w:pPr>
        <w:pStyle w:val="Akapitzlist"/>
        <w:numPr>
          <w:ilvl w:val="2"/>
          <w:numId w:val="5"/>
        </w:numPr>
        <w:tabs>
          <w:tab w:val="num" w:pos="1134"/>
        </w:tabs>
        <w:ind w:left="1134" w:hanging="141"/>
        <w:contextualSpacing/>
        <w:rPr>
          <w:rFonts w:ascii="Arial" w:hAnsi="Arial" w:cs="Arial"/>
        </w:rPr>
      </w:pPr>
      <w:r w:rsidRPr="00F374D5">
        <w:rPr>
          <w:rFonts w:ascii="Arial" w:hAnsi="Arial" w:cs="Arial"/>
        </w:rPr>
        <w:t>sprzedaż w drodze przetargu ustnego nieograniczonego części działki ozn. nr ewid. 123/11, obręb 87, o pow. około 11949 m</w:t>
      </w:r>
      <w:r w:rsidR="001A2C06">
        <w:rPr>
          <w:rFonts w:ascii="Arial" w:hAnsi="Arial" w:cs="Arial"/>
          <w:vertAlign w:val="superscript"/>
        </w:rPr>
        <w:t>2</w:t>
      </w:r>
      <w:r w:rsidRPr="00F374D5">
        <w:rPr>
          <w:rFonts w:ascii="Arial" w:hAnsi="Arial" w:cs="Arial"/>
        </w:rPr>
        <w:t>, przy ul.</w:t>
      </w:r>
      <w:r w:rsidR="00FF4D1C">
        <w:rPr>
          <w:rFonts w:ascii="Arial" w:hAnsi="Arial" w:cs="Arial"/>
        </w:rPr>
        <w:t> </w:t>
      </w:r>
      <w:r w:rsidRPr="00F374D5">
        <w:rPr>
          <w:rFonts w:ascii="Arial" w:hAnsi="Arial" w:cs="Arial"/>
        </w:rPr>
        <w:t>Lubelskiej, położonej w Planie ogólnym Olsztyna, na obszarze uzupełnienia zabudowy</w:t>
      </w:r>
      <w:r w:rsidR="00FF4D1C">
        <w:rPr>
          <w:rFonts w:ascii="Arial" w:hAnsi="Arial" w:cs="Arial"/>
        </w:rPr>
        <w:t xml:space="preserve"> </w:t>
      </w:r>
      <w:r w:rsidRPr="00F374D5">
        <w:rPr>
          <w:rFonts w:ascii="Arial" w:hAnsi="Arial" w:cs="Arial"/>
        </w:rPr>
        <w:t>-</w:t>
      </w:r>
      <w:r w:rsidR="00FF4D1C">
        <w:rPr>
          <w:rFonts w:ascii="Arial" w:hAnsi="Arial" w:cs="Arial"/>
        </w:rPr>
        <w:t xml:space="preserve"> </w:t>
      </w:r>
      <w:r w:rsidRPr="00F374D5">
        <w:rPr>
          <w:rFonts w:ascii="Arial" w:hAnsi="Arial" w:cs="Arial"/>
        </w:rPr>
        <w:t>31OUZ, w strefie gospodarczej – 43SP, na cele zgodne z</w:t>
      </w:r>
      <w:r w:rsidR="001A2C06">
        <w:rPr>
          <w:rFonts w:ascii="Arial" w:hAnsi="Arial" w:cs="Arial"/>
        </w:rPr>
        <w:t> </w:t>
      </w:r>
      <w:r w:rsidRPr="00F374D5">
        <w:rPr>
          <w:rFonts w:ascii="Arial" w:hAnsi="Arial" w:cs="Arial"/>
        </w:rPr>
        <w:t>planem ogólnym, (17.09)</w:t>
      </w:r>
    </w:p>
    <w:p w14:paraId="6A76F94A" w14:textId="1D758097" w:rsidR="00F70749" w:rsidRPr="00E326F8" w:rsidRDefault="00F374D5" w:rsidP="00E326F8">
      <w:pPr>
        <w:pStyle w:val="Akapitzlist"/>
        <w:numPr>
          <w:ilvl w:val="2"/>
          <w:numId w:val="5"/>
        </w:numPr>
        <w:tabs>
          <w:tab w:val="num" w:pos="1134"/>
        </w:tabs>
        <w:ind w:left="1134" w:hanging="141"/>
        <w:contextualSpacing/>
        <w:rPr>
          <w:rFonts w:ascii="Arial" w:hAnsi="Arial" w:cs="Arial"/>
        </w:rPr>
      </w:pPr>
      <w:r w:rsidRPr="00F374D5">
        <w:rPr>
          <w:rFonts w:ascii="Arial" w:hAnsi="Arial" w:cs="Arial"/>
        </w:rPr>
        <w:t>zmianę stawki procentowej opłaty rocznej z 3% na 1%, z tytułu użytkowania wieczystego nieruchomości składającej się z działek oznaczonych numerami ewidencyjnymi:, obręb, o łącznej pow. 10618 m</w:t>
      </w:r>
      <w:r w:rsidRPr="00F374D5">
        <w:rPr>
          <w:rFonts w:ascii="Arial" w:hAnsi="Arial" w:cs="Arial"/>
          <w:vertAlign w:val="superscript"/>
        </w:rPr>
        <w:t>2</w:t>
      </w:r>
      <w:r w:rsidRPr="00F374D5">
        <w:rPr>
          <w:rFonts w:ascii="Arial" w:hAnsi="Arial" w:cs="Arial"/>
        </w:rPr>
        <w:t>, położonej przy ul. S</w:t>
      </w:r>
      <w:r w:rsidR="0003676C">
        <w:rPr>
          <w:rFonts w:ascii="Arial" w:hAnsi="Arial" w:cs="Arial"/>
        </w:rPr>
        <w:t>.</w:t>
      </w:r>
      <w:r w:rsidRPr="00F374D5">
        <w:rPr>
          <w:rFonts w:ascii="Arial" w:hAnsi="Arial" w:cs="Arial"/>
        </w:rPr>
        <w:t xml:space="preserve"> i</w:t>
      </w:r>
      <w:r w:rsidR="00DF2B90">
        <w:rPr>
          <w:rFonts w:ascii="Arial" w:hAnsi="Arial" w:cs="Arial"/>
        </w:rPr>
        <w:t> </w:t>
      </w:r>
      <w:r w:rsidRPr="00F374D5">
        <w:rPr>
          <w:rFonts w:ascii="Arial" w:hAnsi="Arial" w:cs="Arial"/>
        </w:rPr>
        <w:t>ul. S</w:t>
      </w:r>
      <w:r w:rsidR="00F61441">
        <w:rPr>
          <w:rFonts w:ascii="Arial" w:hAnsi="Arial" w:cs="Arial"/>
        </w:rPr>
        <w:t>. U</w:t>
      </w:r>
      <w:r w:rsidRPr="00F374D5">
        <w:rPr>
          <w:rFonts w:ascii="Arial" w:hAnsi="Arial" w:cs="Arial"/>
        </w:rPr>
        <w:t>stalono jednorazową opłatę na rzecz Gminy Olsztyn w</w:t>
      </w:r>
      <w:r w:rsidR="00DF2B90">
        <w:rPr>
          <w:rFonts w:ascii="Arial" w:hAnsi="Arial" w:cs="Arial"/>
        </w:rPr>
        <w:t> </w:t>
      </w:r>
      <w:r w:rsidRPr="00F374D5">
        <w:rPr>
          <w:rFonts w:ascii="Arial" w:hAnsi="Arial" w:cs="Arial"/>
        </w:rPr>
        <w:t>kwocie 89.764,92 zł, (17.09)</w:t>
      </w:r>
    </w:p>
    <w:p w14:paraId="7ECE781F" w14:textId="43B7102A" w:rsidR="006E6D51" w:rsidRPr="00B07684" w:rsidRDefault="006E6D51" w:rsidP="00E326F8">
      <w:pPr>
        <w:pStyle w:val="Akapitzlist"/>
        <w:numPr>
          <w:ilvl w:val="0"/>
          <w:numId w:val="5"/>
        </w:numPr>
        <w:ind w:left="709" w:hanging="283"/>
        <w:contextualSpacing/>
        <w:rPr>
          <w:rFonts w:ascii="Arial" w:hAnsi="Arial" w:cs="Arial"/>
        </w:rPr>
      </w:pPr>
      <w:r w:rsidRPr="00B07684">
        <w:rPr>
          <w:rFonts w:ascii="Arial" w:hAnsi="Arial" w:cs="Arial"/>
        </w:rPr>
        <w:t>postanowiono o:</w:t>
      </w:r>
    </w:p>
    <w:p w14:paraId="51E34A93" w14:textId="13FDD53A" w:rsidR="006E6D51" w:rsidRPr="00B07684" w:rsidRDefault="006E6D51" w:rsidP="00E326F8">
      <w:pPr>
        <w:pStyle w:val="Akapitzlist"/>
        <w:numPr>
          <w:ilvl w:val="0"/>
          <w:numId w:val="14"/>
        </w:numPr>
        <w:ind w:left="993" w:hanging="284"/>
        <w:contextualSpacing/>
        <w:rPr>
          <w:rFonts w:ascii="Arial" w:hAnsi="Arial" w:cs="Arial"/>
        </w:rPr>
      </w:pPr>
      <w:r w:rsidRPr="00B07684">
        <w:rPr>
          <w:rFonts w:ascii="Arial" w:hAnsi="Arial" w:cs="Arial"/>
        </w:rPr>
        <w:t>umorzeniu postępowania dotyczącego ustalenia opłaty z tytułu wzrostu wartości nieruchomości oznaczonej nr obręb m. Olsztyna, w związku z uchwaleniem „Miejscowego planu zagospodarowania przestrzennego otoczenia jeziora Ukiel w Olsztynie – rejon Gutkowo – Południe, część A”, zatwierdzonego uchwałą Rady Miasta Olsztyna nr</w:t>
      </w:r>
      <w:r w:rsidR="00DF2B90">
        <w:rPr>
          <w:rFonts w:ascii="Arial" w:hAnsi="Arial" w:cs="Arial"/>
        </w:rPr>
        <w:t> </w:t>
      </w:r>
      <w:r w:rsidRPr="00B07684">
        <w:rPr>
          <w:rFonts w:ascii="Arial" w:hAnsi="Arial" w:cs="Arial"/>
        </w:rPr>
        <w:t>LXVIII/1043/23 z dnia 18.12.2023 r. (Dz. Urz. Woj. War.-Maz. z 2024 r. poz. 778) w stosunku do osób wymienionych w treści wniosku, którzy zbyli udział 250/5150 w nieruchomości, z uwagi na fakt, że nie spełnia ono wymogów art. 36 ust. 4 ustawy o planowaniu i zagospodarowaniu przestrzennym, (04.09)</w:t>
      </w:r>
    </w:p>
    <w:p w14:paraId="776CEFB9" w14:textId="6BBBC451" w:rsidR="006E6D51" w:rsidRPr="00E326F8" w:rsidRDefault="006E6D51" w:rsidP="00E326F8">
      <w:pPr>
        <w:pStyle w:val="Akapitzlist"/>
        <w:numPr>
          <w:ilvl w:val="0"/>
          <w:numId w:val="14"/>
        </w:numPr>
        <w:ind w:left="993" w:hanging="284"/>
        <w:contextualSpacing/>
        <w:rPr>
          <w:rFonts w:ascii="Arial" w:hAnsi="Arial" w:cs="Arial"/>
        </w:rPr>
      </w:pPr>
      <w:r w:rsidRPr="00B07684">
        <w:rPr>
          <w:rFonts w:ascii="Arial" w:hAnsi="Arial" w:cs="Arial"/>
        </w:rPr>
        <w:t>przekazaniu w administrację Zakładowi Lokali i Budynków Komunalnych w</w:t>
      </w:r>
      <w:r w:rsidR="00DF2B90">
        <w:rPr>
          <w:rFonts w:ascii="Arial" w:hAnsi="Arial" w:cs="Arial"/>
        </w:rPr>
        <w:t> </w:t>
      </w:r>
      <w:r w:rsidRPr="00B07684">
        <w:rPr>
          <w:rFonts w:ascii="Arial" w:hAnsi="Arial" w:cs="Arial"/>
        </w:rPr>
        <w:t>Olsztynie nieruchomości, oznaczonej w ewidencji gruntów i budynków m.</w:t>
      </w:r>
      <w:r w:rsidR="00DF2B90">
        <w:rPr>
          <w:rFonts w:ascii="Arial" w:hAnsi="Arial" w:cs="Arial"/>
        </w:rPr>
        <w:t> </w:t>
      </w:r>
      <w:r w:rsidRPr="00B07684">
        <w:rPr>
          <w:rFonts w:ascii="Arial" w:hAnsi="Arial" w:cs="Arial"/>
        </w:rPr>
        <w:t>Olsztyna jako działka nr 30 (obręb nr 25), położonej przy Al. Wojska Polskiego, o powierzchni 19 m</w:t>
      </w:r>
      <w:r w:rsidRPr="00B07684">
        <w:rPr>
          <w:rFonts w:ascii="Arial" w:hAnsi="Arial" w:cs="Arial"/>
          <w:vertAlign w:val="superscript"/>
        </w:rPr>
        <w:t>2</w:t>
      </w:r>
      <w:r w:rsidRPr="00B07684">
        <w:rPr>
          <w:rFonts w:ascii="Arial" w:hAnsi="Arial" w:cs="Arial"/>
        </w:rPr>
        <w:t>, zabudowanej budynkiem transportu i</w:t>
      </w:r>
      <w:r w:rsidR="00DF2B90">
        <w:rPr>
          <w:rFonts w:ascii="Arial" w:hAnsi="Arial" w:cs="Arial"/>
        </w:rPr>
        <w:t> </w:t>
      </w:r>
      <w:r w:rsidRPr="00B07684">
        <w:rPr>
          <w:rFonts w:ascii="Arial" w:hAnsi="Arial" w:cs="Arial"/>
        </w:rPr>
        <w:t>łączności  o pow. zabudowy 19 m</w:t>
      </w:r>
      <w:r w:rsidRPr="00B07684">
        <w:rPr>
          <w:rFonts w:ascii="Arial" w:hAnsi="Arial" w:cs="Arial"/>
          <w:vertAlign w:val="superscript"/>
        </w:rPr>
        <w:t>2</w:t>
      </w:r>
      <w:r w:rsidRPr="00B07684">
        <w:rPr>
          <w:rFonts w:ascii="Arial" w:hAnsi="Arial" w:cs="Arial"/>
        </w:rPr>
        <w:t>, wraz z udziałem wynoszącym 1/10 części w prawie użytkowania wieczystego niezabudowanej nieruchomości, oznaczonej w ewidencji gruntów i budynków m. Olsztyna jako działka nr</w:t>
      </w:r>
      <w:r w:rsidR="00837908">
        <w:rPr>
          <w:rFonts w:ascii="Arial" w:hAnsi="Arial" w:cs="Arial"/>
        </w:rPr>
        <w:t> </w:t>
      </w:r>
      <w:r w:rsidRPr="00B07684">
        <w:rPr>
          <w:rFonts w:ascii="Arial" w:hAnsi="Arial" w:cs="Arial"/>
        </w:rPr>
        <w:t>41/5 (obręb nr 25), o powierzchni 91 m</w:t>
      </w:r>
      <w:r w:rsidRPr="00B07684">
        <w:rPr>
          <w:rFonts w:ascii="Arial" w:hAnsi="Arial" w:cs="Arial"/>
          <w:vertAlign w:val="superscript"/>
        </w:rPr>
        <w:t>2</w:t>
      </w:r>
      <w:r w:rsidRPr="00B07684">
        <w:rPr>
          <w:rFonts w:ascii="Arial" w:hAnsi="Arial" w:cs="Arial"/>
        </w:rPr>
        <w:t xml:space="preserve">, w związku z nabyciem przez Gminę Olsztyn postanowieniem Sądu Rejonowego w Olsztynie sygn. akt </w:t>
      </w:r>
      <w:r w:rsidRPr="00B07684">
        <w:rPr>
          <w:rFonts w:ascii="Arial" w:hAnsi="Arial" w:cs="Arial"/>
        </w:rPr>
        <w:lastRenderedPageBreak/>
        <w:t>I</w:t>
      </w:r>
      <w:r w:rsidR="00837908">
        <w:rPr>
          <w:rFonts w:ascii="Arial" w:hAnsi="Arial" w:cs="Arial"/>
        </w:rPr>
        <w:t> </w:t>
      </w:r>
      <w:r w:rsidRPr="00B07684">
        <w:rPr>
          <w:rFonts w:ascii="Arial" w:hAnsi="Arial" w:cs="Arial"/>
        </w:rPr>
        <w:t>Ns 192/26 z dnia 18 czerwca 2026 r. spadku, w skład którego wchodzi prawo użytkowania wieczystego ww. nieruchomości, do czasu uregulowania jej stanu prawnego, (08.09.)</w:t>
      </w:r>
    </w:p>
    <w:p w14:paraId="195CA034" w14:textId="77777777" w:rsidR="00F61441" w:rsidRDefault="006E6D51" w:rsidP="00E326F8">
      <w:pPr>
        <w:pStyle w:val="Akapitzlist"/>
        <w:numPr>
          <w:ilvl w:val="0"/>
          <w:numId w:val="5"/>
        </w:numPr>
        <w:ind w:left="714" w:hanging="357"/>
        <w:rPr>
          <w:rFonts w:ascii="Arial" w:hAnsi="Arial" w:cs="Arial"/>
        </w:rPr>
      </w:pPr>
      <w:r w:rsidRPr="00B07684">
        <w:rPr>
          <w:rFonts w:ascii="Arial" w:hAnsi="Arial" w:cs="Arial"/>
        </w:rPr>
        <w:t>ustalono cenę wywoławczą do przetargu ustnego nieograniczonego na sprzedaż nieruchomości położonej w Olsztynie przy ul. Rybitwy 10, składającej się z działek oznaczonych numerami ewidencyjnymi 63/4, 64/2, 65/1, 66, 67/12, 71/1, obr. 145, o łącznej pow. 590 m</w:t>
      </w:r>
      <w:r w:rsidRPr="00B07684">
        <w:rPr>
          <w:rFonts w:ascii="Arial" w:hAnsi="Arial" w:cs="Arial"/>
          <w:vertAlign w:val="superscript"/>
        </w:rPr>
        <w:t>2</w:t>
      </w:r>
      <w:r w:rsidRPr="00B07684">
        <w:rPr>
          <w:rFonts w:ascii="Arial" w:hAnsi="Arial" w:cs="Arial"/>
        </w:rPr>
        <w:t xml:space="preserve">, przeznaczonej pod zabudowę mieszkaniową jednorodzinną, w wysokości 400.000,00 zł, w tym: </w:t>
      </w:r>
    </w:p>
    <w:p w14:paraId="47899BA4" w14:textId="63861F67" w:rsidR="00837908" w:rsidRDefault="006E6D51" w:rsidP="00F61441">
      <w:pPr>
        <w:pStyle w:val="Akapitzlist"/>
        <w:ind w:left="714"/>
        <w:rPr>
          <w:rFonts w:ascii="Arial" w:hAnsi="Arial" w:cs="Arial"/>
        </w:rPr>
      </w:pPr>
      <w:r w:rsidRPr="00B07684">
        <w:rPr>
          <w:rFonts w:ascii="Arial" w:hAnsi="Arial" w:cs="Arial"/>
        </w:rPr>
        <w:t>– cena działek zabudowanych ozn. nr ewid. 64/2, 65/1, 66, 67/12, 71/1, obr.</w:t>
      </w:r>
      <w:r w:rsidR="00837908">
        <w:rPr>
          <w:rFonts w:ascii="Arial" w:hAnsi="Arial" w:cs="Arial"/>
        </w:rPr>
        <w:t> </w:t>
      </w:r>
      <w:r w:rsidRPr="00B07684">
        <w:rPr>
          <w:rFonts w:ascii="Arial" w:hAnsi="Arial" w:cs="Arial"/>
        </w:rPr>
        <w:t>145, o łącznej pow. 583 m</w:t>
      </w:r>
      <w:r w:rsidRPr="00B07684">
        <w:rPr>
          <w:rFonts w:ascii="Arial" w:hAnsi="Arial" w:cs="Arial"/>
          <w:vertAlign w:val="superscript"/>
        </w:rPr>
        <w:t>2</w:t>
      </w:r>
      <w:r w:rsidRPr="00B07684">
        <w:rPr>
          <w:rFonts w:ascii="Arial" w:hAnsi="Arial" w:cs="Arial"/>
        </w:rPr>
        <w:t>: 396.624,00 zł, w tym cena gruntu: 281.169,00 zł, tj. 482,28 zł/m</w:t>
      </w:r>
      <w:r w:rsidRPr="00B07684">
        <w:rPr>
          <w:rFonts w:ascii="Arial" w:hAnsi="Arial" w:cs="Arial"/>
          <w:vertAlign w:val="superscript"/>
        </w:rPr>
        <w:t>2</w:t>
      </w:r>
      <w:r w:rsidRPr="00B07684">
        <w:rPr>
          <w:rFonts w:ascii="Arial" w:hAnsi="Arial" w:cs="Arial"/>
        </w:rPr>
        <w:t xml:space="preserve"> oraz cena budynków: 115.455,00 zł,</w:t>
      </w:r>
    </w:p>
    <w:p w14:paraId="5CE25A26" w14:textId="77777777" w:rsidR="00837908" w:rsidRDefault="006E6D51" w:rsidP="00F61441">
      <w:pPr>
        <w:pStyle w:val="Akapitzlist"/>
        <w:ind w:left="714"/>
        <w:rPr>
          <w:rFonts w:ascii="Arial" w:hAnsi="Arial" w:cs="Arial"/>
        </w:rPr>
      </w:pPr>
      <w:r w:rsidRPr="00B07684">
        <w:rPr>
          <w:rFonts w:ascii="Arial" w:hAnsi="Arial" w:cs="Arial"/>
        </w:rPr>
        <w:t>– cena działki niezabudowanej ozn. nr</w:t>
      </w:r>
      <w:r w:rsidR="00DF2B90">
        <w:rPr>
          <w:rFonts w:ascii="Arial" w:hAnsi="Arial" w:cs="Arial"/>
        </w:rPr>
        <w:t> </w:t>
      </w:r>
      <w:r w:rsidRPr="00B07684">
        <w:rPr>
          <w:rFonts w:ascii="Arial" w:hAnsi="Arial" w:cs="Arial"/>
        </w:rPr>
        <w:t>ewid. 63/4, obr. 145, o pow. 7 m</w:t>
      </w:r>
      <w:r w:rsidRPr="00B07684">
        <w:rPr>
          <w:rFonts w:ascii="Arial" w:hAnsi="Arial" w:cs="Arial"/>
          <w:vertAlign w:val="superscript"/>
        </w:rPr>
        <w:t>2</w:t>
      </w:r>
      <w:r w:rsidRPr="00B07684">
        <w:rPr>
          <w:rFonts w:ascii="Arial" w:hAnsi="Arial" w:cs="Arial"/>
        </w:rPr>
        <w:t>: 3.376,00 zł, tj. 482,29 zł/m</w:t>
      </w:r>
      <w:r w:rsidRPr="00B07684">
        <w:rPr>
          <w:rFonts w:ascii="Arial" w:hAnsi="Arial" w:cs="Arial"/>
          <w:vertAlign w:val="superscript"/>
        </w:rPr>
        <w:t>2</w:t>
      </w:r>
      <w:r w:rsidRPr="00B07684">
        <w:rPr>
          <w:rFonts w:ascii="Arial" w:hAnsi="Arial" w:cs="Arial"/>
        </w:rPr>
        <w:t xml:space="preserve">. </w:t>
      </w:r>
    </w:p>
    <w:p w14:paraId="07863C3E" w14:textId="6CED0B96" w:rsidR="006E6D51" w:rsidRPr="00E326F8" w:rsidRDefault="006E6D51" w:rsidP="00F61441">
      <w:pPr>
        <w:pStyle w:val="Akapitzlist"/>
        <w:ind w:left="714"/>
        <w:rPr>
          <w:rStyle w:val="Pogrubienie"/>
          <w:rFonts w:ascii="Arial" w:hAnsi="Arial" w:cs="Arial"/>
          <w:b w:val="0"/>
          <w:bCs w:val="0"/>
        </w:rPr>
      </w:pPr>
      <w:r w:rsidRPr="00B07684">
        <w:rPr>
          <w:rFonts w:ascii="Arial" w:hAnsi="Arial" w:cs="Arial"/>
        </w:rPr>
        <w:t>S</w:t>
      </w:r>
      <w:r w:rsidRPr="00B07684">
        <w:rPr>
          <w:rStyle w:val="Pogrubienie"/>
          <w:rFonts w:ascii="Arial" w:hAnsi="Arial" w:cs="Arial"/>
          <w:b w:val="0"/>
          <w:bCs w:val="0"/>
        </w:rPr>
        <w:t>przedaż działki nr</w:t>
      </w:r>
      <w:r w:rsidRPr="00B07684">
        <w:rPr>
          <w:rStyle w:val="Pogrubienie"/>
          <w:rFonts w:ascii="Arial" w:hAnsi="Arial" w:cs="Arial"/>
        </w:rPr>
        <w:t xml:space="preserve"> </w:t>
      </w:r>
      <w:r w:rsidRPr="00B07684">
        <w:rPr>
          <w:rFonts w:ascii="Arial" w:hAnsi="Arial" w:cs="Arial"/>
        </w:rPr>
        <w:t xml:space="preserve">63/4 </w:t>
      </w:r>
      <w:r w:rsidRPr="00B07684">
        <w:rPr>
          <w:rStyle w:val="Pogrubienie"/>
          <w:rFonts w:ascii="Arial" w:hAnsi="Arial" w:cs="Arial"/>
          <w:b w:val="0"/>
          <w:bCs w:val="0"/>
        </w:rPr>
        <w:t>opodatkowana zostanie podatkiem VAT w stawce 23%, (08.09.)</w:t>
      </w:r>
    </w:p>
    <w:p w14:paraId="06B622DE" w14:textId="77777777" w:rsidR="00C8452C" w:rsidRDefault="006E6D51" w:rsidP="00E326F8">
      <w:pPr>
        <w:pStyle w:val="Akapitzlist"/>
        <w:numPr>
          <w:ilvl w:val="0"/>
          <w:numId w:val="5"/>
        </w:numPr>
        <w:ind w:left="714" w:hanging="357"/>
        <w:contextualSpacing/>
        <w:rPr>
          <w:rFonts w:ascii="Arial" w:hAnsi="Arial" w:cs="Arial"/>
          <w:bCs/>
        </w:rPr>
      </w:pPr>
      <w:r w:rsidRPr="00B07684">
        <w:rPr>
          <w:rFonts w:ascii="Arial" w:hAnsi="Arial" w:cs="Arial"/>
          <w:bCs/>
        </w:rPr>
        <w:t>zaakceptowano</w:t>
      </w:r>
      <w:r w:rsidR="00C8452C">
        <w:rPr>
          <w:rFonts w:ascii="Arial" w:hAnsi="Arial" w:cs="Arial"/>
          <w:bCs/>
        </w:rPr>
        <w:t>:</w:t>
      </w:r>
      <w:r w:rsidRPr="00B07684">
        <w:rPr>
          <w:rFonts w:ascii="Arial" w:hAnsi="Arial" w:cs="Arial"/>
          <w:bCs/>
        </w:rPr>
        <w:t xml:space="preserve"> </w:t>
      </w:r>
    </w:p>
    <w:p w14:paraId="76560475" w14:textId="0EA29B37" w:rsidR="00C8452C" w:rsidRPr="00C8452C" w:rsidRDefault="006E6D51" w:rsidP="00E326F8">
      <w:pPr>
        <w:pStyle w:val="Akapitzlist"/>
        <w:numPr>
          <w:ilvl w:val="2"/>
          <w:numId w:val="5"/>
        </w:numPr>
        <w:ind w:left="993" w:hanging="142"/>
        <w:contextualSpacing/>
        <w:rPr>
          <w:rFonts w:ascii="Arial" w:hAnsi="Arial" w:cs="Arial"/>
          <w:bCs/>
        </w:rPr>
      </w:pPr>
      <w:r w:rsidRPr="00C8452C">
        <w:rPr>
          <w:rFonts w:ascii="Arial" w:hAnsi="Arial" w:cs="Arial"/>
          <w:bCs/>
        </w:rPr>
        <w:t>warunki finansowe zamiany nieruchomości polegającej na</w:t>
      </w:r>
      <w:r w:rsidRPr="00C8452C">
        <w:rPr>
          <w:rFonts w:ascii="Arial" w:hAnsi="Arial" w:cs="Arial"/>
          <w:bCs/>
          <w:spacing w:val="-2"/>
        </w:rPr>
        <w:t xml:space="preserve"> przejęciu przez Gminę Olsztyn prawa własności nieruchomości składającej się z działki oznaczonej numerem ewidencyjnym, obręb m. Olsztyna o</w:t>
      </w:r>
      <w:r w:rsidR="00D66207">
        <w:rPr>
          <w:rFonts w:ascii="Arial" w:hAnsi="Arial" w:cs="Arial"/>
          <w:bCs/>
          <w:spacing w:val="-2"/>
        </w:rPr>
        <w:t> </w:t>
      </w:r>
      <w:r w:rsidRPr="00C8452C">
        <w:rPr>
          <w:rFonts w:ascii="Arial" w:hAnsi="Arial" w:cs="Arial"/>
          <w:bCs/>
          <w:spacing w:val="-2"/>
        </w:rPr>
        <w:t>pow.</w:t>
      </w:r>
      <w:r w:rsidR="00D66207">
        <w:rPr>
          <w:rFonts w:ascii="Arial" w:hAnsi="Arial" w:cs="Arial"/>
          <w:bCs/>
          <w:spacing w:val="-2"/>
        </w:rPr>
        <w:t> </w:t>
      </w:r>
      <w:r w:rsidRPr="00C8452C">
        <w:rPr>
          <w:rFonts w:ascii="Arial" w:hAnsi="Arial" w:cs="Arial"/>
          <w:bCs/>
          <w:spacing w:val="-2"/>
        </w:rPr>
        <w:t>757 m</w:t>
      </w:r>
      <w:r w:rsidRPr="00C8452C">
        <w:rPr>
          <w:rFonts w:ascii="Arial" w:hAnsi="Arial" w:cs="Arial"/>
          <w:bCs/>
          <w:spacing w:val="-2"/>
          <w:vertAlign w:val="superscript"/>
        </w:rPr>
        <w:t>2</w:t>
      </w:r>
      <w:r w:rsidRPr="00C8452C">
        <w:rPr>
          <w:rFonts w:ascii="Arial" w:hAnsi="Arial" w:cs="Arial"/>
          <w:bCs/>
          <w:spacing w:val="-2"/>
        </w:rPr>
        <w:t>, w</w:t>
      </w:r>
      <w:r w:rsidR="0080388F">
        <w:rPr>
          <w:rFonts w:ascii="Arial" w:hAnsi="Arial" w:cs="Arial"/>
          <w:bCs/>
          <w:spacing w:val="-2"/>
        </w:rPr>
        <w:t> </w:t>
      </w:r>
      <w:r w:rsidRPr="00C8452C">
        <w:rPr>
          <w:rFonts w:ascii="Arial" w:hAnsi="Arial" w:cs="Arial"/>
          <w:bCs/>
          <w:spacing w:val="-2"/>
        </w:rPr>
        <w:t>zamian za przekazanie na rzecz Pani A</w:t>
      </w:r>
      <w:r w:rsidR="0003676C">
        <w:rPr>
          <w:rFonts w:ascii="Arial" w:hAnsi="Arial" w:cs="Arial"/>
          <w:bCs/>
          <w:spacing w:val="-2"/>
        </w:rPr>
        <w:t>.</w:t>
      </w:r>
      <w:r w:rsidRPr="00C8452C">
        <w:rPr>
          <w:rFonts w:ascii="Arial" w:hAnsi="Arial" w:cs="Arial"/>
          <w:bCs/>
          <w:spacing w:val="-2"/>
        </w:rPr>
        <w:t xml:space="preserve"> Ś</w:t>
      </w:r>
      <w:r w:rsidR="0003676C">
        <w:rPr>
          <w:rFonts w:ascii="Arial" w:hAnsi="Arial" w:cs="Arial"/>
          <w:bCs/>
          <w:spacing w:val="-2"/>
        </w:rPr>
        <w:t>.</w:t>
      </w:r>
      <w:r w:rsidRPr="00C8452C">
        <w:rPr>
          <w:rFonts w:ascii="Arial" w:hAnsi="Arial" w:cs="Arial"/>
          <w:bCs/>
          <w:spacing w:val="-2"/>
        </w:rPr>
        <w:t xml:space="preserve"> prawa własności nieruchomości składającej się z działki oznaczonej numerem ewidencyjnym, obręb m. Olsztyna, o pow. 763 m</w:t>
      </w:r>
      <w:r w:rsidRPr="00C8452C">
        <w:rPr>
          <w:rFonts w:ascii="Arial" w:hAnsi="Arial" w:cs="Arial"/>
          <w:bCs/>
          <w:spacing w:val="-2"/>
          <w:vertAlign w:val="superscript"/>
        </w:rPr>
        <w:t>2</w:t>
      </w:r>
      <w:r w:rsidR="00837908">
        <w:rPr>
          <w:rFonts w:ascii="Arial" w:hAnsi="Arial" w:cs="Arial"/>
          <w:bCs/>
        </w:rPr>
        <w:t>. W</w:t>
      </w:r>
      <w:r w:rsidRPr="00C8452C">
        <w:rPr>
          <w:rFonts w:ascii="Arial" w:hAnsi="Arial" w:cs="Arial"/>
          <w:bCs/>
          <w:spacing w:val="-2"/>
        </w:rPr>
        <w:t>yrażono zgodę na wygaszenie z urzędu prawa trwałego zarządu w stosunku do działki oznaczonej numerem, obręb podlegającej zamianie, stanowiącej własność Gminy Olsztyn, ustanowionego na rzecz Zarządu Dróg Zieleni i Transportu w Olsztynie, (08.09.)</w:t>
      </w:r>
    </w:p>
    <w:p w14:paraId="7DA9F789" w14:textId="174FD747" w:rsidR="006E6D51" w:rsidRPr="00E326F8" w:rsidRDefault="00C8452C" w:rsidP="00E326F8">
      <w:pPr>
        <w:pStyle w:val="Akapitzlist"/>
        <w:numPr>
          <w:ilvl w:val="2"/>
          <w:numId w:val="5"/>
        </w:numPr>
        <w:ind w:left="993" w:hanging="142"/>
        <w:contextualSpacing/>
        <w:rPr>
          <w:rFonts w:ascii="Arial" w:hAnsi="Arial" w:cs="Arial"/>
          <w:bCs/>
        </w:rPr>
      </w:pPr>
      <w:r w:rsidRPr="00C8452C">
        <w:rPr>
          <w:rFonts w:ascii="Arial" w:hAnsi="Arial" w:cs="Arial"/>
        </w:rPr>
        <w:t>Sprawozdanie z działalności Prezydenta Olsztyna w zakresie gospodarki nieruchomościami stanowiącymi własność Gminy Olsztyn za okres od</w:t>
      </w:r>
      <w:r w:rsidR="00837908">
        <w:rPr>
          <w:rFonts w:ascii="Arial" w:hAnsi="Arial" w:cs="Arial"/>
        </w:rPr>
        <w:t> </w:t>
      </w:r>
      <w:r w:rsidRPr="00C8452C">
        <w:rPr>
          <w:rFonts w:ascii="Arial" w:hAnsi="Arial" w:cs="Arial"/>
        </w:rPr>
        <w:t>01</w:t>
      </w:r>
      <w:r w:rsidR="00837908">
        <w:rPr>
          <w:rFonts w:ascii="Arial" w:hAnsi="Arial" w:cs="Arial"/>
        </w:rPr>
        <w:t> </w:t>
      </w:r>
      <w:r w:rsidRPr="00C8452C">
        <w:rPr>
          <w:rFonts w:ascii="Arial" w:hAnsi="Arial" w:cs="Arial"/>
        </w:rPr>
        <w:t>stycznia do 30 czerwca 2026 roku. Skierowano Sprawozdanie na sesję Rady Miasta, (10.09)</w:t>
      </w:r>
    </w:p>
    <w:p w14:paraId="228DCE14" w14:textId="77777777" w:rsidR="006E6D51" w:rsidRDefault="00E31FE1" w:rsidP="00E326F8">
      <w:pPr>
        <w:pStyle w:val="Akapitzlist"/>
        <w:numPr>
          <w:ilvl w:val="0"/>
          <w:numId w:val="5"/>
        </w:numPr>
        <w:ind w:left="709" w:hanging="425"/>
        <w:contextualSpacing/>
        <w:rPr>
          <w:rFonts w:ascii="Arial" w:hAnsi="Arial" w:cs="Arial"/>
        </w:rPr>
      </w:pPr>
      <w:r w:rsidRPr="00691C75">
        <w:rPr>
          <w:rFonts w:ascii="Arial" w:hAnsi="Arial" w:cs="Arial"/>
        </w:rPr>
        <w:t>postanowiono nie korzystać z prawa pierwokupu</w:t>
      </w:r>
      <w:r w:rsidR="006E6D51">
        <w:rPr>
          <w:rFonts w:ascii="Arial" w:hAnsi="Arial" w:cs="Arial"/>
        </w:rPr>
        <w:t>:</w:t>
      </w:r>
    </w:p>
    <w:p w14:paraId="4CFCD130" w14:textId="54BA7B7B" w:rsidR="006E6D51" w:rsidRDefault="00E31FE1" w:rsidP="00E326F8">
      <w:pPr>
        <w:pStyle w:val="Akapitzlist"/>
        <w:numPr>
          <w:ilvl w:val="2"/>
          <w:numId w:val="5"/>
        </w:numPr>
        <w:ind w:left="993" w:hanging="142"/>
        <w:contextualSpacing/>
        <w:rPr>
          <w:rFonts w:ascii="Arial" w:hAnsi="Arial" w:cs="Arial"/>
        </w:rPr>
      </w:pPr>
      <w:r w:rsidRPr="006E6D51">
        <w:rPr>
          <w:rFonts w:ascii="Arial" w:hAnsi="Arial" w:cs="Arial"/>
        </w:rPr>
        <w:t>prawa własności nieruchomości, położonej w Olsztynie przy ul. G</w:t>
      </w:r>
      <w:r w:rsidR="0003676C">
        <w:rPr>
          <w:rFonts w:ascii="Arial" w:hAnsi="Arial" w:cs="Arial"/>
        </w:rPr>
        <w:t>.</w:t>
      </w:r>
      <w:r w:rsidRPr="006E6D51">
        <w:rPr>
          <w:rFonts w:ascii="Arial" w:hAnsi="Arial" w:cs="Arial"/>
        </w:rPr>
        <w:t>, oznaczonej w ewidencji gruntów i budynków m. Olsztyna jako działka nr,</w:t>
      </w:r>
      <w:r w:rsidR="0080388F">
        <w:rPr>
          <w:rFonts w:ascii="Arial" w:hAnsi="Arial" w:cs="Arial"/>
        </w:rPr>
        <w:t> </w:t>
      </w:r>
      <w:r w:rsidRPr="006E6D51">
        <w:rPr>
          <w:rFonts w:ascii="Arial" w:hAnsi="Arial" w:cs="Arial"/>
        </w:rPr>
        <w:t>obręb nr, o powierzchni 580 m</w:t>
      </w:r>
      <w:r w:rsidRPr="006E6D51">
        <w:rPr>
          <w:rFonts w:ascii="Arial" w:hAnsi="Arial" w:cs="Arial"/>
          <w:vertAlign w:val="superscript"/>
        </w:rPr>
        <w:t>2</w:t>
      </w:r>
      <w:r w:rsidRPr="006E6D51">
        <w:rPr>
          <w:rFonts w:ascii="Arial" w:hAnsi="Arial" w:cs="Arial"/>
        </w:rPr>
        <w:t>, (25.08)</w:t>
      </w:r>
    </w:p>
    <w:p w14:paraId="648002E3" w14:textId="1261E19D" w:rsidR="006E6D51" w:rsidRDefault="006E6D51" w:rsidP="00E326F8">
      <w:pPr>
        <w:pStyle w:val="Akapitzlist"/>
        <w:numPr>
          <w:ilvl w:val="2"/>
          <w:numId w:val="5"/>
        </w:numPr>
        <w:ind w:left="993" w:hanging="142"/>
        <w:contextualSpacing/>
        <w:rPr>
          <w:rFonts w:ascii="Arial" w:hAnsi="Arial" w:cs="Arial"/>
        </w:rPr>
      </w:pPr>
      <w:r w:rsidRPr="006E6D51">
        <w:rPr>
          <w:rFonts w:ascii="Arial" w:hAnsi="Arial" w:cs="Arial"/>
        </w:rPr>
        <w:t>prawa własności nieruchomości, położonej w Olsztynie przy ul. A</w:t>
      </w:r>
      <w:r w:rsidR="0003676C">
        <w:rPr>
          <w:rFonts w:ascii="Arial" w:hAnsi="Arial" w:cs="Arial"/>
        </w:rPr>
        <w:t>.</w:t>
      </w:r>
      <w:r w:rsidRPr="006E6D51">
        <w:rPr>
          <w:rFonts w:ascii="Arial" w:hAnsi="Arial" w:cs="Arial"/>
        </w:rPr>
        <w:t>, oznaczonej w ewidencji gruntów i budynków m. Olsztyna jako działka nr,</w:t>
      </w:r>
      <w:r w:rsidR="0080388F">
        <w:rPr>
          <w:rFonts w:ascii="Arial" w:hAnsi="Arial" w:cs="Arial"/>
        </w:rPr>
        <w:t> </w:t>
      </w:r>
      <w:r w:rsidRPr="006E6D51">
        <w:rPr>
          <w:rFonts w:ascii="Arial" w:hAnsi="Arial" w:cs="Arial"/>
        </w:rPr>
        <w:t>obręb nr, o powierzchni 2227 m</w:t>
      </w:r>
      <w:r w:rsidRPr="006E6D51">
        <w:rPr>
          <w:rFonts w:ascii="Arial" w:hAnsi="Arial" w:cs="Arial"/>
          <w:vertAlign w:val="superscript"/>
        </w:rPr>
        <w:t>2</w:t>
      </w:r>
      <w:r w:rsidRPr="006E6D51">
        <w:rPr>
          <w:rFonts w:ascii="Arial" w:hAnsi="Arial" w:cs="Arial"/>
        </w:rPr>
        <w:t>, (04.09)</w:t>
      </w:r>
    </w:p>
    <w:p w14:paraId="5E03CBC6" w14:textId="6401FE3F" w:rsidR="006E6D51" w:rsidRDefault="006E6D51" w:rsidP="00E326F8">
      <w:pPr>
        <w:pStyle w:val="Akapitzlist"/>
        <w:numPr>
          <w:ilvl w:val="2"/>
          <w:numId w:val="5"/>
        </w:numPr>
        <w:ind w:left="993" w:hanging="142"/>
        <w:contextualSpacing/>
        <w:rPr>
          <w:rFonts w:ascii="Arial" w:hAnsi="Arial" w:cs="Arial"/>
        </w:rPr>
      </w:pPr>
      <w:r w:rsidRPr="006E6D51">
        <w:rPr>
          <w:rFonts w:ascii="Arial" w:hAnsi="Arial" w:cs="Arial"/>
        </w:rPr>
        <w:t>prawa własności nieruchomości, położonej w Olsztynie przy ul. T</w:t>
      </w:r>
      <w:r w:rsidR="0003676C">
        <w:rPr>
          <w:rFonts w:ascii="Arial" w:hAnsi="Arial" w:cs="Arial"/>
        </w:rPr>
        <w:t>.</w:t>
      </w:r>
      <w:r w:rsidRPr="006E6D51">
        <w:rPr>
          <w:rFonts w:ascii="Arial" w:hAnsi="Arial" w:cs="Arial"/>
        </w:rPr>
        <w:t>, oznaczonej w ewidencji gruntów i budynków m. Olsztyna jako działki nr,</w:t>
      </w:r>
      <w:r w:rsidR="0080388F">
        <w:rPr>
          <w:rFonts w:ascii="Arial" w:hAnsi="Arial" w:cs="Arial"/>
        </w:rPr>
        <w:t> </w:t>
      </w:r>
      <w:r w:rsidRPr="006E6D51">
        <w:rPr>
          <w:rFonts w:ascii="Arial" w:hAnsi="Arial" w:cs="Arial"/>
        </w:rPr>
        <w:t>obręb nr, o łącznej powierzchni 450 m</w:t>
      </w:r>
      <w:r w:rsidRPr="006E6D51">
        <w:rPr>
          <w:rFonts w:ascii="Arial" w:hAnsi="Arial" w:cs="Arial"/>
          <w:vertAlign w:val="superscript"/>
        </w:rPr>
        <w:t>2</w:t>
      </w:r>
      <w:r w:rsidRPr="006E6D51">
        <w:rPr>
          <w:rFonts w:ascii="Arial" w:hAnsi="Arial" w:cs="Arial"/>
        </w:rPr>
        <w:t>, (08.09.)</w:t>
      </w:r>
    </w:p>
    <w:p w14:paraId="10F4206A" w14:textId="41D27B8D" w:rsidR="00C8452C" w:rsidRDefault="00C8452C" w:rsidP="00E326F8">
      <w:pPr>
        <w:pStyle w:val="Akapitzlist"/>
        <w:numPr>
          <w:ilvl w:val="2"/>
          <w:numId w:val="5"/>
        </w:numPr>
        <w:ind w:left="993" w:hanging="142"/>
        <w:contextualSpacing/>
        <w:rPr>
          <w:rFonts w:ascii="Arial" w:hAnsi="Arial" w:cs="Arial"/>
        </w:rPr>
      </w:pPr>
      <w:r w:rsidRPr="00A053CD">
        <w:rPr>
          <w:rFonts w:ascii="Arial" w:hAnsi="Arial" w:cs="Arial"/>
        </w:rPr>
        <w:t>prawa własności nieruchomości, położonej w Olsztynie przy ul.</w:t>
      </w:r>
      <w:r w:rsidR="00D66207">
        <w:rPr>
          <w:rFonts w:ascii="Arial" w:hAnsi="Arial" w:cs="Arial"/>
        </w:rPr>
        <w:t> </w:t>
      </w:r>
      <w:r w:rsidRPr="00A053CD">
        <w:rPr>
          <w:rFonts w:ascii="Arial" w:hAnsi="Arial" w:cs="Arial"/>
        </w:rPr>
        <w:t>P</w:t>
      </w:r>
      <w:r w:rsidR="0003676C">
        <w:rPr>
          <w:rFonts w:ascii="Arial" w:hAnsi="Arial" w:cs="Arial"/>
        </w:rPr>
        <w:t>.</w:t>
      </w:r>
      <w:r w:rsidRPr="00A053CD">
        <w:rPr>
          <w:rFonts w:ascii="Arial" w:hAnsi="Arial" w:cs="Arial"/>
        </w:rPr>
        <w:t>, oznaczonej w ewidencji gruntów i budynków m. Olsztyna jako działka nr,</w:t>
      </w:r>
      <w:r w:rsidR="0080388F">
        <w:rPr>
          <w:rFonts w:ascii="Arial" w:hAnsi="Arial" w:cs="Arial"/>
        </w:rPr>
        <w:t> </w:t>
      </w:r>
      <w:r w:rsidRPr="00A053CD">
        <w:rPr>
          <w:rFonts w:ascii="Arial" w:hAnsi="Arial" w:cs="Arial"/>
        </w:rPr>
        <w:t>obręb nr, o powierzchni 3000 m</w:t>
      </w:r>
      <w:r w:rsidRPr="00A053CD">
        <w:rPr>
          <w:rFonts w:ascii="Arial" w:hAnsi="Arial" w:cs="Arial"/>
          <w:vertAlign w:val="superscript"/>
        </w:rPr>
        <w:t>2</w:t>
      </w:r>
      <w:r w:rsidRPr="00A053CD">
        <w:rPr>
          <w:rFonts w:ascii="Arial" w:hAnsi="Arial" w:cs="Arial"/>
        </w:rPr>
        <w:t>, (10.09)</w:t>
      </w:r>
    </w:p>
    <w:p w14:paraId="67CD4FE6" w14:textId="77777777" w:rsidR="00F374D5" w:rsidRPr="006E6D51" w:rsidRDefault="00F374D5" w:rsidP="00E326F8">
      <w:pPr>
        <w:pStyle w:val="Akapitzlist"/>
        <w:ind w:left="993"/>
        <w:contextualSpacing/>
        <w:rPr>
          <w:rFonts w:ascii="Arial" w:hAnsi="Arial" w:cs="Arial"/>
        </w:rPr>
      </w:pPr>
    </w:p>
    <w:p w14:paraId="2C48C151" w14:textId="7E2D08BA" w:rsidR="00D66207" w:rsidRPr="00D66207" w:rsidRDefault="00F374D5" w:rsidP="00D66207">
      <w:pPr>
        <w:pStyle w:val="Nagwek1"/>
        <w:numPr>
          <w:ilvl w:val="0"/>
          <w:numId w:val="0"/>
        </w:numPr>
        <w:spacing w:before="0" w:after="0"/>
        <w:ind w:left="284"/>
        <w:rPr>
          <w:sz w:val="24"/>
          <w:szCs w:val="24"/>
        </w:rPr>
      </w:pPr>
      <w:r w:rsidRPr="006872CE">
        <w:rPr>
          <w:sz w:val="24"/>
          <w:szCs w:val="24"/>
        </w:rPr>
        <w:t>Centrum Informatycznych Usług Wspólnych Olsztyna:</w:t>
      </w:r>
    </w:p>
    <w:p w14:paraId="11CBC13D" w14:textId="61A91FCB" w:rsidR="00DF2B90" w:rsidRPr="00DF2B90" w:rsidRDefault="00F374D5" w:rsidP="00E326F8">
      <w:pPr>
        <w:ind w:left="284"/>
        <w:rPr>
          <w:rFonts w:ascii="Arial" w:hAnsi="Arial" w:cs="Arial"/>
        </w:rPr>
      </w:pPr>
      <w:r w:rsidRPr="00DF2B90">
        <w:rPr>
          <w:rFonts w:ascii="Arial" w:hAnsi="Arial" w:cs="Arial"/>
        </w:rPr>
        <w:t>zaakceptowano Informację nt. stanu cyfryzacji i informatyzacji Gminy Olsztyn za</w:t>
      </w:r>
      <w:r w:rsidR="00837908">
        <w:rPr>
          <w:rFonts w:ascii="Arial" w:hAnsi="Arial" w:cs="Arial"/>
        </w:rPr>
        <w:t> </w:t>
      </w:r>
      <w:r w:rsidRPr="00DF2B90">
        <w:rPr>
          <w:rFonts w:ascii="Arial" w:hAnsi="Arial" w:cs="Arial"/>
        </w:rPr>
        <w:t>2025 rok. Skierowano Informację na sesję Rady Miasta, (17.09)</w:t>
      </w:r>
    </w:p>
    <w:p w14:paraId="5B44E986" w14:textId="77777777" w:rsidR="00DF2B90" w:rsidRPr="00F374D5" w:rsidRDefault="00DF2B90" w:rsidP="00E326F8">
      <w:pPr>
        <w:pStyle w:val="Akapitzlist"/>
        <w:ind w:left="709"/>
        <w:rPr>
          <w:rFonts w:ascii="Arial" w:hAnsi="Arial" w:cs="Arial"/>
        </w:rPr>
      </w:pPr>
    </w:p>
    <w:p w14:paraId="1D74298A" w14:textId="4E7D63ED" w:rsidR="00F70749" w:rsidRDefault="00F70749" w:rsidP="00E326F8">
      <w:pPr>
        <w:pStyle w:val="Nagwek1"/>
        <w:numPr>
          <w:ilvl w:val="0"/>
          <w:numId w:val="0"/>
        </w:numPr>
        <w:spacing w:before="0" w:after="0"/>
        <w:ind w:firstLine="284"/>
        <w:rPr>
          <w:sz w:val="24"/>
          <w:szCs w:val="24"/>
        </w:rPr>
      </w:pPr>
      <w:r>
        <w:rPr>
          <w:sz w:val="24"/>
          <w:szCs w:val="24"/>
        </w:rPr>
        <w:t>Olsztyńskie Centrum Usług Wspólnych:</w:t>
      </w:r>
    </w:p>
    <w:p w14:paraId="50490C92" w14:textId="5E274B09" w:rsidR="00F70749" w:rsidRDefault="00F70749" w:rsidP="00E326F8">
      <w:pPr>
        <w:tabs>
          <w:tab w:val="num" w:pos="709"/>
        </w:tabs>
        <w:ind w:left="284"/>
        <w:rPr>
          <w:rStyle w:val="Pogrubienie"/>
          <w:rFonts w:ascii="Arial" w:hAnsi="Arial" w:cs="Arial"/>
          <w:b w:val="0"/>
          <w:kern w:val="2"/>
        </w:rPr>
      </w:pPr>
      <w:r w:rsidRPr="00DF2B90">
        <w:rPr>
          <w:rFonts w:ascii="Arial" w:hAnsi="Arial" w:cs="Arial"/>
          <w:kern w:val="1"/>
        </w:rPr>
        <w:t xml:space="preserve">zatwierdzono regulamin organizacyjny Olsztyńskiego Centrum Usług Wspólnych </w:t>
      </w:r>
      <w:r w:rsidRPr="00DF2B90">
        <w:rPr>
          <w:rStyle w:val="Pogrubienie"/>
          <w:rFonts w:ascii="Arial" w:hAnsi="Arial" w:cs="Arial"/>
          <w:b w:val="0"/>
          <w:kern w:val="2"/>
        </w:rPr>
        <w:t>stanowiący załącznik do wniosku, (27.08.)</w:t>
      </w:r>
    </w:p>
    <w:p w14:paraId="271B0366" w14:textId="77777777" w:rsidR="00DF2B90" w:rsidRPr="00F70749" w:rsidRDefault="00DF2B90" w:rsidP="00E326F8">
      <w:pPr>
        <w:tabs>
          <w:tab w:val="num" w:pos="709"/>
        </w:tabs>
      </w:pPr>
    </w:p>
    <w:p w14:paraId="18A99EF6" w14:textId="77777777" w:rsidR="006E6D51" w:rsidRPr="00B07684" w:rsidRDefault="006E6D51" w:rsidP="00E326F8">
      <w:pPr>
        <w:pStyle w:val="Nagwek1"/>
        <w:numPr>
          <w:ilvl w:val="0"/>
          <w:numId w:val="0"/>
        </w:numPr>
        <w:spacing w:before="0" w:after="0"/>
        <w:ind w:firstLine="284"/>
        <w:rPr>
          <w:sz w:val="24"/>
          <w:szCs w:val="24"/>
        </w:rPr>
      </w:pPr>
      <w:r w:rsidRPr="00B07684">
        <w:rPr>
          <w:sz w:val="24"/>
          <w:szCs w:val="24"/>
        </w:rPr>
        <w:t>Ośrodek Sportu i Rekreacji w Olsztynie:</w:t>
      </w:r>
    </w:p>
    <w:p w14:paraId="130A9959" w14:textId="700F937D" w:rsidR="006E6D51" w:rsidRDefault="006E6D51" w:rsidP="00E326F8">
      <w:pPr>
        <w:tabs>
          <w:tab w:val="num" w:pos="284"/>
        </w:tabs>
        <w:ind w:left="284"/>
        <w:rPr>
          <w:rFonts w:ascii="Arial" w:hAnsi="Arial" w:cs="Arial"/>
          <w:kern w:val="24"/>
        </w:rPr>
      </w:pPr>
      <w:r w:rsidRPr="00E326F8">
        <w:rPr>
          <w:rFonts w:ascii="Arial" w:hAnsi="Arial" w:cs="Arial"/>
          <w:kern w:val="24"/>
        </w:rPr>
        <w:t>wyrażono zgodę na obniżenie stawki wywoławczej do 2,00 zł/netto/m</w:t>
      </w:r>
      <w:r w:rsidRPr="00E326F8">
        <w:rPr>
          <w:rFonts w:ascii="Arial" w:hAnsi="Arial" w:cs="Arial"/>
          <w:kern w:val="24"/>
          <w:vertAlign w:val="superscript"/>
        </w:rPr>
        <w:t>2</w:t>
      </w:r>
      <w:r w:rsidRPr="00E326F8">
        <w:rPr>
          <w:rFonts w:ascii="Arial" w:hAnsi="Arial" w:cs="Arial"/>
          <w:kern w:val="24"/>
        </w:rPr>
        <w:t>/m-c w przetargu na oddanie w dzierżawę nieruchomości o powierzchni 4247 m</w:t>
      </w:r>
      <w:r w:rsidRPr="00E326F8">
        <w:rPr>
          <w:rFonts w:ascii="Arial" w:hAnsi="Arial" w:cs="Arial"/>
          <w:kern w:val="24"/>
          <w:vertAlign w:val="superscript"/>
        </w:rPr>
        <w:t>2</w:t>
      </w:r>
      <w:r w:rsidRPr="00E326F8">
        <w:rPr>
          <w:rFonts w:ascii="Arial" w:hAnsi="Arial" w:cs="Arial"/>
          <w:kern w:val="24"/>
        </w:rPr>
        <w:t>, położonej przy ul. Wyszyńskiego 12A na działce nr 104-18/2 i 18/5, na czas oznaczony, tj. 15 lat od podpisania umowy, (08.09.)</w:t>
      </w:r>
    </w:p>
    <w:p w14:paraId="52E42194" w14:textId="77777777" w:rsidR="00E326F8" w:rsidRPr="00C8452C" w:rsidRDefault="00E326F8" w:rsidP="00E326F8">
      <w:pPr>
        <w:tabs>
          <w:tab w:val="num" w:pos="284"/>
        </w:tabs>
        <w:ind w:left="284"/>
      </w:pPr>
    </w:p>
    <w:p w14:paraId="67329830" w14:textId="46BB1B14" w:rsidR="00AE252D" w:rsidRDefault="00AE252D" w:rsidP="00E326F8">
      <w:pPr>
        <w:pStyle w:val="Nagwek1"/>
        <w:numPr>
          <w:ilvl w:val="0"/>
          <w:numId w:val="0"/>
        </w:numPr>
        <w:spacing w:before="0" w:after="0"/>
        <w:ind w:firstLine="284"/>
        <w:rPr>
          <w:sz w:val="24"/>
          <w:szCs w:val="24"/>
        </w:rPr>
      </w:pPr>
      <w:r>
        <w:rPr>
          <w:sz w:val="24"/>
          <w:szCs w:val="24"/>
        </w:rPr>
        <w:t>Zakład Cmentarzy Komunalnych w Olsztynie:</w:t>
      </w:r>
    </w:p>
    <w:p w14:paraId="46BFA7C4" w14:textId="10E97A0E" w:rsidR="00AE252D" w:rsidRDefault="00AE252D" w:rsidP="00E326F8">
      <w:pPr>
        <w:ind w:left="284"/>
        <w:rPr>
          <w:rFonts w:ascii="Arial" w:hAnsi="Arial" w:cs="Arial"/>
        </w:rPr>
      </w:pPr>
      <w:r w:rsidRPr="00E326F8">
        <w:rPr>
          <w:rFonts w:ascii="Arial" w:hAnsi="Arial" w:cs="Arial"/>
        </w:rPr>
        <w:t>wyrażono zgodę na przyznanie w 2027 r. dotacji celowej Zakładowi Cmentarzy Komunalnych w Olsztynie – samorządowemu zakładowi budżetowemu, na</w:t>
      </w:r>
      <w:r w:rsidR="002B49B8">
        <w:rPr>
          <w:rFonts w:ascii="Arial" w:hAnsi="Arial" w:cs="Arial"/>
        </w:rPr>
        <w:t> </w:t>
      </w:r>
      <w:r w:rsidRPr="00E326F8">
        <w:rPr>
          <w:rFonts w:ascii="Arial" w:hAnsi="Arial" w:cs="Arial"/>
        </w:rPr>
        <w:t>budowę cmentarza dla zwierząt domowych na działce nr 386/53 obręb Kieźliny, pod warunkiem złożenia stosownego wniosku przez Wydział Inwestycji Miejskich oraz pojawienia się możliwości finansowych Gminy, (25.08)</w:t>
      </w:r>
    </w:p>
    <w:p w14:paraId="62570CB2" w14:textId="77777777" w:rsidR="00E326F8" w:rsidRDefault="00E326F8" w:rsidP="00E326F8">
      <w:pPr>
        <w:ind w:left="284"/>
      </w:pPr>
    </w:p>
    <w:p w14:paraId="5DA5E37A" w14:textId="30F8F5D1" w:rsidR="00AE252D" w:rsidRDefault="00AE252D" w:rsidP="00E326F8">
      <w:pPr>
        <w:pStyle w:val="Nagwek1"/>
        <w:numPr>
          <w:ilvl w:val="0"/>
          <w:numId w:val="0"/>
        </w:numPr>
        <w:spacing w:before="0" w:after="0"/>
        <w:ind w:firstLine="284"/>
        <w:rPr>
          <w:sz w:val="24"/>
          <w:szCs w:val="24"/>
        </w:rPr>
      </w:pPr>
      <w:r>
        <w:rPr>
          <w:sz w:val="24"/>
          <w:szCs w:val="24"/>
        </w:rPr>
        <w:t xml:space="preserve">Zarząd Dróg, Zieleni i Transportu w Olsztynie: </w:t>
      </w:r>
    </w:p>
    <w:p w14:paraId="4DC39246" w14:textId="0F8A49BF" w:rsidR="006E6D51" w:rsidRPr="00C8452C" w:rsidRDefault="00AE252D" w:rsidP="00E326F8">
      <w:pPr>
        <w:pStyle w:val="Akapitzlist"/>
        <w:numPr>
          <w:ilvl w:val="1"/>
          <w:numId w:val="18"/>
        </w:numPr>
        <w:tabs>
          <w:tab w:val="clear" w:pos="900"/>
          <w:tab w:val="num" w:pos="567"/>
        </w:tabs>
        <w:ind w:left="567" w:hanging="283"/>
        <w:rPr>
          <w:rFonts w:ascii="Arial" w:hAnsi="Arial" w:cs="Arial"/>
        </w:rPr>
      </w:pPr>
      <w:r w:rsidRPr="00C8452C">
        <w:rPr>
          <w:rFonts w:ascii="Arial" w:hAnsi="Arial" w:cs="Arial"/>
        </w:rPr>
        <w:t>wyraż</w:t>
      </w:r>
      <w:r w:rsidR="00050D4D" w:rsidRPr="00C8452C">
        <w:rPr>
          <w:rFonts w:ascii="Arial" w:hAnsi="Arial" w:cs="Arial"/>
        </w:rPr>
        <w:t>ono</w:t>
      </w:r>
      <w:r w:rsidRPr="00C8452C">
        <w:rPr>
          <w:rFonts w:ascii="Arial" w:hAnsi="Arial" w:cs="Arial"/>
        </w:rPr>
        <w:t xml:space="preserve"> zgodę na</w:t>
      </w:r>
      <w:r w:rsidR="006E6D51" w:rsidRPr="00C8452C">
        <w:rPr>
          <w:rFonts w:ascii="Arial" w:hAnsi="Arial" w:cs="Arial"/>
        </w:rPr>
        <w:t>:</w:t>
      </w:r>
      <w:r w:rsidRPr="00C8452C">
        <w:rPr>
          <w:rFonts w:ascii="Arial" w:hAnsi="Arial" w:cs="Arial"/>
        </w:rPr>
        <w:t xml:space="preserve"> </w:t>
      </w:r>
    </w:p>
    <w:p w14:paraId="5E97988A" w14:textId="5B3C2827" w:rsidR="006E6D51" w:rsidRDefault="00AE252D" w:rsidP="00E326F8">
      <w:pPr>
        <w:pStyle w:val="Akapitzlist"/>
        <w:numPr>
          <w:ilvl w:val="2"/>
          <w:numId w:val="18"/>
        </w:numPr>
        <w:tabs>
          <w:tab w:val="clear" w:pos="2340"/>
          <w:tab w:val="num" w:pos="851"/>
        </w:tabs>
        <w:ind w:left="851" w:hanging="284"/>
        <w:rPr>
          <w:rFonts w:ascii="Arial" w:hAnsi="Arial" w:cs="Arial"/>
        </w:rPr>
      </w:pPr>
      <w:r w:rsidRPr="00F70749">
        <w:rPr>
          <w:rFonts w:ascii="Arial" w:hAnsi="Arial" w:cs="Arial"/>
        </w:rPr>
        <w:t>zawarcie umowy dzierżawy na czas nieokreślony, dz. nr (ul.</w:t>
      </w:r>
      <w:r w:rsidR="00837908">
        <w:rPr>
          <w:rFonts w:ascii="Arial" w:hAnsi="Arial" w:cs="Arial"/>
        </w:rPr>
        <w:t> </w:t>
      </w:r>
      <w:r w:rsidRPr="00F70749">
        <w:rPr>
          <w:rFonts w:ascii="Arial" w:hAnsi="Arial" w:cs="Arial"/>
        </w:rPr>
        <w:t>B</w:t>
      </w:r>
      <w:r w:rsidR="0003676C">
        <w:rPr>
          <w:rFonts w:ascii="Arial" w:hAnsi="Arial" w:cs="Arial"/>
        </w:rPr>
        <w:t>.</w:t>
      </w:r>
      <w:r w:rsidRPr="00F70749">
        <w:rPr>
          <w:rFonts w:ascii="Arial" w:hAnsi="Arial" w:cs="Arial"/>
        </w:rPr>
        <w:t>), stanowiącej drogę wewnętrzną pomiędzy Gminą Olsztyn - Zarządem Dróg, Zieleni i</w:t>
      </w:r>
      <w:r w:rsidR="0080388F">
        <w:rPr>
          <w:rFonts w:ascii="Arial" w:hAnsi="Arial" w:cs="Arial"/>
        </w:rPr>
        <w:t> </w:t>
      </w:r>
      <w:r w:rsidRPr="00F70749">
        <w:rPr>
          <w:rFonts w:ascii="Arial" w:hAnsi="Arial" w:cs="Arial"/>
        </w:rPr>
        <w:t>Tran</w:t>
      </w:r>
      <w:r w:rsidR="00E31FE1" w:rsidRPr="00F70749">
        <w:rPr>
          <w:rFonts w:ascii="Arial" w:hAnsi="Arial" w:cs="Arial"/>
        </w:rPr>
        <w:t>s</w:t>
      </w:r>
      <w:r w:rsidRPr="00F70749">
        <w:rPr>
          <w:rFonts w:ascii="Arial" w:hAnsi="Arial" w:cs="Arial"/>
        </w:rPr>
        <w:t>portu w Olsztynie a wnioskodawcą, w celu umieszczenia sieci wodociągowej i przyłącza wodociągowego niezwiązanych z budową, przebudową, remontem, utrzymaniem i ochroną dróg</w:t>
      </w:r>
      <w:r w:rsidR="007F2B25" w:rsidRPr="00F70749">
        <w:rPr>
          <w:rFonts w:ascii="Arial" w:hAnsi="Arial" w:cs="Arial"/>
        </w:rPr>
        <w:t>, (25.08)</w:t>
      </w:r>
    </w:p>
    <w:p w14:paraId="70E7BAAA" w14:textId="1E710916" w:rsidR="002B49B8" w:rsidRPr="002B49B8" w:rsidRDefault="006E6D51" w:rsidP="002B49B8">
      <w:pPr>
        <w:pStyle w:val="Akapitzlist"/>
        <w:numPr>
          <w:ilvl w:val="2"/>
          <w:numId w:val="18"/>
        </w:numPr>
        <w:tabs>
          <w:tab w:val="clear" w:pos="2340"/>
          <w:tab w:val="num" w:pos="851"/>
        </w:tabs>
        <w:ind w:left="851" w:hanging="284"/>
        <w:rPr>
          <w:rFonts w:ascii="Arial" w:hAnsi="Arial" w:cs="Arial"/>
        </w:rPr>
      </w:pPr>
      <w:r w:rsidRPr="006E6D51">
        <w:rPr>
          <w:rFonts w:ascii="Arial" w:hAnsi="Arial" w:cs="Arial"/>
          <w:kern w:val="1"/>
        </w:rPr>
        <w:t>zawarcie Aneksu nr 1 do umowy dzierżawy nr TE.4052.82.2026, dotyczącej działki o nr ew. (ul. J</w:t>
      </w:r>
      <w:r w:rsidR="000A15A6">
        <w:rPr>
          <w:rFonts w:ascii="Arial" w:hAnsi="Arial" w:cs="Arial"/>
          <w:kern w:val="1"/>
        </w:rPr>
        <w:t>.</w:t>
      </w:r>
      <w:r w:rsidRPr="006E6D51">
        <w:rPr>
          <w:rFonts w:ascii="Arial" w:hAnsi="Arial" w:cs="Arial"/>
          <w:kern w:val="1"/>
        </w:rPr>
        <w:t>) pomiędzy Gminą Olsztyn – Zarządem Dróg, Zieleni i</w:t>
      </w:r>
      <w:r w:rsidR="0080388F">
        <w:rPr>
          <w:rFonts w:ascii="Arial" w:hAnsi="Arial" w:cs="Arial"/>
          <w:kern w:val="1"/>
        </w:rPr>
        <w:t> </w:t>
      </w:r>
      <w:r w:rsidRPr="006E6D51">
        <w:rPr>
          <w:rFonts w:ascii="Arial" w:hAnsi="Arial" w:cs="Arial"/>
          <w:kern w:val="1"/>
        </w:rPr>
        <w:t>Transportu w Olsztynie a wnioskodawcą, zmieniającego czas dzierżawy na czas określony, do dnia 30.09.2026 r., (08.09.)</w:t>
      </w:r>
    </w:p>
    <w:p w14:paraId="41E33A6E" w14:textId="110058CE" w:rsidR="002B49B8" w:rsidRDefault="006E6D51" w:rsidP="002B49B8">
      <w:pPr>
        <w:pStyle w:val="Akapitzlist"/>
        <w:numPr>
          <w:ilvl w:val="2"/>
          <w:numId w:val="18"/>
        </w:numPr>
        <w:tabs>
          <w:tab w:val="clear" w:pos="2340"/>
          <w:tab w:val="num" w:pos="851"/>
        </w:tabs>
        <w:ind w:left="851" w:hanging="284"/>
        <w:rPr>
          <w:rFonts w:ascii="Arial" w:hAnsi="Arial" w:cs="Arial"/>
        </w:rPr>
      </w:pPr>
      <w:r w:rsidRPr="002B49B8">
        <w:rPr>
          <w:rFonts w:ascii="Arial" w:hAnsi="Arial" w:cs="Arial"/>
        </w:rPr>
        <w:t>umorzenie należności pieniężnych zobowiązanej, wymienionej w treści wniosku, z tytułu zadłużenia w łącznej kwocie 52.244,76 zł, (08.09.)</w:t>
      </w:r>
    </w:p>
    <w:p w14:paraId="55ACE79E" w14:textId="328F946A" w:rsidR="00F374D5" w:rsidRPr="002B49B8" w:rsidRDefault="00F374D5" w:rsidP="002B49B8">
      <w:pPr>
        <w:pStyle w:val="Akapitzlist"/>
        <w:numPr>
          <w:ilvl w:val="2"/>
          <w:numId w:val="18"/>
        </w:numPr>
        <w:tabs>
          <w:tab w:val="clear" w:pos="2340"/>
          <w:tab w:val="num" w:pos="851"/>
        </w:tabs>
        <w:ind w:left="851" w:hanging="284"/>
        <w:rPr>
          <w:rFonts w:ascii="Arial" w:hAnsi="Arial" w:cs="Arial"/>
        </w:rPr>
      </w:pPr>
      <w:r w:rsidRPr="002B49B8">
        <w:rPr>
          <w:rFonts w:ascii="Arial" w:hAnsi="Arial" w:cs="Arial"/>
          <w:kern w:val="1"/>
        </w:rPr>
        <w:t>bezprzetargowe zawarcie z wnioskodawcą umowy dzierżawy gruntu o powierzchni 16,20 m</w:t>
      </w:r>
      <w:r w:rsidRPr="002B49B8">
        <w:rPr>
          <w:rFonts w:ascii="Arial" w:hAnsi="Arial" w:cs="Arial"/>
          <w:kern w:val="1"/>
          <w:vertAlign w:val="superscript"/>
        </w:rPr>
        <w:t>2</w:t>
      </w:r>
      <w:r w:rsidRPr="002B49B8">
        <w:rPr>
          <w:rFonts w:ascii="Arial" w:hAnsi="Arial" w:cs="Arial"/>
          <w:kern w:val="1"/>
        </w:rPr>
        <w:t xml:space="preserve"> (4,5 m x 3,6 m), stanowiącego własność Gminy Olsztyn, będącego w trwałym zarządzie Zarządu Dróg, Zieleni i Transportu w Olsztynie, położonego na działce nr w obrębie przy ulicy P</w:t>
      </w:r>
      <w:r w:rsidR="000A15A6">
        <w:rPr>
          <w:rFonts w:ascii="Arial" w:hAnsi="Arial" w:cs="Arial"/>
          <w:kern w:val="1"/>
        </w:rPr>
        <w:t>.</w:t>
      </w:r>
      <w:r w:rsidRPr="002B49B8">
        <w:rPr>
          <w:rFonts w:ascii="Arial" w:hAnsi="Arial" w:cs="Arial"/>
          <w:kern w:val="1"/>
        </w:rPr>
        <w:t xml:space="preserve"> w Olsztynie, w</w:t>
      </w:r>
      <w:r w:rsidR="0080388F">
        <w:rPr>
          <w:rFonts w:ascii="Arial" w:hAnsi="Arial" w:cs="Arial"/>
          <w:kern w:val="1"/>
        </w:rPr>
        <w:t> </w:t>
      </w:r>
      <w:r w:rsidRPr="002B49B8">
        <w:rPr>
          <w:rFonts w:ascii="Arial" w:hAnsi="Arial" w:cs="Arial"/>
          <w:kern w:val="1"/>
        </w:rPr>
        <w:t>celu korzystania na prawach wyłączności z zastrzeżonego stanowiska postojowego (koperty) oznakowanego linią poziomą  P-20 i znakiem D-18a z</w:t>
      </w:r>
      <w:r w:rsidR="0080388F">
        <w:rPr>
          <w:rFonts w:ascii="Arial" w:hAnsi="Arial" w:cs="Arial"/>
          <w:kern w:val="1"/>
        </w:rPr>
        <w:t> </w:t>
      </w:r>
      <w:r w:rsidRPr="002B49B8">
        <w:rPr>
          <w:rFonts w:ascii="Arial" w:hAnsi="Arial" w:cs="Arial"/>
          <w:kern w:val="1"/>
        </w:rPr>
        <w:t>tabliczką zawierającą numer rejestracyjny samochodu:, na kolejny 3-letni okres, z mocą obowiązującą od</w:t>
      </w:r>
      <w:r w:rsidR="00004110">
        <w:rPr>
          <w:rFonts w:ascii="Arial" w:hAnsi="Arial" w:cs="Arial"/>
          <w:kern w:val="1"/>
        </w:rPr>
        <w:t> </w:t>
      </w:r>
      <w:r w:rsidRPr="002B49B8">
        <w:rPr>
          <w:rFonts w:ascii="Arial" w:hAnsi="Arial" w:cs="Arial"/>
          <w:kern w:val="1"/>
        </w:rPr>
        <w:t>dnia 17.09.2026 r., z rocznym czynszem dzierżawnym za 1 miejsce postojowe w wysokości 1.229,08 zł, (22.09.)</w:t>
      </w:r>
    </w:p>
    <w:p w14:paraId="68B36FFD" w14:textId="1FB633EB" w:rsidR="00C8452C" w:rsidRPr="00E326F8" w:rsidRDefault="00C8452C" w:rsidP="007A71E0">
      <w:pPr>
        <w:pStyle w:val="Akapitzlist"/>
        <w:numPr>
          <w:ilvl w:val="1"/>
          <w:numId w:val="18"/>
        </w:numPr>
        <w:tabs>
          <w:tab w:val="clear" w:pos="900"/>
          <w:tab w:val="num" w:pos="426"/>
        </w:tabs>
        <w:ind w:left="426" w:hanging="284"/>
      </w:pPr>
      <w:r w:rsidRPr="00C8452C">
        <w:rPr>
          <w:rFonts w:ascii="Arial" w:hAnsi="Arial" w:cs="Arial"/>
          <w:kern w:val="1"/>
        </w:rPr>
        <w:t>zatwierdzono nowy Regulamin Organizacyjny Zarządu Dróg, Zieleni i</w:t>
      </w:r>
      <w:r w:rsidR="00E326F8">
        <w:rPr>
          <w:rFonts w:ascii="Arial" w:hAnsi="Arial" w:cs="Arial"/>
          <w:kern w:val="1"/>
        </w:rPr>
        <w:t> </w:t>
      </w:r>
      <w:r w:rsidRPr="00C8452C">
        <w:rPr>
          <w:rFonts w:ascii="Arial" w:hAnsi="Arial" w:cs="Arial"/>
          <w:kern w:val="1"/>
        </w:rPr>
        <w:t>Transportu w Olsztynie, (15.09.)</w:t>
      </w:r>
    </w:p>
    <w:p w14:paraId="4900CD95" w14:textId="77777777" w:rsidR="00E326F8" w:rsidRPr="006E6D51" w:rsidRDefault="00E326F8" w:rsidP="00E326F8">
      <w:pPr>
        <w:pStyle w:val="Akapitzlist"/>
        <w:tabs>
          <w:tab w:val="num" w:pos="709"/>
        </w:tabs>
        <w:ind w:left="709"/>
      </w:pPr>
    </w:p>
    <w:p w14:paraId="079766D7" w14:textId="77777777" w:rsidR="00F70749" w:rsidRDefault="00F70749" w:rsidP="00E326F8">
      <w:pPr>
        <w:pStyle w:val="Nagwek1"/>
        <w:numPr>
          <w:ilvl w:val="0"/>
          <w:numId w:val="0"/>
        </w:numPr>
        <w:spacing w:before="0" w:after="0"/>
        <w:ind w:firstLine="284"/>
        <w:rPr>
          <w:sz w:val="24"/>
          <w:szCs w:val="24"/>
        </w:rPr>
      </w:pPr>
      <w:r>
        <w:rPr>
          <w:sz w:val="24"/>
          <w:szCs w:val="24"/>
        </w:rPr>
        <w:t>Zakład Lokali i Budynków Komunalnych w Olsztynie:</w:t>
      </w:r>
    </w:p>
    <w:p w14:paraId="40652E90" w14:textId="49D4581C" w:rsidR="00C8452C" w:rsidRPr="00C8452C" w:rsidRDefault="00F70749" w:rsidP="00E326F8">
      <w:pPr>
        <w:pStyle w:val="Akapitzlist"/>
        <w:numPr>
          <w:ilvl w:val="1"/>
          <w:numId w:val="11"/>
        </w:numPr>
        <w:tabs>
          <w:tab w:val="clear" w:pos="900"/>
          <w:tab w:val="num" w:pos="567"/>
        </w:tabs>
        <w:ind w:left="567" w:hanging="283"/>
        <w:contextualSpacing/>
      </w:pPr>
      <w:r w:rsidRPr="00101DDE">
        <w:rPr>
          <w:rFonts w:ascii="Arial" w:hAnsi="Arial" w:cs="Arial"/>
          <w:kern w:val="1"/>
        </w:rPr>
        <w:t>wyrażono zgodę na zawarcie z wnioskodawcą w trybie bezprzetargowym kolejnej umowy najmu lokalu użytkowego oznaczonego nr, o pow. 15,90 m</w:t>
      </w:r>
      <w:r w:rsidRPr="00101DDE">
        <w:rPr>
          <w:rFonts w:ascii="Arial" w:hAnsi="Arial" w:cs="Arial"/>
          <w:kern w:val="1"/>
          <w:vertAlign w:val="superscript"/>
        </w:rPr>
        <w:t>2</w:t>
      </w:r>
      <w:r w:rsidRPr="00101DDE">
        <w:rPr>
          <w:rFonts w:ascii="Arial" w:hAnsi="Arial" w:cs="Arial"/>
          <w:kern w:val="1"/>
        </w:rPr>
        <w:t>, położonego w budynku przy ul. Ś</w:t>
      </w:r>
      <w:r w:rsidR="000A15A6">
        <w:rPr>
          <w:rFonts w:ascii="Arial" w:hAnsi="Arial" w:cs="Arial"/>
          <w:kern w:val="1"/>
        </w:rPr>
        <w:t>.</w:t>
      </w:r>
      <w:r w:rsidRPr="00101DDE">
        <w:rPr>
          <w:rFonts w:ascii="Arial" w:hAnsi="Arial" w:cs="Arial"/>
          <w:kern w:val="1"/>
        </w:rPr>
        <w:t xml:space="preserve"> w Olsztynie, na czas określ</w:t>
      </w:r>
      <w:r w:rsidR="00E95D20">
        <w:rPr>
          <w:rFonts w:ascii="Arial" w:hAnsi="Arial" w:cs="Arial"/>
          <w:kern w:val="1"/>
        </w:rPr>
        <w:t>o</w:t>
      </w:r>
      <w:r w:rsidRPr="00101DDE">
        <w:rPr>
          <w:rFonts w:ascii="Arial" w:hAnsi="Arial" w:cs="Arial"/>
          <w:kern w:val="1"/>
        </w:rPr>
        <w:t>ny 3 lat</w:t>
      </w:r>
      <w:r w:rsidR="002B49B8">
        <w:rPr>
          <w:rFonts w:ascii="Arial" w:hAnsi="Arial" w:cs="Arial"/>
          <w:kern w:val="1"/>
        </w:rPr>
        <w:t>. U</w:t>
      </w:r>
      <w:r w:rsidRPr="00101DDE">
        <w:rPr>
          <w:rFonts w:ascii="Arial" w:hAnsi="Arial" w:cs="Arial"/>
          <w:kern w:val="1"/>
        </w:rPr>
        <w:t>stalono stawkę czynszu najmu w wysokości 27,89 zł/m</w:t>
      </w:r>
      <w:r w:rsidRPr="00101DDE">
        <w:rPr>
          <w:rFonts w:ascii="Arial" w:hAnsi="Arial" w:cs="Arial"/>
          <w:kern w:val="1"/>
          <w:vertAlign w:val="superscript"/>
        </w:rPr>
        <w:t>2</w:t>
      </w:r>
      <w:r w:rsidRPr="00101DDE">
        <w:rPr>
          <w:rFonts w:ascii="Arial" w:hAnsi="Arial" w:cs="Arial"/>
          <w:kern w:val="1"/>
        </w:rPr>
        <w:t xml:space="preserve"> netto plus należny podatek VAT, (27.08.)</w:t>
      </w:r>
    </w:p>
    <w:p w14:paraId="6C001CE1" w14:textId="77777777" w:rsidR="00F374D5" w:rsidRPr="00F374D5" w:rsidRDefault="00C8452C" w:rsidP="00E326F8">
      <w:pPr>
        <w:pStyle w:val="Akapitzlist"/>
        <w:numPr>
          <w:ilvl w:val="1"/>
          <w:numId w:val="11"/>
        </w:numPr>
        <w:tabs>
          <w:tab w:val="clear" w:pos="900"/>
          <w:tab w:val="num" w:pos="567"/>
        </w:tabs>
        <w:ind w:left="567" w:hanging="283"/>
        <w:contextualSpacing/>
      </w:pPr>
      <w:r w:rsidRPr="00C8452C">
        <w:rPr>
          <w:rFonts w:ascii="Arial" w:hAnsi="Arial" w:cs="Arial"/>
        </w:rPr>
        <w:t>w związku z występującymi zaległościami</w:t>
      </w:r>
      <w:r w:rsidR="00F374D5">
        <w:rPr>
          <w:rFonts w:ascii="Arial" w:hAnsi="Arial" w:cs="Arial"/>
        </w:rPr>
        <w:t>:</w:t>
      </w:r>
      <w:r w:rsidRPr="00C8452C">
        <w:rPr>
          <w:rFonts w:ascii="Arial" w:hAnsi="Arial" w:cs="Arial"/>
        </w:rPr>
        <w:t xml:space="preserve"> </w:t>
      </w:r>
    </w:p>
    <w:p w14:paraId="2EFEE2AE" w14:textId="0113BABE" w:rsidR="00E326F8" w:rsidRPr="00E326F8" w:rsidRDefault="00C8452C" w:rsidP="00E326F8">
      <w:pPr>
        <w:pStyle w:val="Akapitzlist"/>
        <w:numPr>
          <w:ilvl w:val="2"/>
          <w:numId w:val="11"/>
        </w:numPr>
        <w:tabs>
          <w:tab w:val="num" w:pos="567"/>
        </w:tabs>
        <w:ind w:left="993" w:hanging="426"/>
        <w:contextualSpacing/>
      </w:pPr>
      <w:r w:rsidRPr="00C8452C">
        <w:rPr>
          <w:rFonts w:ascii="Arial" w:hAnsi="Arial" w:cs="Arial"/>
        </w:rPr>
        <w:t>za zajmowany bez tytułu prawnego lokal mieszkalny przy ul. J</w:t>
      </w:r>
      <w:r w:rsidR="000A15A6">
        <w:rPr>
          <w:rFonts w:ascii="Arial" w:hAnsi="Arial" w:cs="Arial"/>
        </w:rPr>
        <w:t>.</w:t>
      </w:r>
      <w:r w:rsidRPr="00C8452C">
        <w:rPr>
          <w:rFonts w:ascii="Arial" w:hAnsi="Arial" w:cs="Arial"/>
        </w:rPr>
        <w:t xml:space="preserve"> w Olsztynie, które wg stanu na dzień 31.07.2026 r. wynoszą 34.286,95 zł, wyrażono zgodę na: </w:t>
      </w:r>
    </w:p>
    <w:p w14:paraId="6B7507C7" w14:textId="77777777" w:rsidR="00E326F8" w:rsidRDefault="00C8452C" w:rsidP="00E326F8">
      <w:pPr>
        <w:pStyle w:val="Akapitzlist"/>
        <w:tabs>
          <w:tab w:val="num" w:pos="567"/>
        </w:tabs>
        <w:ind w:left="993"/>
        <w:contextualSpacing/>
        <w:rPr>
          <w:rFonts w:ascii="Arial" w:hAnsi="Arial" w:cs="Arial"/>
        </w:rPr>
      </w:pPr>
      <w:r w:rsidRPr="00C8452C">
        <w:rPr>
          <w:rFonts w:ascii="Arial" w:hAnsi="Arial" w:cs="Arial"/>
        </w:rPr>
        <w:lastRenderedPageBreak/>
        <w:t xml:space="preserve">- rozłożenie części należności zasądzonych w kwocie 3.600,00 zł na 12 rat po 300,00 zł płatnych od października 2026 r., </w:t>
      </w:r>
    </w:p>
    <w:p w14:paraId="169E0B7D" w14:textId="034AE663" w:rsidR="00F374D5" w:rsidRPr="00F374D5" w:rsidRDefault="00C8452C" w:rsidP="00E326F8">
      <w:pPr>
        <w:pStyle w:val="Akapitzlist"/>
        <w:tabs>
          <w:tab w:val="num" w:pos="567"/>
        </w:tabs>
        <w:ind w:left="993"/>
        <w:contextualSpacing/>
      </w:pPr>
      <w:r w:rsidRPr="00C8452C">
        <w:rPr>
          <w:rFonts w:ascii="Arial" w:hAnsi="Arial" w:cs="Arial"/>
        </w:rPr>
        <w:t>- odroczenie terminu spłaty pozostałych zaległości zasądzonych w kwocie 30.686,95 zł na okres 12 miesięcy pod warunkiem systematycznego wnoszenia rat i opłat bieżących, (10.09)</w:t>
      </w:r>
    </w:p>
    <w:p w14:paraId="51E50573" w14:textId="5799E631" w:rsidR="00E326F8" w:rsidRPr="00E326F8" w:rsidRDefault="00F374D5" w:rsidP="00E326F8">
      <w:pPr>
        <w:pStyle w:val="Akapitzlist"/>
        <w:numPr>
          <w:ilvl w:val="2"/>
          <w:numId w:val="11"/>
        </w:numPr>
        <w:tabs>
          <w:tab w:val="num" w:pos="567"/>
        </w:tabs>
        <w:ind w:left="993" w:hanging="426"/>
        <w:contextualSpacing/>
      </w:pPr>
      <w:r w:rsidRPr="00F374D5">
        <w:rPr>
          <w:rFonts w:ascii="Arial" w:hAnsi="Arial" w:cs="Arial"/>
          <w:kern w:val="1"/>
        </w:rPr>
        <w:t>za zajmowany do 28.09.2023 r. bez tytułu prawnego lokal mieszkalny przy ul. T</w:t>
      </w:r>
      <w:r w:rsidR="000A15A6">
        <w:rPr>
          <w:rFonts w:ascii="Arial" w:hAnsi="Arial" w:cs="Arial"/>
          <w:kern w:val="1"/>
        </w:rPr>
        <w:t>.</w:t>
      </w:r>
      <w:r w:rsidRPr="00F374D5">
        <w:rPr>
          <w:rFonts w:ascii="Arial" w:hAnsi="Arial" w:cs="Arial"/>
          <w:kern w:val="1"/>
        </w:rPr>
        <w:t xml:space="preserve"> w Olsztynie, które wg stanu na dzień 31.08.2026 r. wynoszą 33.215,07</w:t>
      </w:r>
      <w:r w:rsidR="0080388F">
        <w:rPr>
          <w:rFonts w:ascii="Arial" w:hAnsi="Arial" w:cs="Arial"/>
          <w:kern w:val="1"/>
        </w:rPr>
        <w:t> </w:t>
      </w:r>
      <w:r w:rsidRPr="00F374D5">
        <w:rPr>
          <w:rFonts w:ascii="Arial" w:hAnsi="Arial" w:cs="Arial"/>
          <w:kern w:val="1"/>
        </w:rPr>
        <w:t xml:space="preserve">zł, wyrażono zgodę na: </w:t>
      </w:r>
    </w:p>
    <w:p w14:paraId="0B1C1145" w14:textId="4069E444" w:rsidR="00E326F8" w:rsidRDefault="00F374D5" w:rsidP="00E326F8">
      <w:pPr>
        <w:pStyle w:val="Akapitzlist"/>
        <w:tabs>
          <w:tab w:val="num" w:pos="567"/>
        </w:tabs>
        <w:ind w:left="993"/>
        <w:contextualSpacing/>
        <w:rPr>
          <w:rFonts w:ascii="Arial" w:hAnsi="Arial" w:cs="Arial"/>
          <w:kern w:val="1"/>
        </w:rPr>
      </w:pPr>
      <w:r w:rsidRPr="00F374D5">
        <w:rPr>
          <w:rFonts w:ascii="Arial" w:hAnsi="Arial" w:cs="Arial"/>
          <w:kern w:val="1"/>
        </w:rPr>
        <w:t>- rozłożenie zaległości zasądzonych w kwocie 2.400,00 zł na 12 rat po</w:t>
      </w:r>
      <w:r w:rsidR="002B49B8">
        <w:rPr>
          <w:rFonts w:ascii="Arial" w:hAnsi="Arial" w:cs="Arial"/>
          <w:kern w:val="1"/>
        </w:rPr>
        <w:t> </w:t>
      </w:r>
      <w:r w:rsidRPr="00F374D5">
        <w:rPr>
          <w:rFonts w:ascii="Arial" w:hAnsi="Arial" w:cs="Arial"/>
          <w:kern w:val="1"/>
        </w:rPr>
        <w:t xml:space="preserve">200,00 zł, płatnych od października 2026 r., </w:t>
      </w:r>
    </w:p>
    <w:p w14:paraId="0A01D8BC" w14:textId="5A0EF6BA" w:rsidR="00C8452C" w:rsidRPr="00E326F8" w:rsidRDefault="00F374D5" w:rsidP="00E326F8">
      <w:pPr>
        <w:pStyle w:val="Akapitzlist"/>
        <w:tabs>
          <w:tab w:val="num" w:pos="567"/>
        </w:tabs>
        <w:ind w:left="993"/>
        <w:contextualSpacing/>
      </w:pPr>
      <w:r w:rsidRPr="00F374D5">
        <w:rPr>
          <w:rFonts w:ascii="Arial" w:hAnsi="Arial" w:cs="Arial"/>
          <w:kern w:val="1"/>
        </w:rPr>
        <w:t>- odroczenie terminu spłaty pozostałych zaległości zasądzonych w kwocie 30.815,07 zł na okres 12 miesięcy, pod warunkiem systematycznego wnoszenia rat i opłat bieżących, (22.09.)</w:t>
      </w:r>
    </w:p>
    <w:p w14:paraId="699EA38D" w14:textId="77777777" w:rsidR="00E326F8" w:rsidRPr="00101DDE" w:rsidRDefault="00E326F8" w:rsidP="00E326F8">
      <w:pPr>
        <w:pStyle w:val="Akapitzlist"/>
        <w:tabs>
          <w:tab w:val="num" w:pos="567"/>
        </w:tabs>
        <w:ind w:left="993"/>
        <w:contextualSpacing/>
      </w:pPr>
    </w:p>
    <w:p w14:paraId="2A9D2954" w14:textId="77777777" w:rsidR="000532B7" w:rsidRDefault="000532B7" w:rsidP="00837908">
      <w:pPr>
        <w:pStyle w:val="Nagwek1"/>
        <w:numPr>
          <w:ilvl w:val="0"/>
          <w:numId w:val="26"/>
        </w:numPr>
        <w:tabs>
          <w:tab w:val="num" w:pos="426"/>
        </w:tabs>
        <w:spacing w:before="0" w:after="0"/>
        <w:ind w:left="426" w:hanging="426"/>
        <w:rPr>
          <w:sz w:val="24"/>
          <w:szCs w:val="24"/>
        </w:rPr>
      </w:pPr>
      <w:r w:rsidRPr="00362453">
        <w:rPr>
          <w:sz w:val="24"/>
          <w:szCs w:val="24"/>
        </w:rPr>
        <w:t>Zgromadzenia Wspólników:</w:t>
      </w:r>
    </w:p>
    <w:p w14:paraId="49E08661" w14:textId="77777777" w:rsidR="002B49B8" w:rsidRPr="002B49B8" w:rsidRDefault="002B49B8" w:rsidP="002B49B8"/>
    <w:p w14:paraId="5F038AB3" w14:textId="58A1686E" w:rsidR="000532B7" w:rsidRDefault="000532B7" w:rsidP="00E326F8">
      <w:pPr>
        <w:numPr>
          <w:ilvl w:val="0"/>
          <w:numId w:val="19"/>
        </w:numPr>
        <w:autoSpaceDE w:val="0"/>
        <w:autoSpaceDN w:val="0"/>
        <w:adjustRightInd w:val="0"/>
        <w:ind w:left="709" w:hanging="283"/>
        <w:rPr>
          <w:rFonts w:ascii="Arial" w:hAnsi="Arial" w:cs="Arial"/>
        </w:rPr>
      </w:pPr>
      <w:r w:rsidRPr="000532B7">
        <w:rPr>
          <w:rFonts w:ascii="Arial" w:hAnsi="Arial" w:cs="Arial"/>
        </w:rPr>
        <w:t xml:space="preserve">W dniu </w:t>
      </w:r>
      <w:r w:rsidRPr="00004110">
        <w:rPr>
          <w:rFonts w:ascii="Arial" w:hAnsi="Arial" w:cs="Arial"/>
        </w:rPr>
        <w:t>27 sierpnia 2026 r.</w:t>
      </w:r>
      <w:r w:rsidRPr="000532B7">
        <w:rPr>
          <w:rFonts w:ascii="Arial" w:hAnsi="Arial" w:cs="Arial"/>
        </w:rPr>
        <w:t xml:space="preserve"> odbyło się Nadzwyczajne Zgromadzenie Wspólników </w:t>
      </w:r>
      <w:r w:rsidRPr="000532B7">
        <w:rPr>
          <w:rFonts w:ascii="Arial" w:hAnsi="Arial" w:cs="Arial"/>
          <w:b/>
          <w:bCs/>
        </w:rPr>
        <w:t>Olsztyńskiego Towarzystwa Budownictwa Społecznego Sp.</w:t>
      </w:r>
      <w:r w:rsidR="00E326F8">
        <w:rPr>
          <w:rFonts w:ascii="Arial" w:hAnsi="Arial" w:cs="Arial"/>
          <w:b/>
          <w:bCs/>
        </w:rPr>
        <w:t> </w:t>
      </w:r>
      <w:r w:rsidRPr="000532B7">
        <w:rPr>
          <w:rFonts w:ascii="Arial" w:hAnsi="Arial" w:cs="Arial"/>
          <w:b/>
          <w:bCs/>
        </w:rPr>
        <w:t>z</w:t>
      </w:r>
      <w:r w:rsidR="00E326F8">
        <w:rPr>
          <w:rFonts w:ascii="Arial" w:hAnsi="Arial" w:cs="Arial"/>
          <w:b/>
          <w:bCs/>
        </w:rPr>
        <w:t> </w:t>
      </w:r>
      <w:r w:rsidRPr="000532B7">
        <w:rPr>
          <w:rFonts w:ascii="Arial" w:hAnsi="Arial" w:cs="Arial"/>
          <w:b/>
          <w:bCs/>
        </w:rPr>
        <w:t>o.o</w:t>
      </w:r>
      <w:r w:rsidRPr="000532B7">
        <w:rPr>
          <w:rFonts w:ascii="Arial" w:hAnsi="Arial" w:cs="Arial"/>
        </w:rPr>
        <w:t>.</w:t>
      </w:r>
      <w:r>
        <w:rPr>
          <w:rFonts w:ascii="Arial" w:hAnsi="Arial" w:cs="Arial"/>
        </w:rPr>
        <w:t xml:space="preserve"> Podjęto </w:t>
      </w:r>
      <w:r w:rsidRPr="000532B7">
        <w:rPr>
          <w:rFonts w:ascii="Arial" w:hAnsi="Arial" w:cs="Arial"/>
        </w:rPr>
        <w:t>uchwałę w sprawie ustalenia czynszu najmu lokali mieszkalnych zasobów własnych Olsztyńskiego Towarzystwa Budownictwa Społecznego Sp. z o.o. w Olsztynie</w:t>
      </w:r>
      <w:r>
        <w:rPr>
          <w:rFonts w:ascii="Arial" w:hAnsi="Arial" w:cs="Arial"/>
        </w:rPr>
        <w:t>.</w:t>
      </w:r>
    </w:p>
    <w:p w14:paraId="52846221" w14:textId="77777777" w:rsidR="00004110" w:rsidRDefault="00004110" w:rsidP="00004110">
      <w:pPr>
        <w:autoSpaceDE w:val="0"/>
        <w:autoSpaceDN w:val="0"/>
        <w:adjustRightInd w:val="0"/>
        <w:ind w:left="709"/>
        <w:rPr>
          <w:rFonts w:ascii="Arial" w:hAnsi="Arial" w:cs="Arial"/>
        </w:rPr>
      </w:pPr>
    </w:p>
    <w:p w14:paraId="1E8DE45B" w14:textId="3BEF1EA8" w:rsidR="000532B7" w:rsidRPr="000532B7" w:rsidRDefault="000532B7" w:rsidP="00E326F8">
      <w:pPr>
        <w:numPr>
          <w:ilvl w:val="0"/>
          <w:numId w:val="19"/>
        </w:numPr>
        <w:autoSpaceDE w:val="0"/>
        <w:autoSpaceDN w:val="0"/>
        <w:adjustRightInd w:val="0"/>
        <w:ind w:left="709" w:hanging="283"/>
        <w:rPr>
          <w:rFonts w:ascii="Arial" w:hAnsi="Arial" w:cs="Arial"/>
        </w:rPr>
      </w:pPr>
      <w:r w:rsidRPr="000532B7">
        <w:rPr>
          <w:rFonts w:ascii="Arial" w:hAnsi="Arial" w:cs="Arial"/>
        </w:rPr>
        <w:t xml:space="preserve">W dniu </w:t>
      </w:r>
      <w:r w:rsidRPr="00004110">
        <w:rPr>
          <w:rFonts w:ascii="Arial" w:hAnsi="Arial" w:cs="Arial"/>
        </w:rPr>
        <w:t>21 września 2026 r.</w:t>
      </w:r>
      <w:r w:rsidRPr="000532B7">
        <w:rPr>
          <w:rFonts w:ascii="Arial" w:hAnsi="Arial" w:cs="Arial"/>
        </w:rPr>
        <w:t xml:space="preserve"> odbyło się Nadzwyczajne Zgromadzenie Wspólników </w:t>
      </w:r>
      <w:r w:rsidRPr="000532B7">
        <w:rPr>
          <w:rFonts w:ascii="Arial" w:hAnsi="Arial" w:cs="Arial"/>
          <w:b/>
          <w:bCs/>
        </w:rPr>
        <w:t>Miejskiego Przedsiębiorstwa Energetyki Cieplnej Sp. z o.o</w:t>
      </w:r>
      <w:r w:rsidRPr="000532B7">
        <w:rPr>
          <w:rFonts w:ascii="Arial" w:hAnsi="Arial" w:cs="Arial"/>
        </w:rPr>
        <w:t>.</w:t>
      </w:r>
      <w:r>
        <w:rPr>
          <w:rFonts w:ascii="Arial" w:hAnsi="Arial" w:cs="Arial"/>
        </w:rPr>
        <w:t xml:space="preserve"> </w:t>
      </w:r>
      <w:r w:rsidRPr="000532B7">
        <w:rPr>
          <w:rFonts w:ascii="Arial" w:hAnsi="Arial" w:cs="Arial"/>
          <w:b/>
          <w:bCs/>
        </w:rPr>
        <w:t>w</w:t>
      </w:r>
      <w:r w:rsidR="00E326F8">
        <w:rPr>
          <w:rFonts w:ascii="Arial" w:hAnsi="Arial" w:cs="Arial"/>
          <w:b/>
          <w:bCs/>
        </w:rPr>
        <w:t> </w:t>
      </w:r>
      <w:r w:rsidRPr="000532B7">
        <w:rPr>
          <w:rFonts w:ascii="Arial" w:hAnsi="Arial" w:cs="Arial"/>
          <w:b/>
          <w:bCs/>
        </w:rPr>
        <w:t>Olsztynie</w:t>
      </w:r>
      <w:r>
        <w:rPr>
          <w:rFonts w:ascii="Arial" w:hAnsi="Arial" w:cs="Arial"/>
        </w:rPr>
        <w:t>. P</w:t>
      </w:r>
      <w:r w:rsidRPr="000532B7">
        <w:rPr>
          <w:rFonts w:ascii="Arial" w:hAnsi="Arial" w:cs="Arial"/>
        </w:rPr>
        <w:t>odjęto uchwały</w:t>
      </w:r>
      <w:r w:rsidR="00837908">
        <w:rPr>
          <w:rFonts w:ascii="Arial" w:hAnsi="Arial" w:cs="Arial"/>
        </w:rPr>
        <w:t xml:space="preserve"> w sprawie</w:t>
      </w:r>
      <w:r w:rsidRPr="000532B7">
        <w:rPr>
          <w:rFonts w:ascii="Arial" w:hAnsi="Arial" w:cs="Arial"/>
        </w:rPr>
        <w:t>:</w:t>
      </w:r>
    </w:p>
    <w:p w14:paraId="32B986F5" w14:textId="6654E355" w:rsidR="000532B7" w:rsidRPr="000532B7" w:rsidRDefault="000532B7" w:rsidP="007A71E0">
      <w:pPr>
        <w:pStyle w:val="Akapitzlist"/>
        <w:numPr>
          <w:ilvl w:val="0"/>
          <w:numId w:val="21"/>
        </w:numPr>
        <w:ind w:left="993" w:hanging="284"/>
        <w:rPr>
          <w:rFonts w:ascii="Arial" w:hAnsi="Arial" w:cs="Arial"/>
        </w:rPr>
      </w:pPr>
      <w:r w:rsidRPr="000532B7">
        <w:rPr>
          <w:rFonts w:ascii="Arial" w:hAnsi="Arial" w:cs="Arial"/>
        </w:rPr>
        <w:t>wniesienia aportu do MPEC Sp. z o.o. w Olsztynie,</w:t>
      </w:r>
    </w:p>
    <w:p w14:paraId="3B7C7F73" w14:textId="0BDDA18C" w:rsidR="000532B7" w:rsidRDefault="000532B7" w:rsidP="007A71E0">
      <w:pPr>
        <w:pStyle w:val="Akapitzlist"/>
        <w:numPr>
          <w:ilvl w:val="0"/>
          <w:numId w:val="21"/>
        </w:numPr>
        <w:ind w:left="993" w:hanging="284"/>
        <w:rPr>
          <w:rFonts w:ascii="Arial" w:hAnsi="Arial" w:cs="Arial"/>
        </w:rPr>
      </w:pPr>
      <w:r w:rsidRPr="000532B7">
        <w:rPr>
          <w:rFonts w:ascii="Arial" w:hAnsi="Arial" w:cs="Arial"/>
        </w:rPr>
        <w:t>zatwierdzenia zmian w Akcie Założycielskim MPEC Spółka z</w:t>
      </w:r>
      <w:r w:rsidR="00E326F8">
        <w:rPr>
          <w:rFonts w:ascii="Arial" w:hAnsi="Arial" w:cs="Arial"/>
        </w:rPr>
        <w:t> </w:t>
      </w:r>
      <w:r w:rsidRPr="000532B7">
        <w:rPr>
          <w:rFonts w:ascii="Arial" w:hAnsi="Arial" w:cs="Arial"/>
        </w:rPr>
        <w:t>o.o. w</w:t>
      </w:r>
      <w:r w:rsidR="00837908">
        <w:rPr>
          <w:rFonts w:ascii="Arial" w:hAnsi="Arial" w:cs="Arial"/>
        </w:rPr>
        <w:t> </w:t>
      </w:r>
      <w:r w:rsidRPr="000532B7">
        <w:rPr>
          <w:rFonts w:ascii="Arial" w:hAnsi="Arial" w:cs="Arial"/>
        </w:rPr>
        <w:t>Olsztynie</w:t>
      </w:r>
      <w:r>
        <w:rPr>
          <w:rFonts w:ascii="Arial" w:hAnsi="Arial" w:cs="Arial"/>
        </w:rPr>
        <w:t>.</w:t>
      </w:r>
    </w:p>
    <w:p w14:paraId="57642B41" w14:textId="77777777" w:rsidR="006039F5" w:rsidRDefault="006039F5" w:rsidP="00E326F8">
      <w:pPr>
        <w:rPr>
          <w:rFonts w:ascii="Arial" w:hAnsi="Arial" w:cs="Arial"/>
        </w:rPr>
      </w:pPr>
    </w:p>
    <w:p w14:paraId="1F543F3D" w14:textId="0AE511E7" w:rsidR="00073977" w:rsidRPr="006039F5" w:rsidRDefault="00572623" w:rsidP="00073977">
      <w:pPr>
        <w:pStyle w:val="Nagwek1"/>
        <w:numPr>
          <w:ilvl w:val="0"/>
          <w:numId w:val="26"/>
        </w:numPr>
        <w:tabs>
          <w:tab w:val="left" w:pos="284"/>
        </w:tabs>
        <w:spacing w:before="0" w:after="0"/>
        <w:ind w:left="284" w:hanging="284"/>
        <w:rPr>
          <w:sz w:val="24"/>
          <w:szCs w:val="24"/>
        </w:rPr>
      </w:pPr>
      <w:r w:rsidRPr="00362453">
        <w:rPr>
          <w:sz w:val="24"/>
          <w:szCs w:val="24"/>
        </w:rPr>
        <w:t>Harmonogram pracy Prezydenta Olsztyna od dnia 1</w:t>
      </w:r>
      <w:r>
        <w:rPr>
          <w:sz w:val="24"/>
          <w:szCs w:val="24"/>
        </w:rPr>
        <w:t>9</w:t>
      </w:r>
      <w:r w:rsidRPr="00362453">
        <w:rPr>
          <w:sz w:val="24"/>
          <w:szCs w:val="24"/>
        </w:rPr>
        <w:t xml:space="preserve"> </w:t>
      </w:r>
      <w:r>
        <w:rPr>
          <w:sz w:val="24"/>
          <w:szCs w:val="24"/>
        </w:rPr>
        <w:t>sierpnia</w:t>
      </w:r>
      <w:r w:rsidRPr="00362453">
        <w:rPr>
          <w:sz w:val="24"/>
          <w:szCs w:val="24"/>
        </w:rPr>
        <w:t xml:space="preserve"> 2026 r. do</w:t>
      </w:r>
      <w:r w:rsidR="00E326F8">
        <w:rPr>
          <w:sz w:val="24"/>
          <w:szCs w:val="24"/>
        </w:rPr>
        <w:t> </w:t>
      </w:r>
      <w:r>
        <w:rPr>
          <w:sz w:val="24"/>
          <w:szCs w:val="24"/>
        </w:rPr>
        <w:t>22</w:t>
      </w:r>
      <w:r w:rsidR="00E326F8">
        <w:rPr>
          <w:sz w:val="24"/>
          <w:szCs w:val="24"/>
        </w:rPr>
        <w:t> </w:t>
      </w:r>
      <w:r>
        <w:rPr>
          <w:sz w:val="24"/>
          <w:szCs w:val="24"/>
        </w:rPr>
        <w:t>września </w:t>
      </w:r>
      <w:r w:rsidRPr="00362453">
        <w:rPr>
          <w:sz w:val="24"/>
          <w:szCs w:val="24"/>
        </w:rPr>
        <w:t>2026 r.</w:t>
      </w:r>
    </w:p>
    <w:p w14:paraId="3862209E" w14:textId="33A89B89" w:rsidR="00073977" w:rsidRPr="00073977" w:rsidRDefault="00073977" w:rsidP="00073977">
      <w:pPr>
        <w:pStyle w:val="Nagwek1"/>
        <w:numPr>
          <w:ilvl w:val="0"/>
          <w:numId w:val="0"/>
        </w:numPr>
        <w:ind w:firstLine="284"/>
        <w:rPr>
          <w:sz w:val="24"/>
          <w:szCs w:val="24"/>
        </w:rPr>
      </w:pPr>
      <w:r w:rsidRPr="00073977">
        <w:rPr>
          <w:sz w:val="24"/>
          <w:szCs w:val="24"/>
        </w:rPr>
        <w:t>19.08</w:t>
      </w:r>
      <w:r>
        <w:rPr>
          <w:sz w:val="24"/>
          <w:szCs w:val="24"/>
        </w:rPr>
        <w:t>.2026</w:t>
      </w:r>
    </w:p>
    <w:p w14:paraId="404D7668" w14:textId="773519EE" w:rsidR="00073977" w:rsidRPr="00073977" w:rsidRDefault="00073977" w:rsidP="00A37B74">
      <w:pPr>
        <w:pStyle w:val="Akapitzlist"/>
        <w:numPr>
          <w:ilvl w:val="3"/>
          <w:numId w:val="26"/>
        </w:numPr>
        <w:ind w:left="709" w:hanging="283"/>
        <w:rPr>
          <w:rFonts w:ascii="Arial" w:hAnsi="Arial" w:cs="Arial"/>
        </w:rPr>
      </w:pPr>
      <w:r w:rsidRPr="00073977">
        <w:rPr>
          <w:rFonts w:ascii="Arial" w:hAnsi="Arial" w:cs="Arial"/>
        </w:rPr>
        <w:t>Spotkanie i wizja lokalna na terenie budowy olsztyńskiego planetarium.</w:t>
      </w:r>
    </w:p>
    <w:p w14:paraId="76054F63" w14:textId="6B30A142" w:rsidR="00073977" w:rsidRPr="00073977" w:rsidRDefault="00073977" w:rsidP="00073977">
      <w:pPr>
        <w:pStyle w:val="Nagwek1"/>
        <w:numPr>
          <w:ilvl w:val="0"/>
          <w:numId w:val="0"/>
        </w:numPr>
        <w:ind w:firstLine="360"/>
        <w:rPr>
          <w:sz w:val="24"/>
          <w:szCs w:val="24"/>
        </w:rPr>
      </w:pPr>
      <w:r w:rsidRPr="00073977">
        <w:rPr>
          <w:sz w:val="24"/>
          <w:szCs w:val="24"/>
        </w:rPr>
        <w:t>21.08</w:t>
      </w:r>
      <w:r>
        <w:rPr>
          <w:sz w:val="24"/>
          <w:szCs w:val="24"/>
        </w:rPr>
        <w:t>.2026</w:t>
      </w:r>
    </w:p>
    <w:p w14:paraId="39F3469F" w14:textId="78DBFDBA" w:rsidR="00073977" w:rsidRPr="00073977" w:rsidRDefault="00073977" w:rsidP="00073977">
      <w:pPr>
        <w:pStyle w:val="Akapitzlist"/>
        <w:numPr>
          <w:ilvl w:val="0"/>
          <w:numId w:val="28"/>
        </w:numPr>
        <w:ind w:left="709" w:hanging="283"/>
        <w:rPr>
          <w:rFonts w:ascii="Arial" w:hAnsi="Arial" w:cs="Arial"/>
        </w:rPr>
      </w:pPr>
      <w:r w:rsidRPr="00073977">
        <w:rPr>
          <w:rFonts w:ascii="Arial" w:hAnsi="Arial" w:cs="Arial"/>
        </w:rPr>
        <w:t>Spotkanie z mieszkańcami osiedla Likusy.</w:t>
      </w:r>
    </w:p>
    <w:p w14:paraId="1A7DDEE0" w14:textId="52822A8B" w:rsidR="00073977" w:rsidRPr="00073977" w:rsidRDefault="00073977" w:rsidP="00073977">
      <w:pPr>
        <w:pStyle w:val="Nagwek1"/>
        <w:numPr>
          <w:ilvl w:val="0"/>
          <w:numId w:val="0"/>
        </w:numPr>
        <w:ind w:firstLine="426"/>
        <w:rPr>
          <w:sz w:val="24"/>
          <w:szCs w:val="24"/>
        </w:rPr>
      </w:pPr>
      <w:r w:rsidRPr="00073977">
        <w:rPr>
          <w:sz w:val="24"/>
          <w:szCs w:val="24"/>
        </w:rPr>
        <w:t>22.08</w:t>
      </w:r>
      <w:r>
        <w:rPr>
          <w:sz w:val="24"/>
          <w:szCs w:val="24"/>
        </w:rPr>
        <w:t>.2026</w:t>
      </w:r>
    </w:p>
    <w:p w14:paraId="13E5EE1B" w14:textId="15E66A55" w:rsidR="00073977" w:rsidRPr="00073977" w:rsidRDefault="00073977" w:rsidP="00073977">
      <w:pPr>
        <w:ind w:firstLine="426"/>
        <w:rPr>
          <w:rFonts w:ascii="Arial" w:hAnsi="Arial" w:cs="Arial"/>
        </w:rPr>
      </w:pPr>
      <w:r>
        <w:rPr>
          <w:rFonts w:ascii="Arial" w:hAnsi="Arial" w:cs="Arial"/>
        </w:rPr>
        <w:t xml:space="preserve">1. </w:t>
      </w:r>
      <w:r w:rsidRPr="00073977">
        <w:rPr>
          <w:rFonts w:ascii="Arial" w:hAnsi="Arial" w:cs="Arial"/>
        </w:rPr>
        <w:t>Spotkanie z mieszkańcem Olsztyna z okazji jego 100. urodzin.</w:t>
      </w:r>
    </w:p>
    <w:p w14:paraId="3401680D" w14:textId="4DF6F373" w:rsidR="00073977" w:rsidRPr="00073977" w:rsidRDefault="00073977" w:rsidP="00073977">
      <w:pPr>
        <w:pStyle w:val="Nagwek1"/>
        <w:numPr>
          <w:ilvl w:val="0"/>
          <w:numId w:val="0"/>
        </w:numPr>
        <w:ind w:firstLine="426"/>
        <w:rPr>
          <w:sz w:val="24"/>
          <w:szCs w:val="24"/>
        </w:rPr>
      </w:pPr>
      <w:r w:rsidRPr="00073977">
        <w:rPr>
          <w:sz w:val="24"/>
          <w:szCs w:val="24"/>
        </w:rPr>
        <w:t>24.08</w:t>
      </w:r>
      <w:r>
        <w:rPr>
          <w:sz w:val="24"/>
          <w:szCs w:val="24"/>
        </w:rPr>
        <w:t>.2026</w:t>
      </w:r>
    </w:p>
    <w:p w14:paraId="56D6B7C1" w14:textId="77777777" w:rsidR="00073977" w:rsidRDefault="00073977" w:rsidP="0030531C">
      <w:pPr>
        <w:pStyle w:val="Akapitzlist"/>
        <w:numPr>
          <w:ilvl w:val="3"/>
          <w:numId w:val="11"/>
        </w:numPr>
        <w:ind w:hanging="294"/>
        <w:rPr>
          <w:rFonts w:ascii="Arial" w:hAnsi="Arial" w:cs="Arial"/>
        </w:rPr>
      </w:pPr>
      <w:r w:rsidRPr="00073977">
        <w:rPr>
          <w:rFonts w:ascii="Arial" w:hAnsi="Arial" w:cs="Arial"/>
        </w:rPr>
        <w:t>Udział w konferencji prasowej dotyczącej rozbudowy zajezdni autobusowej przy al. Sikorskiego.</w:t>
      </w:r>
    </w:p>
    <w:p w14:paraId="6C911CAD" w14:textId="0A7A6A7D" w:rsidR="00073977" w:rsidRPr="00073977" w:rsidRDefault="00073977" w:rsidP="0030531C">
      <w:pPr>
        <w:pStyle w:val="Akapitzlist"/>
        <w:numPr>
          <w:ilvl w:val="3"/>
          <w:numId w:val="11"/>
        </w:numPr>
        <w:ind w:hanging="294"/>
        <w:rPr>
          <w:rFonts w:ascii="Arial" w:hAnsi="Arial" w:cs="Arial"/>
        </w:rPr>
      </w:pPr>
      <w:r w:rsidRPr="00073977">
        <w:rPr>
          <w:rFonts w:ascii="Arial" w:hAnsi="Arial" w:cs="Arial"/>
        </w:rPr>
        <w:t>Spotkanie z Anastazją Kuś, mistrzynią świata U20 w biegu na 400 metrów.</w:t>
      </w:r>
    </w:p>
    <w:p w14:paraId="443BEA78" w14:textId="509AAFE0" w:rsidR="00073977" w:rsidRPr="00073977" w:rsidRDefault="00073977" w:rsidP="00073977">
      <w:pPr>
        <w:pStyle w:val="Nagwek1"/>
        <w:numPr>
          <w:ilvl w:val="0"/>
          <w:numId w:val="0"/>
        </w:numPr>
        <w:ind w:firstLine="360"/>
        <w:rPr>
          <w:sz w:val="24"/>
          <w:szCs w:val="24"/>
        </w:rPr>
      </w:pPr>
      <w:r w:rsidRPr="00073977">
        <w:rPr>
          <w:sz w:val="24"/>
          <w:szCs w:val="24"/>
        </w:rPr>
        <w:t>26.08</w:t>
      </w:r>
      <w:r>
        <w:rPr>
          <w:sz w:val="24"/>
          <w:szCs w:val="24"/>
        </w:rPr>
        <w:t>.2026</w:t>
      </w:r>
    </w:p>
    <w:p w14:paraId="275C38ED" w14:textId="77777777" w:rsidR="0030531C" w:rsidRDefault="00073977" w:rsidP="0030531C">
      <w:pPr>
        <w:pStyle w:val="Akapitzlist"/>
        <w:numPr>
          <w:ilvl w:val="6"/>
          <w:numId w:val="11"/>
        </w:numPr>
        <w:ind w:left="709" w:hanging="283"/>
        <w:rPr>
          <w:rFonts w:ascii="Arial" w:hAnsi="Arial" w:cs="Arial"/>
        </w:rPr>
      </w:pPr>
      <w:r w:rsidRPr="0030531C">
        <w:rPr>
          <w:rFonts w:ascii="Arial" w:hAnsi="Arial" w:cs="Arial"/>
        </w:rPr>
        <w:t>Sesja Rady Miasta.</w:t>
      </w:r>
    </w:p>
    <w:p w14:paraId="690D9A2E" w14:textId="06D61681" w:rsidR="0030531C" w:rsidRPr="0030531C" w:rsidRDefault="00073977" w:rsidP="0030531C">
      <w:pPr>
        <w:pStyle w:val="Akapitzlist"/>
        <w:numPr>
          <w:ilvl w:val="6"/>
          <w:numId w:val="11"/>
        </w:numPr>
        <w:ind w:left="709" w:hanging="283"/>
        <w:rPr>
          <w:rFonts w:ascii="Arial" w:hAnsi="Arial" w:cs="Arial"/>
        </w:rPr>
      </w:pPr>
      <w:r w:rsidRPr="0030531C">
        <w:rPr>
          <w:rFonts w:ascii="Arial" w:hAnsi="Arial" w:cs="Arial"/>
        </w:rPr>
        <w:t>Udział w otwarciu wydarzenia „Campus Polska Przyszłości”.</w:t>
      </w:r>
    </w:p>
    <w:p w14:paraId="5987ABE1" w14:textId="199FAD5A" w:rsidR="00073977" w:rsidRPr="0030531C" w:rsidRDefault="00073977" w:rsidP="0030531C">
      <w:pPr>
        <w:pStyle w:val="Nagwek1"/>
        <w:numPr>
          <w:ilvl w:val="0"/>
          <w:numId w:val="0"/>
        </w:numPr>
        <w:ind w:firstLine="426"/>
        <w:rPr>
          <w:sz w:val="24"/>
          <w:szCs w:val="24"/>
        </w:rPr>
      </w:pPr>
      <w:r w:rsidRPr="0030531C">
        <w:rPr>
          <w:sz w:val="24"/>
          <w:szCs w:val="24"/>
        </w:rPr>
        <w:lastRenderedPageBreak/>
        <w:t>27.08</w:t>
      </w:r>
      <w:r w:rsidR="0030531C">
        <w:rPr>
          <w:sz w:val="24"/>
          <w:szCs w:val="24"/>
        </w:rPr>
        <w:t>.2026</w:t>
      </w:r>
    </w:p>
    <w:p w14:paraId="68C94DD2" w14:textId="77777777" w:rsidR="0030531C" w:rsidRDefault="00073977" w:rsidP="00A37B74">
      <w:pPr>
        <w:pStyle w:val="Akapitzlist"/>
        <w:numPr>
          <w:ilvl w:val="3"/>
          <w:numId w:val="18"/>
        </w:numPr>
        <w:ind w:hanging="294"/>
        <w:rPr>
          <w:rFonts w:ascii="Arial" w:hAnsi="Arial" w:cs="Arial"/>
        </w:rPr>
      </w:pPr>
      <w:r w:rsidRPr="0030531C">
        <w:rPr>
          <w:rFonts w:ascii="Arial" w:hAnsi="Arial" w:cs="Arial"/>
        </w:rPr>
        <w:t>Spotkanie z dyrektorem Warmińsko-Mazurskiego Oddziału Wojewódzkiego NFZ.</w:t>
      </w:r>
    </w:p>
    <w:p w14:paraId="4BDC05C4" w14:textId="77777777" w:rsidR="00F1042E" w:rsidRDefault="00073977" w:rsidP="00A37B74">
      <w:pPr>
        <w:pStyle w:val="Akapitzlist"/>
        <w:numPr>
          <w:ilvl w:val="3"/>
          <w:numId w:val="18"/>
        </w:numPr>
        <w:ind w:hanging="294"/>
        <w:rPr>
          <w:rFonts w:ascii="Arial" w:hAnsi="Arial" w:cs="Arial"/>
        </w:rPr>
      </w:pPr>
      <w:r w:rsidRPr="0030531C">
        <w:rPr>
          <w:rFonts w:ascii="Arial" w:hAnsi="Arial" w:cs="Arial"/>
        </w:rPr>
        <w:t>Udział w Nadzwyczajnym Zgromadzeniu Wspólników Olsztyńskiego Towarzystwa Budownictwa Społecznego Sp. z o.o.</w:t>
      </w:r>
    </w:p>
    <w:p w14:paraId="26AD4FC4" w14:textId="75FD4B1D" w:rsidR="00F1042E" w:rsidRDefault="00073977" w:rsidP="00A37B74">
      <w:pPr>
        <w:pStyle w:val="Akapitzlist"/>
        <w:numPr>
          <w:ilvl w:val="3"/>
          <w:numId w:val="18"/>
        </w:numPr>
        <w:ind w:hanging="294"/>
        <w:rPr>
          <w:rFonts w:ascii="Arial" w:hAnsi="Arial" w:cs="Arial"/>
        </w:rPr>
      </w:pPr>
      <w:r w:rsidRPr="00F1042E">
        <w:rPr>
          <w:rFonts w:ascii="Arial" w:hAnsi="Arial" w:cs="Arial"/>
        </w:rPr>
        <w:t>Udział w spotkaniu, podczas którego nauczyciele otrzym</w:t>
      </w:r>
      <w:r w:rsidR="00E95D20">
        <w:rPr>
          <w:rFonts w:ascii="Arial" w:hAnsi="Arial" w:cs="Arial"/>
        </w:rPr>
        <w:t>a</w:t>
      </w:r>
      <w:r w:rsidR="00A37B74">
        <w:rPr>
          <w:rFonts w:ascii="Arial" w:hAnsi="Arial" w:cs="Arial"/>
        </w:rPr>
        <w:t>li</w:t>
      </w:r>
      <w:r w:rsidRPr="00F1042E">
        <w:rPr>
          <w:rFonts w:ascii="Arial" w:hAnsi="Arial" w:cs="Arial"/>
        </w:rPr>
        <w:t xml:space="preserve"> akty nadania stopnia awansu zawodowego.</w:t>
      </w:r>
    </w:p>
    <w:p w14:paraId="7C3F01D5" w14:textId="54088C03" w:rsidR="00F1042E" w:rsidRPr="00F1042E" w:rsidRDefault="00073977" w:rsidP="00A37B74">
      <w:pPr>
        <w:pStyle w:val="Akapitzlist"/>
        <w:numPr>
          <w:ilvl w:val="3"/>
          <w:numId w:val="18"/>
        </w:numPr>
        <w:ind w:hanging="294"/>
        <w:rPr>
          <w:rFonts w:ascii="Arial" w:hAnsi="Arial" w:cs="Arial"/>
        </w:rPr>
      </w:pPr>
      <w:r w:rsidRPr="00F1042E">
        <w:rPr>
          <w:rFonts w:ascii="Arial" w:hAnsi="Arial" w:cs="Arial"/>
        </w:rPr>
        <w:t>Spotkanie z dyrektorami placówek oświatowych inaugurujące rok szkolny</w:t>
      </w:r>
      <w:r w:rsidR="00F1042E">
        <w:rPr>
          <w:rFonts w:ascii="Arial" w:hAnsi="Arial" w:cs="Arial"/>
        </w:rPr>
        <w:t>.</w:t>
      </w:r>
    </w:p>
    <w:p w14:paraId="63150888" w14:textId="3C79375E" w:rsidR="00073977" w:rsidRPr="00F1042E" w:rsidRDefault="00073977" w:rsidP="00F1042E">
      <w:pPr>
        <w:pStyle w:val="Nagwek1"/>
        <w:numPr>
          <w:ilvl w:val="0"/>
          <w:numId w:val="0"/>
        </w:numPr>
        <w:ind w:firstLine="360"/>
        <w:rPr>
          <w:sz w:val="24"/>
          <w:szCs w:val="24"/>
        </w:rPr>
      </w:pPr>
      <w:r w:rsidRPr="00F1042E">
        <w:rPr>
          <w:sz w:val="24"/>
          <w:szCs w:val="24"/>
        </w:rPr>
        <w:t>28.08</w:t>
      </w:r>
      <w:r w:rsidR="00F1042E">
        <w:rPr>
          <w:sz w:val="24"/>
          <w:szCs w:val="24"/>
        </w:rPr>
        <w:t>.2026</w:t>
      </w:r>
    </w:p>
    <w:p w14:paraId="0E246613" w14:textId="77777777" w:rsidR="00F1042E" w:rsidRDefault="00073977" w:rsidP="00073977">
      <w:pPr>
        <w:pStyle w:val="Akapitzlist"/>
        <w:numPr>
          <w:ilvl w:val="6"/>
          <w:numId w:val="18"/>
        </w:numPr>
        <w:ind w:left="709" w:hanging="283"/>
        <w:rPr>
          <w:rFonts w:ascii="Arial" w:hAnsi="Arial" w:cs="Arial"/>
        </w:rPr>
      </w:pPr>
      <w:r w:rsidRPr="00F1042E">
        <w:rPr>
          <w:rFonts w:ascii="Arial" w:hAnsi="Arial" w:cs="Arial"/>
        </w:rPr>
        <w:t>Spotkanie z przedstawicielami Stowarzyszenia Fenomenalni.</w:t>
      </w:r>
    </w:p>
    <w:p w14:paraId="08E0B058" w14:textId="77777777" w:rsidR="00F1042E" w:rsidRDefault="00073977" w:rsidP="00073977">
      <w:pPr>
        <w:pStyle w:val="Akapitzlist"/>
        <w:numPr>
          <w:ilvl w:val="6"/>
          <w:numId w:val="18"/>
        </w:numPr>
        <w:ind w:left="709" w:hanging="283"/>
        <w:rPr>
          <w:rFonts w:ascii="Arial" w:hAnsi="Arial" w:cs="Arial"/>
        </w:rPr>
      </w:pPr>
      <w:r w:rsidRPr="00F1042E">
        <w:rPr>
          <w:rFonts w:ascii="Arial" w:hAnsi="Arial" w:cs="Arial"/>
        </w:rPr>
        <w:t>Udział w konferencji prasowej poświęconej Memoriałowi Zbigniewa Ludwichowskiego.</w:t>
      </w:r>
    </w:p>
    <w:p w14:paraId="0E5FBC83" w14:textId="77777777" w:rsidR="00F1042E" w:rsidRDefault="00073977" w:rsidP="00073977">
      <w:pPr>
        <w:pStyle w:val="Akapitzlist"/>
        <w:numPr>
          <w:ilvl w:val="6"/>
          <w:numId w:val="18"/>
        </w:numPr>
        <w:ind w:left="709" w:hanging="283"/>
        <w:rPr>
          <w:rFonts w:ascii="Arial" w:hAnsi="Arial" w:cs="Arial"/>
        </w:rPr>
      </w:pPr>
      <w:r w:rsidRPr="00F1042E">
        <w:rPr>
          <w:rFonts w:ascii="Arial" w:hAnsi="Arial" w:cs="Arial"/>
        </w:rPr>
        <w:t>Wizja lokalna na targowisku przy ul. Grunwaldzkiej.</w:t>
      </w:r>
    </w:p>
    <w:p w14:paraId="7D76F9F0" w14:textId="1B180AF2" w:rsidR="00F1042E" w:rsidRPr="00F1042E" w:rsidRDefault="00073977" w:rsidP="00F1042E">
      <w:pPr>
        <w:pStyle w:val="Akapitzlist"/>
        <w:numPr>
          <w:ilvl w:val="6"/>
          <w:numId w:val="18"/>
        </w:numPr>
        <w:ind w:left="709" w:hanging="283"/>
        <w:rPr>
          <w:rFonts w:ascii="Arial" w:hAnsi="Arial" w:cs="Arial"/>
        </w:rPr>
      </w:pPr>
      <w:r w:rsidRPr="00F1042E">
        <w:rPr>
          <w:rFonts w:ascii="Arial" w:hAnsi="Arial" w:cs="Arial"/>
        </w:rPr>
        <w:t>Spotkanie z Konradem Bukowieckim i Aleksandrą Lisowską – reprezentantami Olsztyna podczas Mistrzostw Europy w Lekkoatletyce w Birmingham.</w:t>
      </w:r>
    </w:p>
    <w:p w14:paraId="2D55318E" w14:textId="714BD356" w:rsidR="00073977" w:rsidRPr="00F1042E" w:rsidRDefault="00073977" w:rsidP="00F1042E">
      <w:pPr>
        <w:pStyle w:val="Nagwek1"/>
        <w:numPr>
          <w:ilvl w:val="0"/>
          <w:numId w:val="0"/>
        </w:numPr>
        <w:ind w:firstLine="426"/>
        <w:rPr>
          <w:sz w:val="24"/>
          <w:szCs w:val="24"/>
        </w:rPr>
      </w:pPr>
      <w:r w:rsidRPr="00F1042E">
        <w:rPr>
          <w:sz w:val="24"/>
          <w:szCs w:val="24"/>
        </w:rPr>
        <w:t>30.08</w:t>
      </w:r>
      <w:r w:rsidR="00F1042E">
        <w:rPr>
          <w:sz w:val="24"/>
          <w:szCs w:val="24"/>
        </w:rPr>
        <w:t>.</w:t>
      </w:r>
      <w:r w:rsidRPr="00F1042E">
        <w:rPr>
          <w:sz w:val="24"/>
          <w:szCs w:val="24"/>
        </w:rPr>
        <w:t xml:space="preserve"> – 03.10</w:t>
      </w:r>
      <w:r w:rsidR="00F1042E">
        <w:rPr>
          <w:sz w:val="24"/>
          <w:szCs w:val="24"/>
        </w:rPr>
        <w:t>.2026</w:t>
      </w:r>
    </w:p>
    <w:p w14:paraId="385AF159" w14:textId="50048925" w:rsidR="00073977" w:rsidRPr="00F1042E" w:rsidRDefault="00073977" w:rsidP="006039F5">
      <w:pPr>
        <w:pStyle w:val="Akapitzlist"/>
        <w:numPr>
          <w:ilvl w:val="3"/>
          <w:numId w:val="12"/>
        </w:numPr>
        <w:ind w:hanging="294"/>
        <w:rPr>
          <w:rFonts w:ascii="Arial" w:hAnsi="Arial" w:cs="Arial"/>
        </w:rPr>
      </w:pPr>
      <w:r w:rsidRPr="00F1042E">
        <w:rPr>
          <w:rFonts w:ascii="Arial" w:hAnsi="Arial" w:cs="Arial"/>
        </w:rPr>
        <w:t>Udział w szkoleniu organizowanym przez Polski Związek Piłki Siatkowej.</w:t>
      </w:r>
    </w:p>
    <w:p w14:paraId="084D5B32" w14:textId="52465935" w:rsidR="00073977" w:rsidRPr="00F1042E" w:rsidRDefault="00F1042E" w:rsidP="00F1042E">
      <w:pPr>
        <w:pStyle w:val="Nagwek1"/>
        <w:numPr>
          <w:ilvl w:val="0"/>
          <w:numId w:val="0"/>
        </w:numPr>
        <w:ind w:firstLine="360"/>
        <w:rPr>
          <w:sz w:val="24"/>
          <w:szCs w:val="24"/>
        </w:rPr>
      </w:pPr>
      <w:r w:rsidRPr="00F1042E">
        <w:rPr>
          <w:sz w:val="24"/>
          <w:szCs w:val="24"/>
        </w:rPr>
        <w:t>0</w:t>
      </w:r>
      <w:r w:rsidR="00073977" w:rsidRPr="00F1042E">
        <w:rPr>
          <w:sz w:val="24"/>
          <w:szCs w:val="24"/>
        </w:rPr>
        <w:t>4.09</w:t>
      </w:r>
      <w:r w:rsidRPr="00F1042E">
        <w:rPr>
          <w:sz w:val="24"/>
          <w:szCs w:val="24"/>
        </w:rPr>
        <w:t>.2026</w:t>
      </w:r>
    </w:p>
    <w:p w14:paraId="3698E703" w14:textId="63D0CF94" w:rsidR="00F1042E" w:rsidRPr="00FE44A4" w:rsidRDefault="00073977" w:rsidP="00FE44A4">
      <w:pPr>
        <w:pStyle w:val="Akapitzlist"/>
        <w:numPr>
          <w:ilvl w:val="6"/>
          <w:numId w:val="12"/>
        </w:numPr>
        <w:ind w:left="709" w:hanging="283"/>
        <w:rPr>
          <w:rFonts w:ascii="Arial" w:hAnsi="Arial" w:cs="Arial"/>
        </w:rPr>
      </w:pPr>
      <w:r w:rsidRPr="00F1042E">
        <w:rPr>
          <w:rFonts w:ascii="Arial" w:hAnsi="Arial" w:cs="Arial"/>
        </w:rPr>
        <w:t>Udział w odsłonięciu ławeczki pamięci Marii Zientary-Malewskiej, projektu zrealizowanego w ramach Olsztyńskiego Budżetu Obywatelskiego.</w:t>
      </w:r>
    </w:p>
    <w:p w14:paraId="771FA013" w14:textId="59C84B25" w:rsidR="00073977" w:rsidRPr="00F1042E" w:rsidRDefault="00073977" w:rsidP="00F1042E">
      <w:pPr>
        <w:pStyle w:val="Nagwek1"/>
        <w:numPr>
          <w:ilvl w:val="0"/>
          <w:numId w:val="0"/>
        </w:numPr>
        <w:ind w:firstLine="360"/>
        <w:rPr>
          <w:sz w:val="24"/>
          <w:szCs w:val="24"/>
        </w:rPr>
      </w:pPr>
      <w:r w:rsidRPr="00F1042E">
        <w:rPr>
          <w:sz w:val="24"/>
          <w:szCs w:val="24"/>
        </w:rPr>
        <w:t>07.09</w:t>
      </w:r>
      <w:r w:rsidR="00F1042E" w:rsidRPr="00F1042E">
        <w:rPr>
          <w:sz w:val="24"/>
          <w:szCs w:val="24"/>
        </w:rPr>
        <w:t>.2026</w:t>
      </w:r>
    </w:p>
    <w:p w14:paraId="202A824E" w14:textId="77777777" w:rsidR="00A37B74" w:rsidRDefault="00073977" w:rsidP="00A37B74">
      <w:pPr>
        <w:pStyle w:val="Akapitzlist"/>
        <w:numPr>
          <w:ilvl w:val="3"/>
          <w:numId w:val="13"/>
        </w:numPr>
        <w:ind w:hanging="294"/>
        <w:rPr>
          <w:rFonts w:ascii="Arial" w:hAnsi="Arial" w:cs="Arial"/>
        </w:rPr>
      </w:pPr>
      <w:r w:rsidRPr="00F1042E">
        <w:rPr>
          <w:rFonts w:ascii="Arial" w:hAnsi="Arial" w:cs="Arial"/>
        </w:rPr>
        <w:t>Udział w porannej audycji Radia Olsztyn pt.: „Poranne pytania Radia Olsztyn”.</w:t>
      </w:r>
    </w:p>
    <w:p w14:paraId="55A124E3" w14:textId="77777777" w:rsidR="00A37B74" w:rsidRDefault="00073977" w:rsidP="00A37B74">
      <w:pPr>
        <w:pStyle w:val="Akapitzlist"/>
        <w:numPr>
          <w:ilvl w:val="3"/>
          <w:numId w:val="13"/>
        </w:numPr>
        <w:ind w:hanging="294"/>
        <w:rPr>
          <w:rFonts w:ascii="Arial" w:hAnsi="Arial" w:cs="Arial"/>
        </w:rPr>
      </w:pPr>
      <w:r w:rsidRPr="00A37B74">
        <w:rPr>
          <w:rFonts w:ascii="Arial" w:hAnsi="Arial" w:cs="Arial"/>
        </w:rPr>
        <w:t>Udział w uroczystym otwarciu nowej siedziby Warmińsko-Mazurskiej Okręgowej Izby Inżynierów Budownictwa.</w:t>
      </w:r>
    </w:p>
    <w:p w14:paraId="71FFE338" w14:textId="7269885C" w:rsidR="00F1042E" w:rsidRPr="00A37B74" w:rsidRDefault="00073977" w:rsidP="00A37B74">
      <w:pPr>
        <w:pStyle w:val="Akapitzlist"/>
        <w:numPr>
          <w:ilvl w:val="3"/>
          <w:numId w:val="13"/>
        </w:numPr>
        <w:ind w:hanging="294"/>
        <w:rPr>
          <w:rFonts w:ascii="Arial" w:hAnsi="Arial" w:cs="Arial"/>
        </w:rPr>
      </w:pPr>
      <w:r w:rsidRPr="00A37B74">
        <w:rPr>
          <w:rFonts w:ascii="Arial" w:hAnsi="Arial" w:cs="Arial"/>
        </w:rPr>
        <w:t xml:space="preserve">Spotkanie z mieszkańcami Olsztyna. </w:t>
      </w:r>
    </w:p>
    <w:p w14:paraId="53B91AFB" w14:textId="6A2C152A" w:rsidR="00073977" w:rsidRPr="00FE44A4" w:rsidRDefault="00F1042E" w:rsidP="00FE44A4">
      <w:pPr>
        <w:pStyle w:val="Nagwek1"/>
        <w:numPr>
          <w:ilvl w:val="0"/>
          <w:numId w:val="0"/>
        </w:numPr>
        <w:ind w:firstLine="284"/>
        <w:rPr>
          <w:sz w:val="24"/>
          <w:szCs w:val="24"/>
        </w:rPr>
      </w:pPr>
      <w:r w:rsidRPr="00FE44A4">
        <w:rPr>
          <w:sz w:val="24"/>
          <w:szCs w:val="24"/>
        </w:rPr>
        <w:t>0</w:t>
      </w:r>
      <w:r w:rsidR="00073977" w:rsidRPr="00FE44A4">
        <w:rPr>
          <w:sz w:val="24"/>
          <w:szCs w:val="24"/>
        </w:rPr>
        <w:t>8.09</w:t>
      </w:r>
      <w:r w:rsidRPr="00FE44A4">
        <w:rPr>
          <w:sz w:val="24"/>
          <w:szCs w:val="24"/>
        </w:rPr>
        <w:t>.2026</w:t>
      </w:r>
    </w:p>
    <w:p w14:paraId="2BCA01CE" w14:textId="77777777" w:rsidR="00F1042E" w:rsidRDefault="00073977" w:rsidP="00A37B74">
      <w:pPr>
        <w:pStyle w:val="Akapitzlist"/>
        <w:numPr>
          <w:ilvl w:val="6"/>
          <w:numId w:val="13"/>
        </w:numPr>
        <w:ind w:left="567" w:hanging="141"/>
        <w:rPr>
          <w:rFonts w:ascii="Arial" w:hAnsi="Arial" w:cs="Arial"/>
        </w:rPr>
      </w:pPr>
      <w:r w:rsidRPr="00F1042E">
        <w:rPr>
          <w:rFonts w:ascii="Arial" w:hAnsi="Arial" w:cs="Arial"/>
        </w:rPr>
        <w:t>Udział w audycji „Głos Dnia” realizowanej przez TVP3 Olsztyn.</w:t>
      </w:r>
    </w:p>
    <w:p w14:paraId="366650EC" w14:textId="5925E889" w:rsidR="00F1042E" w:rsidRPr="00FE44A4" w:rsidRDefault="00073977" w:rsidP="00A37B74">
      <w:pPr>
        <w:pStyle w:val="Akapitzlist"/>
        <w:numPr>
          <w:ilvl w:val="6"/>
          <w:numId w:val="13"/>
        </w:numPr>
        <w:ind w:left="567" w:hanging="141"/>
        <w:rPr>
          <w:rFonts w:ascii="Arial" w:hAnsi="Arial" w:cs="Arial"/>
        </w:rPr>
      </w:pPr>
      <w:r w:rsidRPr="00F1042E">
        <w:rPr>
          <w:rFonts w:ascii="Arial" w:hAnsi="Arial" w:cs="Arial"/>
        </w:rPr>
        <w:t>Udział w otwarciu kolejnej wystawy w Galerii Prezydenckiej.</w:t>
      </w:r>
    </w:p>
    <w:p w14:paraId="595BF675" w14:textId="6D04C674" w:rsidR="00073977" w:rsidRPr="00FE44A4" w:rsidRDefault="00073977" w:rsidP="00FE44A4">
      <w:pPr>
        <w:pStyle w:val="Nagwek1"/>
        <w:numPr>
          <w:ilvl w:val="0"/>
          <w:numId w:val="0"/>
        </w:numPr>
        <w:ind w:firstLine="284"/>
        <w:rPr>
          <w:sz w:val="24"/>
          <w:szCs w:val="24"/>
        </w:rPr>
      </w:pPr>
      <w:r w:rsidRPr="00FE44A4">
        <w:rPr>
          <w:sz w:val="24"/>
          <w:szCs w:val="24"/>
        </w:rPr>
        <w:t>10.09</w:t>
      </w:r>
      <w:r w:rsidR="00F1042E" w:rsidRPr="00FE44A4">
        <w:rPr>
          <w:sz w:val="24"/>
          <w:szCs w:val="24"/>
        </w:rPr>
        <w:t>.2026</w:t>
      </w:r>
      <w:r w:rsidR="00F1042E" w:rsidRPr="00FE44A4">
        <w:rPr>
          <w:sz w:val="24"/>
          <w:szCs w:val="24"/>
        </w:rPr>
        <w:tab/>
      </w:r>
      <w:r w:rsidR="00F1042E" w:rsidRPr="00FE44A4">
        <w:rPr>
          <w:sz w:val="24"/>
          <w:szCs w:val="24"/>
        </w:rPr>
        <w:tab/>
      </w:r>
    </w:p>
    <w:p w14:paraId="678ACABB" w14:textId="43D9CD48" w:rsidR="00F1042E" w:rsidRDefault="00073977" w:rsidP="00A37B74">
      <w:pPr>
        <w:pStyle w:val="Akapitzlist"/>
        <w:numPr>
          <w:ilvl w:val="0"/>
          <w:numId w:val="35"/>
        </w:numPr>
        <w:ind w:hanging="294"/>
        <w:rPr>
          <w:rFonts w:ascii="Arial" w:hAnsi="Arial" w:cs="Arial"/>
        </w:rPr>
      </w:pPr>
      <w:r w:rsidRPr="00F1042E">
        <w:rPr>
          <w:rFonts w:ascii="Arial" w:hAnsi="Arial" w:cs="Arial"/>
        </w:rPr>
        <w:t>Udział w konferencji prasowej zapowiadającej odsłonięcie nowych tablic w</w:t>
      </w:r>
      <w:r w:rsidR="006039F5">
        <w:rPr>
          <w:rFonts w:ascii="Arial" w:hAnsi="Arial" w:cs="Arial"/>
        </w:rPr>
        <w:t> </w:t>
      </w:r>
      <w:r w:rsidRPr="00F1042E">
        <w:rPr>
          <w:rFonts w:ascii="Arial" w:hAnsi="Arial" w:cs="Arial"/>
        </w:rPr>
        <w:t>Alei</w:t>
      </w:r>
      <w:r w:rsidR="006039F5">
        <w:rPr>
          <w:rFonts w:ascii="Arial" w:hAnsi="Arial" w:cs="Arial"/>
        </w:rPr>
        <w:t> </w:t>
      </w:r>
      <w:r w:rsidRPr="00F1042E">
        <w:rPr>
          <w:rFonts w:ascii="Arial" w:hAnsi="Arial" w:cs="Arial"/>
        </w:rPr>
        <w:t>Sław Olsztyńskiego Sportu.</w:t>
      </w:r>
    </w:p>
    <w:p w14:paraId="04B38989" w14:textId="662F1E57" w:rsidR="00F1042E" w:rsidRPr="00FE44A4" w:rsidRDefault="00073977" w:rsidP="00A37B74">
      <w:pPr>
        <w:pStyle w:val="Akapitzlist"/>
        <w:numPr>
          <w:ilvl w:val="0"/>
          <w:numId w:val="35"/>
        </w:numPr>
        <w:ind w:hanging="294"/>
        <w:rPr>
          <w:rFonts w:ascii="Arial" w:hAnsi="Arial" w:cs="Arial"/>
        </w:rPr>
      </w:pPr>
      <w:r w:rsidRPr="00F1042E">
        <w:rPr>
          <w:rFonts w:ascii="Arial" w:hAnsi="Arial" w:cs="Arial"/>
        </w:rPr>
        <w:t>Spotkanie z inicjatorami budowy Pomnika Hołdu Pruskiego.</w:t>
      </w:r>
    </w:p>
    <w:p w14:paraId="540601BF" w14:textId="5BEB68F8" w:rsidR="00073977" w:rsidRPr="00FE44A4" w:rsidRDefault="00073977" w:rsidP="00FE44A4">
      <w:pPr>
        <w:pStyle w:val="Nagwek1"/>
        <w:numPr>
          <w:ilvl w:val="0"/>
          <w:numId w:val="0"/>
        </w:numPr>
        <w:ind w:firstLine="360"/>
        <w:rPr>
          <w:sz w:val="24"/>
          <w:szCs w:val="24"/>
        </w:rPr>
      </w:pPr>
      <w:r w:rsidRPr="00FE44A4">
        <w:rPr>
          <w:sz w:val="24"/>
          <w:szCs w:val="24"/>
        </w:rPr>
        <w:t>11.09</w:t>
      </w:r>
      <w:r w:rsidR="00F1042E" w:rsidRPr="00FE44A4">
        <w:rPr>
          <w:sz w:val="24"/>
          <w:szCs w:val="24"/>
        </w:rPr>
        <w:t>.2026</w:t>
      </w:r>
    </w:p>
    <w:p w14:paraId="3D913DEE" w14:textId="77777777" w:rsidR="00F1042E" w:rsidRDefault="00073977" w:rsidP="00A37B74">
      <w:pPr>
        <w:pStyle w:val="Akapitzlist"/>
        <w:numPr>
          <w:ilvl w:val="0"/>
          <w:numId w:val="36"/>
        </w:numPr>
        <w:ind w:hanging="294"/>
        <w:rPr>
          <w:rFonts w:ascii="Arial" w:hAnsi="Arial" w:cs="Arial"/>
        </w:rPr>
      </w:pPr>
      <w:r w:rsidRPr="00F1042E">
        <w:rPr>
          <w:rFonts w:ascii="Arial" w:hAnsi="Arial" w:cs="Arial"/>
        </w:rPr>
        <w:t>Udział w uroczystym otwarciu XV Festiwalu Promocji Warmii i Mazur.</w:t>
      </w:r>
    </w:p>
    <w:p w14:paraId="1D7AD1A6" w14:textId="77777777" w:rsidR="00F1042E" w:rsidRDefault="00073977" w:rsidP="00A37B74">
      <w:pPr>
        <w:pStyle w:val="Akapitzlist"/>
        <w:numPr>
          <w:ilvl w:val="0"/>
          <w:numId w:val="36"/>
        </w:numPr>
        <w:ind w:hanging="294"/>
        <w:rPr>
          <w:rFonts w:ascii="Arial" w:hAnsi="Arial" w:cs="Arial"/>
        </w:rPr>
      </w:pPr>
      <w:r w:rsidRPr="00F1042E">
        <w:rPr>
          <w:rFonts w:ascii="Arial" w:hAnsi="Arial" w:cs="Arial"/>
        </w:rPr>
        <w:t xml:space="preserve">Spotkanie z Panią Dyrektor Zespołu Placówek Edukacyjnych. </w:t>
      </w:r>
    </w:p>
    <w:p w14:paraId="4E441479" w14:textId="4811ED0A" w:rsidR="00F1042E" w:rsidRPr="00FE44A4" w:rsidRDefault="00073977" w:rsidP="00A37B74">
      <w:pPr>
        <w:pStyle w:val="Akapitzlist"/>
        <w:numPr>
          <w:ilvl w:val="0"/>
          <w:numId w:val="36"/>
        </w:numPr>
        <w:ind w:hanging="294"/>
        <w:rPr>
          <w:rFonts w:ascii="Arial" w:hAnsi="Arial" w:cs="Arial"/>
        </w:rPr>
      </w:pPr>
      <w:r w:rsidRPr="00F1042E">
        <w:rPr>
          <w:rFonts w:ascii="Arial" w:hAnsi="Arial" w:cs="Arial"/>
        </w:rPr>
        <w:t>Udział w Gali Nagród Gospodarczych „Żagle Warmii i Mazur”.</w:t>
      </w:r>
    </w:p>
    <w:p w14:paraId="6B3E412F" w14:textId="79917DAF" w:rsidR="00073977" w:rsidRPr="00A37B74" w:rsidRDefault="00073977" w:rsidP="00FE44A4">
      <w:pPr>
        <w:pStyle w:val="Nagwek1"/>
        <w:numPr>
          <w:ilvl w:val="0"/>
          <w:numId w:val="0"/>
        </w:numPr>
        <w:ind w:firstLine="360"/>
        <w:rPr>
          <w:sz w:val="24"/>
          <w:szCs w:val="24"/>
        </w:rPr>
      </w:pPr>
      <w:r w:rsidRPr="00A37B74">
        <w:rPr>
          <w:sz w:val="24"/>
          <w:szCs w:val="24"/>
        </w:rPr>
        <w:t>12.09</w:t>
      </w:r>
      <w:r w:rsidR="00F1042E" w:rsidRPr="00A37B74">
        <w:rPr>
          <w:sz w:val="24"/>
          <w:szCs w:val="24"/>
        </w:rPr>
        <w:t>.2026</w:t>
      </w:r>
      <w:r w:rsidR="00F1042E" w:rsidRPr="00A37B74">
        <w:rPr>
          <w:sz w:val="24"/>
          <w:szCs w:val="24"/>
        </w:rPr>
        <w:tab/>
      </w:r>
    </w:p>
    <w:p w14:paraId="20A4F076" w14:textId="7A543B9F" w:rsidR="00F1042E" w:rsidRPr="00A37B74" w:rsidRDefault="00073977" w:rsidP="00A37B74">
      <w:pPr>
        <w:pStyle w:val="Akapitzlist"/>
        <w:numPr>
          <w:ilvl w:val="0"/>
          <w:numId w:val="37"/>
        </w:numPr>
        <w:ind w:hanging="294"/>
        <w:rPr>
          <w:rFonts w:ascii="Arial" w:hAnsi="Arial" w:cs="Arial"/>
        </w:rPr>
      </w:pPr>
      <w:r w:rsidRPr="00A37B74">
        <w:rPr>
          <w:rFonts w:ascii="Arial" w:hAnsi="Arial" w:cs="Arial"/>
        </w:rPr>
        <w:t>Udział w VI edycji Alei Sław Olsztyńskiego Sportu – odsłonięcie tablic honorujących wybitne osobowości olsztyńskiego sportu.</w:t>
      </w:r>
    </w:p>
    <w:p w14:paraId="0F44F291" w14:textId="77F66EF0" w:rsidR="00073977" w:rsidRPr="00FE44A4" w:rsidRDefault="00073977" w:rsidP="00FE44A4">
      <w:pPr>
        <w:pStyle w:val="Nagwek1"/>
        <w:numPr>
          <w:ilvl w:val="0"/>
          <w:numId w:val="0"/>
        </w:numPr>
        <w:ind w:firstLine="360"/>
        <w:rPr>
          <w:sz w:val="24"/>
          <w:szCs w:val="24"/>
        </w:rPr>
      </w:pPr>
      <w:r w:rsidRPr="00FE44A4">
        <w:rPr>
          <w:sz w:val="24"/>
          <w:szCs w:val="24"/>
        </w:rPr>
        <w:lastRenderedPageBreak/>
        <w:t>13.09</w:t>
      </w:r>
      <w:r w:rsidR="00FE44A4" w:rsidRPr="00FE44A4">
        <w:rPr>
          <w:sz w:val="24"/>
          <w:szCs w:val="24"/>
        </w:rPr>
        <w:t>.2026</w:t>
      </w:r>
    </w:p>
    <w:p w14:paraId="75737395" w14:textId="376C2525" w:rsidR="00FE44A4" w:rsidRPr="00FE44A4" w:rsidRDefault="00073977" w:rsidP="00A37B74">
      <w:pPr>
        <w:pStyle w:val="Akapitzlist"/>
        <w:numPr>
          <w:ilvl w:val="0"/>
          <w:numId w:val="38"/>
        </w:numPr>
        <w:ind w:hanging="294"/>
        <w:rPr>
          <w:rFonts w:ascii="Arial" w:hAnsi="Arial" w:cs="Arial"/>
        </w:rPr>
      </w:pPr>
      <w:r w:rsidRPr="00FE44A4">
        <w:rPr>
          <w:rFonts w:ascii="Arial" w:hAnsi="Arial" w:cs="Arial"/>
        </w:rPr>
        <w:t xml:space="preserve">Udział w uroczystościach odpustowych z okazji 149. rocznicy objawień Matki Bożej w Gietrzwałdzie. </w:t>
      </w:r>
    </w:p>
    <w:p w14:paraId="05EDF3BF" w14:textId="26FA7B7A" w:rsidR="00073977" w:rsidRPr="00FE44A4" w:rsidRDefault="00073977" w:rsidP="00FE44A4">
      <w:pPr>
        <w:pStyle w:val="Nagwek1"/>
        <w:numPr>
          <w:ilvl w:val="0"/>
          <w:numId w:val="0"/>
        </w:numPr>
        <w:ind w:firstLine="360"/>
        <w:rPr>
          <w:sz w:val="24"/>
          <w:szCs w:val="24"/>
        </w:rPr>
      </w:pPr>
      <w:r w:rsidRPr="00FE44A4">
        <w:rPr>
          <w:sz w:val="24"/>
          <w:szCs w:val="24"/>
        </w:rPr>
        <w:t>14.09</w:t>
      </w:r>
      <w:r w:rsidR="00FE44A4">
        <w:rPr>
          <w:sz w:val="24"/>
          <w:szCs w:val="24"/>
        </w:rPr>
        <w:t>.2026</w:t>
      </w:r>
    </w:p>
    <w:p w14:paraId="19A09412" w14:textId="77777777" w:rsidR="00FE44A4" w:rsidRDefault="00073977" w:rsidP="00A37B74">
      <w:pPr>
        <w:pStyle w:val="Akapitzlist"/>
        <w:numPr>
          <w:ilvl w:val="0"/>
          <w:numId w:val="39"/>
        </w:numPr>
        <w:ind w:hanging="294"/>
        <w:rPr>
          <w:rFonts w:ascii="Arial" w:hAnsi="Arial" w:cs="Arial"/>
        </w:rPr>
      </w:pPr>
      <w:r w:rsidRPr="00FE44A4">
        <w:rPr>
          <w:rFonts w:ascii="Arial" w:hAnsi="Arial" w:cs="Arial"/>
        </w:rPr>
        <w:t>Spotkanie z członkami grupy wolontariackiej Kolektyw Otwartych Serc.</w:t>
      </w:r>
    </w:p>
    <w:p w14:paraId="3E329277" w14:textId="44374CB3" w:rsidR="00073977" w:rsidRPr="00FE44A4" w:rsidRDefault="00073977" w:rsidP="00A37B74">
      <w:pPr>
        <w:pStyle w:val="Akapitzlist"/>
        <w:numPr>
          <w:ilvl w:val="0"/>
          <w:numId w:val="39"/>
        </w:numPr>
        <w:ind w:hanging="294"/>
        <w:rPr>
          <w:rFonts w:ascii="Arial" w:hAnsi="Arial" w:cs="Arial"/>
        </w:rPr>
      </w:pPr>
      <w:r w:rsidRPr="00FE44A4">
        <w:rPr>
          <w:rFonts w:ascii="Arial" w:hAnsi="Arial" w:cs="Arial"/>
        </w:rPr>
        <w:t xml:space="preserve">Spotkanie z pracownikami obchodzącymi jubileusz pracy zawodowej. </w:t>
      </w:r>
    </w:p>
    <w:p w14:paraId="3529AAC2" w14:textId="43719D23" w:rsidR="00073977" w:rsidRPr="00FE44A4" w:rsidRDefault="00073977" w:rsidP="00FE44A4">
      <w:pPr>
        <w:pStyle w:val="Nagwek1"/>
        <w:numPr>
          <w:ilvl w:val="0"/>
          <w:numId w:val="0"/>
        </w:numPr>
        <w:ind w:firstLine="360"/>
        <w:rPr>
          <w:sz w:val="24"/>
          <w:szCs w:val="24"/>
        </w:rPr>
      </w:pPr>
      <w:r w:rsidRPr="00FE44A4">
        <w:rPr>
          <w:sz w:val="24"/>
          <w:szCs w:val="24"/>
        </w:rPr>
        <w:t>15.09</w:t>
      </w:r>
      <w:r w:rsidR="00FE44A4">
        <w:rPr>
          <w:sz w:val="24"/>
          <w:szCs w:val="24"/>
        </w:rPr>
        <w:t>.2026</w:t>
      </w:r>
    </w:p>
    <w:p w14:paraId="4260D821" w14:textId="77777777" w:rsidR="00FE44A4" w:rsidRDefault="00073977" w:rsidP="00A37B74">
      <w:pPr>
        <w:pStyle w:val="Akapitzlist"/>
        <w:numPr>
          <w:ilvl w:val="0"/>
          <w:numId w:val="40"/>
        </w:numPr>
        <w:ind w:hanging="294"/>
        <w:rPr>
          <w:rFonts w:ascii="Arial" w:hAnsi="Arial" w:cs="Arial"/>
        </w:rPr>
      </w:pPr>
      <w:r w:rsidRPr="00FE44A4">
        <w:rPr>
          <w:rFonts w:ascii="Arial" w:hAnsi="Arial" w:cs="Arial"/>
        </w:rPr>
        <w:t>Spotkanie z przedstawicielami Olsztyńskiego Stowarzyszenia Głuchych.</w:t>
      </w:r>
    </w:p>
    <w:p w14:paraId="66C60877" w14:textId="77777777" w:rsidR="00FE44A4" w:rsidRDefault="00073977" w:rsidP="00A37B74">
      <w:pPr>
        <w:pStyle w:val="Akapitzlist"/>
        <w:numPr>
          <w:ilvl w:val="0"/>
          <w:numId w:val="40"/>
        </w:numPr>
        <w:ind w:hanging="294"/>
        <w:rPr>
          <w:rFonts w:ascii="Arial" w:hAnsi="Arial" w:cs="Arial"/>
        </w:rPr>
      </w:pPr>
      <w:r w:rsidRPr="00FE44A4">
        <w:rPr>
          <w:rFonts w:ascii="Arial" w:hAnsi="Arial" w:cs="Arial"/>
        </w:rPr>
        <w:t>Spotkanie z przedstawicielami branży hotelarskiej w Olsztynie.</w:t>
      </w:r>
    </w:p>
    <w:p w14:paraId="52BA0D17" w14:textId="77777777" w:rsidR="00FE44A4" w:rsidRDefault="00073977" w:rsidP="00A37B74">
      <w:pPr>
        <w:pStyle w:val="Akapitzlist"/>
        <w:numPr>
          <w:ilvl w:val="0"/>
          <w:numId w:val="40"/>
        </w:numPr>
        <w:ind w:hanging="294"/>
        <w:rPr>
          <w:rFonts w:ascii="Arial" w:hAnsi="Arial" w:cs="Arial"/>
        </w:rPr>
      </w:pPr>
      <w:r w:rsidRPr="00FE44A4">
        <w:rPr>
          <w:rFonts w:ascii="Arial" w:hAnsi="Arial" w:cs="Arial"/>
        </w:rPr>
        <w:t xml:space="preserve">Spotkanie z zawodniczkami drużyny futsalu kobiet. </w:t>
      </w:r>
    </w:p>
    <w:p w14:paraId="5D14EAEC" w14:textId="58852B08" w:rsidR="00FE44A4" w:rsidRPr="00FE44A4" w:rsidRDefault="00073977" w:rsidP="00A37B74">
      <w:pPr>
        <w:pStyle w:val="Akapitzlist"/>
        <w:numPr>
          <w:ilvl w:val="0"/>
          <w:numId w:val="40"/>
        </w:numPr>
        <w:ind w:hanging="294"/>
        <w:rPr>
          <w:rFonts w:ascii="Arial" w:hAnsi="Arial" w:cs="Arial"/>
        </w:rPr>
      </w:pPr>
      <w:r w:rsidRPr="00FE44A4">
        <w:rPr>
          <w:rFonts w:ascii="Arial" w:hAnsi="Arial" w:cs="Arial"/>
        </w:rPr>
        <w:t>Udział w uroczystości wręczenia Nagrody im. Henryka Panasa.</w:t>
      </w:r>
    </w:p>
    <w:p w14:paraId="10D5978B" w14:textId="4F169896" w:rsidR="00073977" w:rsidRPr="00FE44A4" w:rsidRDefault="00073977" w:rsidP="00FE44A4">
      <w:pPr>
        <w:pStyle w:val="Nagwek1"/>
        <w:numPr>
          <w:ilvl w:val="0"/>
          <w:numId w:val="0"/>
        </w:numPr>
        <w:ind w:firstLine="360"/>
        <w:rPr>
          <w:sz w:val="24"/>
          <w:szCs w:val="24"/>
        </w:rPr>
      </w:pPr>
      <w:r w:rsidRPr="00FE44A4">
        <w:rPr>
          <w:sz w:val="24"/>
          <w:szCs w:val="24"/>
        </w:rPr>
        <w:t>16.09</w:t>
      </w:r>
      <w:r w:rsidR="00FE44A4">
        <w:rPr>
          <w:sz w:val="24"/>
          <w:szCs w:val="24"/>
        </w:rPr>
        <w:t>.2026</w:t>
      </w:r>
    </w:p>
    <w:p w14:paraId="7E6A8F37" w14:textId="77777777" w:rsidR="00FE44A4" w:rsidRDefault="00073977" w:rsidP="00A37B74">
      <w:pPr>
        <w:pStyle w:val="Akapitzlist"/>
        <w:numPr>
          <w:ilvl w:val="0"/>
          <w:numId w:val="41"/>
        </w:numPr>
        <w:ind w:hanging="294"/>
        <w:rPr>
          <w:rFonts w:ascii="Arial" w:hAnsi="Arial" w:cs="Arial"/>
        </w:rPr>
      </w:pPr>
      <w:r w:rsidRPr="00FE44A4">
        <w:rPr>
          <w:rFonts w:ascii="Arial" w:hAnsi="Arial" w:cs="Arial"/>
        </w:rPr>
        <w:t xml:space="preserve">Udział w konferencji prasowej dotyczącej rozwoju komunikacji miejskiej, w tym nowych autobusów hybrydowych i planowanych inwestycji. </w:t>
      </w:r>
    </w:p>
    <w:p w14:paraId="70B4F5DE" w14:textId="77777777" w:rsidR="00FE44A4" w:rsidRDefault="00073977" w:rsidP="00A37B74">
      <w:pPr>
        <w:pStyle w:val="Akapitzlist"/>
        <w:numPr>
          <w:ilvl w:val="0"/>
          <w:numId w:val="41"/>
        </w:numPr>
        <w:ind w:hanging="294"/>
        <w:rPr>
          <w:rFonts w:ascii="Arial" w:hAnsi="Arial" w:cs="Arial"/>
        </w:rPr>
      </w:pPr>
      <w:r w:rsidRPr="00FE44A4">
        <w:rPr>
          <w:rFonts w:ascii="Arial" w:hAnsi="Arial" w:cs="Arial"/>
        </w:rPr>
        <w:t>Spotkanie z młodzieżą podczas Olsztyńskiego Salonu Maturzystów.</w:t>
      </w:r>
    </w:p>
    <w:p w14:paraId="37047C3E" w14:textId="29E7AAED" w:rsidR="00FE44A4" w:rsidRPr="00FE44A4" w:rsidRDefault="00073977" w:rsidP="00A37B74">
      <w:pPr>
        <w:pStyle w:val="Akapitzlist"/>
        <w:numPr>
          <w:ilvl w:val="0"/>
          <w:numId w:val="41"/>
        </w:numPr>
        <w:ind w:hanging="294"/>
        <w:rPr>
          <w:rFonts w:ascii="Arial" w:hAnsi="Arial" w:cs="Arial"/>
        </w:rPr>
      </w:pPr>
      <w:r w:rsidRPr="00FE44A4">
        <w:rPr>
          <w:rFonts w:ascii="Arial" w:hAnsi="Arial" w:cs="Arial"/>
        </w:rPr>
        <w:t>Spotkanie z prezesem i zawodnikami Olsztyńskiego Klubu Piłki Ręcznej „Warmia Energa Olsztyn”.</w:t>
      </w:r>
    </w:p>
    <w:p w14:paraId="6BABB388" w14:textId="4A852A47" w:rsidR="00073977" w:rsidRPr="00FE44A4" w:rsidRDefault="00073977" w:rsidP="00FE44A4">
      <w:pPr>
        <w:pStyle w:val="Nagwek1"/>
        <w:numPr>
          <w:ilvl w:val="0"/>
          <w:numId w:val="0"/>
        </w:numPr>
        <w:ind w:firstLine="360"/>
        <w:rPr>
          <w:sz w:val="24"/>
          <w:szCs w:val="24"/>
        </w:rPr>
      </w:pPr>
      <w:r w:rsidRPr="00FE44A4">
        <w:rPr>
          <w:sz w:val="24"/>
          <w:szCs w:val="24"/>
        </w:rPr>
        <w:t>17.09</w:t>
      </w:r>
      <w:r w:rsidR="00FE44A4">
        <w:rPr>
          <w:sz w:val="24"/>
          <w:szCs w:val="24"/>
        </w:rPr>
        <w:t>.2026</w:t>
      </w:r>
    </w:p>
    <w:p w14:paraId="55112434" w14:textId="77777777" w:rsidR="00FE44A4" w:rsidRDefault="00073977" w:rsidP="00A37B74">
      <w:pPr>
        <w:pStyle w:val="Akapitzlist"/>
        <w:numPr>
          <w:ilvl w:val="0"/>
          <w:numId w:val="42"/>
        </w:numPr>
        <w:ind w:hanging="294"/>
        <w:rPr>
          <w:rFonts w:ascii="Arial" w:hAnsi="Arial" w:cs="Arial"/>
        </w:rPr>
      </w:pPr>
      <w:r w:rsidRPr="00FE44A4">
        <w:rPr>
          <w:rFonts w:ascii="Arial" w:hAnsi="Arial" w:cs="Arial"/>
        </w:rPr>
        <w:t>Udział w gali z okazji 25-lecia działalności Hospicjum Caritas w Olsztynie.</w:t>
      </w:r>
    </w:p>
    <w:p w14:paraId="0FC6197C" w14:textId="77777777" w:rsidR="00FE44A4" w:rsidRDefault="00073977" w:rsidP="00A37B74">
      <w:pPr>
        <w:pStyle w:val="Akapitzlist"/>
        <w:numPr>
          <w:ilvl w:val="0"/>
          <w:numId w:val="42"/>
        </w:numPr>
        <w:ind w:hanging="294"/>
        <w:rPr>
          <w:rFonts w:ascii="Arial" w:hAnsi="Arial" w:cs="Arial"/>
        </w:rPr>
      </w:pPr>
      <w:r w:rsidRPr="00FE44A4">
        <w:rPr>
          <w:rFonts w:ascii="Arial" w:hAnsi="Arial" w:cs="Arial"/>
        </w:rPr>
        <w:t>Spotkanie z pomysłodawcą ławeczki pamięci Tadeusza Macheli, realizowanej ze środków Olsztyńskiego Budżetu Obywatelskiego.</w:t>
      </w:r>
    </w:p>
    <w:p w14:paraId="41DA57ED" w14:textId="5FD66031" w:rsidR="00073977" w:rsidRPr="00FE44A4" w:rsidRDefault="00073977" w:rsidP="00A37B74">
      <w:pPr>
        <w:pStyle w:val="Akapitzlist"/>
        <w:numPr>
          <w:ilvl w:val="0"/>
          <w:numId w:val="42"/>
        </w:numPr>
        <w:ind w:hanging="294"/>
        <w:rPr>
          <w:rFonts w:ascii="Arial" w:hAnsi="Arial" w:cs="Arial"/>
        </w:rPr>
      </w:pPr>
      <w:r w:rsidRPr="00FE44A4">
        <w:rPr>
          <w:rFonts w:ascii="Arial" w:hAnsi="Arial" w:cs="Arial"/>
        </w:rPr>
        <w:t xml:space="preserve">Udział w Jubileuszu Złotych Godów. </w:t>
      </w:r>
    </w:p>
    <w:p w14:paraId="706C055F" w14:textId="708323C2" w:rsidR="00073977" w:rsidRPr="00FE44A4" w:rsidRDefault="00073977" w:rsidP="00FE44A4">
      <w:pPr>
        <w:pStyle w:val="Nagwek1"/>
        <w:numPr>
          <w:ilvl w:val="0"/>
          <w:numId w:val="0"/>
        </w:numPr>
        <w:ind w:firstLine="360"/>
        <w:rPr>
          <w:sz w:val="24"/>
          <w:szCs w:val="24"/>
        </w:rPr>
      </w:pPr>
      <w:r w:rsidRPr="00FE44A4">
        <w:rPr>
          <w:sz w:val="24"/>
          <w:szCs w:val="24"/>
        </w:rPr>
        <w:t>19.09</w:t>
      </w:r>
      <w:r w:rsidR="00FE44A4">
        <w:rPr>
          <w:sz w:val="24"/>
          <w:szCs w:val="24"/>
        </w:rPr>
        <w:t>.2026</w:t>
      </w:r>
    </w:p>
    <w:p w14:paraId="082D1471" w14:textId="77777777" w:rsidR="00FE44A4" w:rsidRDefault="00073977" w:rsidP="00A37B74">
      <w:pPr>
        <w:pStyle w:val="Akapitzlist"/>
        <w:numPr>
          <w:ilvl w:val="0"/>
          <w:numId w:val="43"/>
        </w:numPr>
        <w:ind w:hanging="294"/>
        <w:rPr>
          <w:rFonts w:ascii="Arial" w:hAnsi="Arial" w:cs="Arial"/>
        </w:rPr>
      </w:pPr>
      <w:r w:rsidRPr="00FE44A4">
        <w:rPr>
          <w:rFonts w:ascii="Arial" w:hAnsi="Arial" w:cs="Arial"/>
        </w:rPr>
        <w:t>Udział w otwarciu kolejnej edycji Warmia Mazury Senior Games 2026.</w:t>
      </w:r>
    </w:p>
    <w:p w14:paraId="3E1CDB29" w14:textId="0EFC82A8" w:rsidR="00073977" w:rsidRDefault="00073977" w:rsidP="00A37B74">
      <w:pPr>
        <w:pStyle w:val="Akapitzlist"/>
        <w:numPr>
          <w:ilvl w:val="0"/>
          <w:numId w:val="43"/>
        </w:numPr>
        <w:ind w:hanging="294"/>
        <w:rPr>
          <w:rFonts w:ascii="Arial" w:hAnsi="Arial" w:cs="Arial"/>
        </w:rPr>
      </w:pPr>
      <w:r w:rsidRPr="00FE44A4">
        <w:rPr>
          <w:rFonts w:ascii="Arial" w:hAnsi="Arial" w:cs="Arial"/>
        </w:rPr>
        <w:t>Udział w otwarciu Mistrzostw Polski w Maratonie Kajakowym.</w:t>
      </w:r>
    </w:p>
    <w:p w14:paraId="7C4011F2" w14:textId="77777777" w:rsidR="00FE44A4" w:rsidRPr="00FE44A4" w:rsidRDefault="00FE44A4" w:rsidP="00FE44A4">
      <w:pPr>
        <w:pStyle w:val="Akapitzlist"/>
        <w:ind w:left="720"/>
        <w:rPr>
          <w:rFonts w:ascii="Arial" w:hAnsi="Arial" w:cs="Arial"/>
        </w:rPr>
      </w:pPr>
    </w:p>
    <w:p w14:paraId="74109A05" w14:textId="067A85E3" w:rsidR="00073977" w:rsidRPr="00FE44A4" w:rsidRDefault="00073977" w:rsidP="00FE44A4">
      <w:pPr>
        <w:pStyle w:val="Nagwek1"/>
        <w:numPr>
          <w:ilvl w:val="0"/>
          <w:numId w:val="0"/>
        </w:numPr>
        <w:spacing w:before="0" w:after="0"/>
        <w:ind w:firstLine="360"/>
        <w:rPr>
          <w:sz w:val="24"/>
          <w:szCs w:val="24"/>
        </w:rPr>
      </w:pPr>
      <w:r w:rsidRPr="00FE44A4">
        <w:rPr>
          <w:sz w:val="24"/>
          <w:szCs w:val="24"/>
        </w:rPr>
        <w:t>20.09</w:t>
      </w:r>
      <w:r w:rsidR="00FE44A4">
        <w:rPr>
          <w:sz w:val="24"/>
          <w:szCs w:val="24"/>
        </w:rPr>
        <w:t>.2026</w:t>
      </w:r>
      <w:r w:rsidR="00FE44A4">
        <w:rPr>
          <w:sz w:val="24"/>
          <w:szCs w:val="24"/>
        </w:rPr>
        <w:tab/>
      </w:r>
    </w:p>
    <w:p w14:paraId="139D75BA" w14:textId="47F3A0C7" w:rsidR="00FE44A4" w:rsidRPr="00FE44A4" w:rsidRDefault="00073977" w:rsidP="00FE44A4">
      <w:pPr>
        <w:pStyle w:val="Akapitzlist"/>
        <w:numPr>
          <w:ilvl w:val="0"/>
          <w:numId w:val="44"/>
        </w:numPr>
        <w:rPr>
          <w:rFonts w:ascii="Arial" w:hAnsi="Arial" w:cs="Arial"/>
        </w:rPr>
      </w:pPr>
      <w:r w:rsidRPr="00FE44A4">
        <w:rPr>
          <w:rFonts w:ascii="Arial" w:hAnsi="Arial" w:cs="Arial"/>
        </w:rPr>
        <w:t>Spotkanie z mieszkańcami podczas XVIII Biesiady Pieczewskiej.</w:t>
      </w:r>
    </w:p>
    <w:p w14:paraId="3FD777B4" w14:textId="376B8D8F" w:rsidR="00073977" w:rsidRPr="00FE44A4" w:rsidRDefault="00073977" w:rsidP="00FE44A4">
      <w:pPr>
        <w:pStyle w:val="Nagwek1"/>
        <w:numPr>
          <w:ilvl w:val="0"/>
          <w:numId w:val="0"/>
        </w:numPr>
        <w:ind w:firstLine="360"/>
        <w:rPr>
          <w:sz w:val="24"/>
          <w:szCs w:val="24"/>
        </w:rPr>
      </w:pPr>
      <w:r w:rsidRPr="00FE44A4">
        <w:rPr>
          <w:sz w:val="24"/>
          <w:szCs w:val="24"/>
        </w:rPr>
        <w:t>21.09</w:t>
      </w:r>
      <w:r w:rsidR="00FE44A4">
        <w:rPr>
          <w:sz w:val="24"/>
          <w:szCs w:val="24"/>
        </w:rPr>
        <w:t>.2026</w:t>
      </w:r>
    </w:p>
    <w:p w14:paraId="332F5446" w14:textId="77777777" w:rsidR="00FE44A4" w:rsidRDefault="00073977" w:rsidP="00073977">
      <w:pPr>
        <w:pStyle w:val="Akapitzlist"/>
        <w:numPr>
          <w:ilvl w:val="0"/>
          <w:numId w:val="45"/>
        </w:numPr>
        <w:rPr>
          <w:rFonts w:ascii="Arial" w:hAnsi="Arial" w:cs="Arial"/>
        </w:rPr>
      </w:pPr>
      <w:r w:rsidRPr="00FE44A4">
        <w:rPr>
          <w:rFonts w:ascii="Arial" w:hAnsi="Arial" w:cs="Arial"/>
        </w:rPr>
        <w:t>Udział w inauguracji XVIII Europejskiego Spotkania Integracyjnego Polskich Uniwersytetów Trzeciego Wieku.</w:t>
      </w:r>
    </w:p>
    <w:p w14:paraId="141F1328" w14:textId="77777777" w:rsidR="00FE44A4" w:rsidRDefault="00073977" w:rsidP="00073977">
      <w:pPr>
        <w:pStyle w:val="Akapitzlist"/>
        <w:numPr>
          <w:ilvl w:val="0"/>
          <w:numId w:val="45"/>
        </w:numPr>
        <w:rPr>
          <w:rFonts w:ascii="Arial" w:hAnsi="Arial" w:cs="Arial"/>
        </w:rPr>
      </w:pPr>
      <w:r w:rsidRPr="00FE44A4">
        <w:rPr>
          <w:rFonts w:ascii="Arial" w:hAnsi="Arial" w:cs="Arial"/>
        </w:rPr>
        <w:t>Spotkanie z posłanką na Sejm RP Urszulą Pasławską.</w:t>
      </w:r>
    </w:p>
    <w:p w14:paraId="2468541B" w14:textId="0D94E374" w:rsidR="00FE44A4" w:rsidRPr="00FE44A4" w:rsidRDefault="00073977" w:rsidP="00FE44A4">
      <w:pPr>
        <w:pStyle w:val="Akapitzlist"/>
        <w:numPr>
          <w:ilvl w:val="0"/>
          <w:numId w:val="45"/>
        </w:numPr>
        <w:rPr>
          <w:rFonts w:ascii="Arial" w:hAnsi="Arial" w:cs="Arial"/>
        </w:rPr>
      </w:pPr>
      <w:r w:rsidRPr="00FE44A4">
        <w:rPr>
          <w:rFonts w:ascii="Arial" w:hAnsi="Arial" w:cs="Arial"/>
        </w:rPr>
        <w:t>Udział w Nadzwyczajnym Zgromadzeniu Wspólników Miejskiego Przedsiębiorstwa Energetyki Cieplnej Sp. z o.o. w Olsztynie.</w:t>
      </w:r>
    </w:p>
    <w:p w14:paraId="4DD267AC" w14:textId="63425BCC" w:rsidR="00073977" w:rsidRPr="00FE44A4" w:rsidRDefault="00073977" w:rsidP="00FE44A4">
      <w:pPr>
        <w:pStyle w:val="Nagwek1"/>
        <w:numPr>
          <w:ilvl w:val="0"/>
          <w:numId w:val="0"/>
        </w:numPr>
        <w:ind w:firstLine="360"/>
        <w:rPr>
          <w:sz w:val="24"/>
          <w:szCs w:val="24"/>
        </w:rPr>
      </w:pPr>
      <w:r w:rsidRPr="00FE44A4">
        <w:rPr>
          <w:sz w:val="24"/>
          <w:szCs w:val="24"/>
        </w:rPr>
        <w:t>22.09</w:t>
      </w:r>
      <w:r w:rsidR="00FE44A4">
        <w:rPr>
          <w:sz w:val="24"/>
          <w:szCs w:val="24"/>
        </w:rPr>
        <w:t>.2026</w:t>
      </w:r>
    </w:p>
    <w:p w14:paraId="1BE01F1B" w14:textId="17BB1764" w:rsidR="00073977" w:rsidRPr="00FE44A4" w:rsidRDefault="00073977" w:rsidP="00FE44A4">
      <w:pPr>
        <w:pStyle w:val="Akapitzlist"/>
        <w:numPr>
          <w:ilvl w:val="0"/>
          <w:numId w:val="46"/>
        </w:numPr>
        <w:rPr>
          <w:rFonts w:ascii="Arial" w:hAnsi="Arial" w:cs="Arial"/>
        </w:rPr>
      </w:pPr>
      <w:r w:rsidRPr="00FE44A4">
        <w:rPr>
          <w:rFonts w:ascii="Arial" w:hAnsi="Arial" w:cs="Arial"/>
        </w:rPr>
        <w:t>Spotkanie z przedstawicielami Grupy Ratownictwa PCK Olsztyn.</w:t>
      </w:r>
    </w:p>
    <w:p w14:paraId="707E4D23" w14:textId="77777777" w:rsidR="00073977" w:rsidRDefault="00073977" w:rsidP="00073977"/>
    <w:p w14:paraId="6A9D045E" w14:textId="77777777" w:rsidR="0080388F" w:rsidRPr="00073977" w:rsidRDefault="0080388F" w:rsidP="00073977"/>
    <w:p w14:paraId="60E81098" w14:textId="06062725" w:rsidR="00572623" w:rsidRPr="0080388F" w:rsidRDefault="0080388F" w:rsidP="00E326F8">
      <w:pPr>
        <w:rPr>
          <w:rFonts w:ascii="Arial" w:hAnsi="Arial" w:cs="Arial"/>
          <w:sz w:val="20"/>
          <w:szCs w:val="20"/>
        </w:rPr>
      </w:pPr>
      <w:r w:rsidRPr="0080388F">
        <w:rPr>
          <w:rFonts w:ascii="Arial" w:hAnsi="Arial" w:cs="Arial"/>
          <w:iCs/>
          <w:sz w:val="20"/>
          <w:szCs w:val="20"/>
        </w:rPr>
        <w:t>Wyłączeniu podlegają dane osobowe oraz dane przedsiębiorcy. Na podstawie ustawy z dnia 16 kwietnia 1993 roku o zwalczaniu nieuczciwej konkurencji (t.j. Dz. U. z 2026 r. poz. 85) w związku z</w:t>
      </w:r>
      <w:r>
        <w:rPr>
          <w:rFonts w:ascii="Arial" w:hAnsi="Arial" w:cs="Arial"/>
          <w:iCs/>
          <w:sz w:val="20"/>
          <w:szCs w:val="20"/>
        </w:rPr>
        <w:t> </w:t>
      </w:r>
      <w:r w:rsidRPr="0080388F">
        <w:rPr>
          <w:rFonts w:ascii="Arial" w:hAnsi="Arial" w:cs="Arial"/>
          <w:iCs/>
          <w:sz w:val="20"/>
          <w:szCs w:val="20"/>
        </w:rPr>
        <w:t>art.5 ust.2 ustawy z dnia 6 września 2001 roku o dostępie do informacji publicznej (t.j. Dz. U. z</w:t>
      </w:r>
      <w:r w:rsidR="002A0C03">
        <w:rPr>
          <w:rFonts w:ascii="Arial" w:hAnsi="Arial" w:cs="Arial"/>
          <w:iCs/>
          <w:sz w:val="20"/>
          <w:szCs w:val="20"/>
        </w:rPr>
        <w:t> </w:t>
      </w:r>
      <w:r w:rsidRPr="0080388F">
        <w:rPr>
          <w:rFonts w:ascii="Arial" w:hAnsi="Arial" w:cs="Arial"/>
          <w:iCs/>
          <w:sz w:val="20"/>
          <w:szCs w:val="20"/>
        </w:rPr>
        <w:t>2022</w:t>
      </w:r>
      <w:r w:rsidR="002A0C03">
        <w:rPr>
          <w:rFonts w:ascii="Arial" w:hAnsi="Arial" w:cs="Arial"/>
          <w:iCs/>
          <w:sz w:val="20"/>
          <w:szCs w:val="20"/>
        </w:rPr>
        <w:t> </w:t>
      </w:r>
      <w:r w:rsidRPr="0080388F">
        <w:rPr>
          <w:rFonts w:ascii="Arial" w:hAnsi="Arial" w:cs="Arial"/>
          <w:iCs/>
          <w:sz w:val="20"/>
          <w:szCs w:val="20"/>
        </w:rPr>
        <w:t xml:space="preserve">r. poz. 902, z 2025 r. poz.1844). Wyłączenia dokonała Agata Wyszyńska Główny Specjalista </w:t>
      </w:r>
      <w:r w:rsidRPr="0080388F">
        <w:rPr>
          <w:rFonts w:ascii="Arial" w:hAnsi="Arial" w:cs="Arial"/>
          <w:iCs/>
          <w:sz w:val="20"/>
          <w:szCs w:val="20"/>
        </w:rPr>
        <w:lastRenderedPageBreak/>
        <w:t>w Wydziale Organizacji i Kadr Urzędu Miasta Olsztyna. Wyłączenia jawności dokonano ze względu na prywatność osoby fizycznej oraz tajemnicę przedsiębiorcy.</w:t>
      </w:r>
    </w:p>
    <w:sectPr w:rsidR="00572623" w:rsidRPr="0080388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74786D" w14:textId="77777777" w:rsidR="00F32C89" w:rsidRDefault="00F32C89" w:rsidP="00F25601">
      <w:r>
        <w:separator/>
      </w:r>
    </w:p>
  </w:endnote>
  <w:endnote w:type="continuationSeparator" w:id="0">
    <w:p w14:paraId="1E7AA1E3" w14:textId="77777777" w:rsidR="00F32C89" w:rsidRDefault="00F32C89" w:rsidP="00F256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78A966" w14:textId="77777777" w:rsidR="00F25601" w:rsidRDefault="00F25601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4E755E" w14:textId="77777777" w:rsidR="00F25601" w:rsidRDefault="00F25601">
    <w:pPr>
      <w:pStyle w:val="Stopka"/>
      <w:jc w:val="center"/>
    </w:pPr>
    <w:r>
      <w:fldChar w:fldCharType="begin"/>
    </w:r>
    <w:r>
      <w:instrText>PAGE   \* MERGEFORMAT</w:instrText>
    </w:r>
    <w:r>
      <w:fldChar w:fldCharType="separate"/>
    </w:r>
    <w:r>
      <w:t>2</w:t>
    </w:r>
    <w:r>
      <w:fldChar w:fldCharType="end"/>
    </w:r>
  </w:p>
  <w:p w14:paraId="36F95304" w14:textId="77777777" w:rsidR="00F25601" w:rsidRDefault="00F25601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3ED4A6" w14:textId="77777777" w:rsidR="00F25601" w:rsidRDefault="00F25601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16F3C3" w14:textId="77777777" w:rsidR="00F32C89" w:rsidRDefault="00F32C89" w:rsidP="00F25601">
      <w:r>
        <w:separator/>
      </w:r>
    </w:p>
  </w:footnote>
  <w:footnote w:type="continuationSeparator" w:id="0">
    <w:p w14:paraId="22565C15" w14:textId="77777777" w:rsidR="00F32C89" w:rsidRDefault="00F32C89" w:rsidP="00F2560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BA36FA" w14:textId="77777777" w:rsidR="00F25601" w:rsidRDefault="00F25601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319D24" w14:textId="77777777" w:rsidR="00F25601" w:rsidRDefault="00F25601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D69842" w14:textId="77777777" w:rsidR="00F25601" w:rsidRDefault="00F25601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655C0516"/>
    <w:lvl w:ilvl="0">
      <w:start w:val="1"/>
      <w:numFmt w:val="decimal"/>
      <w:pStyle w:val="Nagwek1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2"/>
    <w:multiLevelType w:val="multilevel"/>
    <w:tmpl w:val="EF64646A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ascii="Arial" w:eastAsia="Times New Roman" w:hAnsi="Arial" w:cs="Times New Roman" w:hint="default"/>
        <w:i w:val="0"/>
        <w:iCs/>
      </w:rPr>
    </w:lvl>
    <w:lvl w:ilvl="1">
      <w:start w:val="1"/>
      <w:numFmt w:val="decimal"/>
      <w:lvlText w:val="%2)"/>
      <w:lvlJc w:val="left"/>
      <w:pPr>
        <w:ind w:left="900" w:hanging="360"/>
      </w:pPr>
      <w:rPr>
        <w:rFonts w:ascii="Arial" w:hAnsi="Arial"/>
      </w:rPr>
    </w:lvl>
    <w:lvl w:ilvl="2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ascii="Arial" w:eastAsia="Times New Roman" w:hAnsi="Arial" w:cs="Arial" w:hint="default"/>
        <w:b w:val="0"/>
        <w:bCs/>
        <w:i w:val="0"/>
        <w:iCs/>
      </w:rPr>
    </w:lvl>
    <w:lvl w:ilvl="3">
      <w:start w:val="1"/>
      <w:numFmt w:val="decimal"/>
      <w:lvlText w:val="%4.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  <w:b w:val="0"/>
        <w:i w:val="0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  <w:rPr>
        <w:rFonts w:ascii="Arial" w:eastAsia="Times New Roman" w:hAnsi="Arial" w:cs="Arial" w:hint="default"/>
        <w:b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0000003"/>
    <w:multiLevelType w:val="multi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397"/>
        </w:tabs>
        <w:ind w:left="754" w:hanging="397"/>
      </w:pPr>
      <w:rPr>
        <w:rFonts w:ascii="Arial" w:hAnsi="Arial" w:cs="Arial"/>
      </w:rPr>
    </w:lvl>
    <w:lvl w:ilvl="1">
      <w:start w:val="1"/>
      <w:numFmt w:val="decimal"/>
      <w:lvlText w:val="%2."/>
      <w:lvlJc w:val="left"/>
      <w:pPr>
        <w:tabs>
          <w:tab w:val="num" w:pos="794"/>
        </w:tabs>
        <w:ind w:left="1151" w:hanging="397"/>
      </w:pPr>
      <w:rPr>
        <w:rFonts w:ascii="Arial" w:hAnsi="Arial" w:cs="Arial"/>
      </w:rPr>
    </w:lvl>
    <w:lvl w:ilvl="2">
      <w:start w:val="1"/>
      <w:numFmt w:val="decimal"/>
      <w:lvlText w:val="%3."/>
      <w:lvlJc w:val="left"/>
      <w:pPr>
        <w:tabs>
          <w:tab w:val="num" w:pos="1191"/>
        </w:tabs>
        <w:ind w:left="1548" w:hanging="397"/>
      </w:pPr>
      <w:rPr>
        <w:rFonts w:ascii="Arial" w:hAnsi="Arial" w:cs="Arial"/>
      </w:rPr>
    </w:lvl>
    <w:lvl w:ilvl="3">
      <w:start w:val="1"/>
      <w:numFmt w:val="decimal"/>
      <w:lvlText w:val="%4."/>
      <w:lvlJc w:val="left"/>
      <w:pPr>
        <w:tabs>
          <w:tab w:val="num" w:pos="1588"/>
        </w:tabs>
        <w:ind w:left="1945" w:hanging="397"/>
      </w:pPr>
      <w:rPr>
        <w:rFonts w:ascii="Arial" w:hAnsi="Arial" w:cs="Arial"/>
      </w:rPr>
    </w:lvl>
    <w:lvl w:ilvl="4">
      <w:start w:val="1"/>
      <w:numFmt w:val="decimal"/>
      <w:lvlText w:val="%5."/>
      <w:lvlJc w:val="left"/>
      <w:pPr>
        <w:tabs>
          <w:tab w:val="num" w:pos="1985"/>
        </w:tabs>
        <w:ind w:left="2342" w:hanging="397"/>
      </w:pPr>
      <w:rPr>
        <w:rFonts w:ascii="Arial" w:hAnsi="Arial" w:cs="Arial"/>
      </w:rPr>
    </w:lvl>
    <w:lvl w:ilvl="5">
      <w:start w:val="1"/>
      <w:numFmt w:val="decimal"/>
      <w:lvlText w:val="%6."/>
      <w:lvlJc w:val="left"/>
      <w:pPr>
        <w:tabs>
          <w:tab w:val="num" w:pos="2381"/>
        </w:tabs>
        <w:ind w:left="2738" w:hanging="397"/>
      </w:pPr>
      <w:rPr>
        <w:rFonts w:ascii="Arial" w:hAnsi="Arial" w:cs="Arial"/>
      </w:rPr>
    </w:lvl>
    <w:lvl w:ilvl="6">
      <w:start w:val="1"/>
      <w:numFmt w:val="decimal"/>
      <w:lvlText w:val="%7."/>
      <w:lvlJc w:val="left"/>
      <w:pPr>
        <w:tabs>
          <w:tab w:val="num" w:pos="2778"/>
        </w:tabs>
        <w:ind w:left="3135" w:hanging="397"/>
      </w:pPr>
      <w:rPr>
        <w:rFonts w:ascii="Arial" w:hAnsi="Arial" w:cs="Arial"/>
      </w:rPr>
    </w:lvl>
    <w:lvl w:ilvl="7">
      <w:start w:val="1"/>
      <w:numFmt w:val="decimal"/>
      <w:lvlText w:val="%8."/>
      <w:lvlJc w:val="left"/>
      <w:pPr>
        <w:tabs>
          <w:tab w:val="num" w:pos="3175"/>
        </w:tabs>
        <w:ind w:left="3532" w:hanging="397"/>
      </w:pPr>
      <w:rPr>
        <w:rFonts w:ascii="Arial" w:hAnsi="Arial" w:cs="Arial"/>
      </w:rPr>
    </w:lvl>
    <w:lvl w:ilvl="8">
      <w:start w:val="1"/>
      <w:numFmt w:val="decimal"/>
      <w:lvlText w:val="%9."/>
      <w:lvlJc w:val="left"/>
      <w:pPr>
        <w:tabs>
          <w:tab w:val="num" w:pos="3572"/>
        </w:tabs>
        <w:ind w:left="3929" w:hanging="397"/>
      </w:pPr>
      <w:rPr>
        <w:rFonts w:ascii="Arial" w:hAnsi="Arial" w:cs="Arial"/>
      </w:rPr>
    </w:lvl>
  </w:abstractNum>
  <w:abstractNum w:abstractNumId="3" w15:restartNumberingAfterBreak="0">
    <w:nsid w:val="00000004"/>
    <w:multiLevelType w:val="multilevel"/>
    <w:tmpl w:val="4CE09B74"/>
    <w:name w:val="WW8Num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hAnsi="Arial" w:cs="Arial"/>
        <w:b w:val="0"/>
        <w:bCs/>
        <w:i w:val="0"/>
        <w:iCs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Arial" w:hAnsi="Arial" w:cs="Arial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ascii="Arial" w:hAnsi="Arial" w:cs="Arial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ascii="Arial" w:hAnsi="Arial" w:cs="Arial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ascii="Arial" w:hAnsi="Arial" w:cs="Arial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ascii="Arial" w:hAnsi="Arial" w:cs="Arial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ascii="Arial" w:hAnsi="Arial" w:cs="Arial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ascii="Arial" w:hAnsi="Arial" w:cs="Arial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ascii="Arial" w:hAnsi="Arial" w:cs="Arial"/>
      </w:rPr>
    </w:lvl>
  </w:abstractNum>
  <w:abstractNum w:abstractNumId="4" w15:restartNumberingAfterBreak="0">
    <w:nsid w:val="015B35CB"/>
    <w:multiLevelType w:val="hybridMultilevel"/>
    <w:tmpl w:val="61BE4D6A"/>
    <w:lvl w:ilvl="0" w:tplc="72F46926">
      <w:start w:val="1"/>
      <w:numFmt w:val="decimal"/>
      <w:lvlText w:val="%1)"/>
      <w:lvlJc w:val="left"/>
      <w:pPr>
        <w:ind w:left="2700" w:hanging="360"/>
      </w:pPr>
      <w:rPr>
        <w:rFonts w:hint="default"/>
        <w:sz w:val="26"/>
      </w:rPr>
    </w:lvl>
    <w:lvl w:ilvl="1" w:tplc="04150019" w:tentative="1">
      <w:start w:val="1"/>
      <w:numFmt w:val="lowerLetter"/>
      <w:lvlText w:val="%2."/>
      <w:lvlJc w:val="left"/>
      <w:pPr>
        <w:ind w:left="3420" w:hanging="360"/>
      </w:pPr>
    </w:lvl>
    <w:lvl w:ilvl="2" w:tplc="0415001B" w:tentative="1">
      <w:start w:val="1"/>
      <w:numFmt w:val="lowerRoman"/>
      <w:lvlText w:val="%3."/>
      <w:lvlJc w:val="right"/>
      <w:pPr>
        <w:ind w:left="4140" w:hanging="180"/>
      </w:pPr>
    </w:lvl>
    <w:lvl w:ilvl="3" w:tplc="0415000F" w:tentative="1">
      <w:start w:val="1"/>
      <w:numFmt w:val="decimal"/>
      <w:lvlText w:val="%4."/>
      <w:lvlJc w:val="left"/>
      <w:pPr>
        <w:ind w:left="4860" w:hanging="360"/>
      </w:pPr>
    </w:lvl>
    <w:lvl w:ilvl="4" w:tplc="04150019" w:tentative="1">
      <w:start w:val="1"/>
      <w:numFmt w:val="lowerLetter"/>
      <w:lvlText w:val="%5."/>
      <w:lvlJc w:val="left"/>
      <w:pPr>
        <w:ind w:left="5580" w:hanging="360"/>
      </w:pPr>
    </w:lvl>
    <w:lvl w:ilvl="5" w:tplc="0415001B" w:tentative="1">
      <w:start w:val="1"/>
      <w:numFmt w:val="lowerRoman"/>
      <w:lvlText w:val="%6."/>
      <w:lvlJc w:val="right"/>
      <w:pPr>
        <w:ind w:left="6300" w:hanging="180"/>
      </w:pPr>
    </w:lvl>
    <w:lvl w:ilvl="6" w:tplc="0415000F" w:tentative="1">
      <w:start w:val="1"/>
      <w:numFmt w:val="decimal"/>
      <w:lvlText w:val="%7."/>
      <w:lvlJc w:val="left"/>
      <w:pPr>
        <w:ind w:left="7020" w:hanging="360"/>
      </w:pPr>
    </w:lvl>
    <w:lvl w:ilvl="7" w:tplc="04150019" w:tentative="1">
      <w:start w:val="1"/>
      <w:numFmt w:val="lowerLetter"/>
      <w:lvlText w:val="%8."/>
      <w:lvlJc w:val="left"/>
      <w:pPr>
        <w:ind w:left="7740" w:hanging="360"/>
      </w:pPr>
    </w:lvl>
    <w:lvl w:ilvl="8" w:tplc="0415001B" w:tentative="1">
      <w:start w:val="1"/>
      <w:numFmt w:val="lowerRoman"/>
      <w:lvlText w:val="%9."/>
      <w:lvlJc w:val="right"/>
      <w:pPr>
        <w:ind w:left="8460" w:hanging="180"/>
      </w:pPr>
    </w:lvl>
  </w:abstractNum>
  <w:abstractNum w:abstractNumId="5" w15:restartNumberingAfterBreak="0">
    <w:nsid w:val="051B17AF"/>
    <w:multiLevelType w:val="hybridMultilevel"/>
    <w:tmpl w:val="AB24F18C"/>
    <w:lvl w:ilvl="0" w:tplc="0415000F">
      <w:start w:val="1"/>
      <w:numFmt w:val="decimal"/>
      <w:lvlText w:val="%1."/>
      <w:lvlJc w:val="left"/>
      <w:pPr>
        <w:ind w:left="2880" w:hanging="360"/>
      </w:pPr>
    </w:lvl>
    <w:lvl w:ilvl="1" w:tplc="04150019" w:tentative="1">
      <w:start w:val="1"/>
      <w:numFmt w:val="lowerLetter"/>
      <w:lvlText w:val="%2."/>
      <w:lvlJc w:val="left"/>
      <w:pPr>
        <w:ind w:left="3600" w:hanging="360"/>
      </w:pPr>
    </w:lvl>
    <w:lvl w:ilvl="2" w:tplc="0415001B" w:tentative="1">
      <w:start w:val="1"/>
      <w:numFmt w:val="lowerRoman"/>
      <w:lvlText w:val="%3."/>
      <w:lvlJc w:val="right"/>
      <w:pPr>
        <w:ind w:left="4320" w:hanging="180"/>
      </w:pPr>
    </w:lvl>
    <w:lvl w:ilvl="3" w:tplc="0415000F" w:tentative="1">
      <w:start w:val="1"/>
      <w:numFmt w:val="decimal"/>
      <w:lvlText w:val="%4."/>
      <w:lvlJc w:val="left"/>
      <w:pPr>
        <w:ind w:left="5040" w:hanging="360"/>
      </w:pPr>
    </w:lvl>
    <w:lvl w:ilvl="4" w:tplc="04150019" w:tentative="1">
      <w:start w:val="1"/>
      <w:numFmt w:val="lowerLetter"/>
      <w:lvlText w:val="%5."/>
      <w:lvlJc w:val="left"/>
      <w:pPr>
        <w:ind w:left="5760" w:hanging="360"/>
      </w:pPr>
    </w:lvl>
    <w:lvl w:ilvl="5" w:tplc="0415001B" w:tentative="1">
      <w:start w:val="1"/>
      <w:numFmt w:val="lowerRoman"/>
      <w:lvlText w:val="%6."/>
      <w:lvlJc w:val="right"/>
      <w:pPr>
        <w:ind w:left="6480" w:hanging="180"/>
      </w:pPr>
    </w:lvl>
    <w:lvl w:ilvl="6" w:tplc="0415000F" w:tentative="1">
      <w:start w:val="1"/>
      <w:numFmt w:val="decimal"/>
      <w:lvlText w:val="%7."/>
      <w:lvlJc w:val="left"/>
      <w:pPr>
        <w:ind w:left="7200" w:hanging="360"/>
      </w:pPr>
    </w:lvl>
    <w:lvl w:ilvl="7" w:tplc="04150019" w:tentative="1">
      <w:start w:val="1"/>
      <w:numFmt w:val="lowerLetter"/>
      <w:lvlText w:val="%8."/>
      <w:lvlJc w:val="left"/>
      <w:pPr>
        <w:ind w:left="7920" w:hanging="360"/>
      </w:pPr>
    </w:lvl>
    <w:lvl w:ilvl="8" w:tplc="0415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6" w15:restartNumberingAfterBreak="0">
    <w:nsid w:val="07811A2D"/>
    <w:multiLevelType w:val="multilevel"/>
    <w:tmpl w:val="189A4630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720"/>
      </w:pPr>
      <w:rPr>
        <w:rFonts w:ascii="Arial" w:hAnsi="Arial" w:hint="default"/>
        <w:i w:val="0"/>
        <w:iCs/>
      </w:rPr>
    </w:lvl>
    <w:lvl w:ilvl="1">
      <w:start w:val="1"/>
      <w:numFmt w:val="decimal"/>
      <w:lvlText w:val="%2)"/>
      <w:lvlJc w:val="left"/>
      <w:pPr>
        <w:tabs>
          <w:tab w:val="num" w:pos="900"/>
        </w:tabs>
        <w:ind w:left="900" w:hanging="360"/>
      </w:pPr>
      <w:rPr>
        <w:rFonts w:ascii="Arial" w:eastAsia="Times New Roman" w:hAnsi="Arial" w:cs="Arial"/>
        <w:b w:val="0"/>
        <w:bCs/>
        <w:i w:val="0"/>
        <w:iCs/>
      </w:rPr>
    </w:lvl>
    <w:lvl w:ilvl="2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ascii="Arial" w:eastAsia="Times New Roman" w:hAnsi="Arial" w:cs="Arial" w:hint="default"/>
        <w:b w:val="0"/>
        <w:bCs/>
        <w:i w:val="0"/>
        <w:iCs/>
      </w:rPr>
    </w:lvl>
    <w:lvl w:ilvl="3">
      <w:start w:val="1"/>
      <w:numFmt w:val="decimal"/>
      <w:lvlText w:val="%4.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  <w:b w:val="0"/>
        <w:i w:val="0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  <w:rPr>
        <w:rFonts w:ascii="Arial" w:eastAsia="Times New Roman" w:hAnsi="Arial" w:cs="Arial" w:hint="default"/>
        <w:b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0D4549EB"/>
    <w:multiLevelType w:val="multilevel"/>
    <w:tmpl w:val="745EB1B0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ascii="Arial" w:eastAsia="Times New Roman" w:hAnsi="Arial" w:cs="Times New Roman" w:hint="default"/>
        <w:i w:val="0"/>
        <w:iCs/>
      </w:rPr>
    </w:lvl>
    <w:lvl w:ilvl="1">
      <w:start w:val="1"/>
      <w:numFmt w:val="decimal"/>
      <w:lvlText w:val="%2)"/>
      <w:lvlJc w:val="left"/>
      <w:pPr>
        <w:tabs>
          <w:tab w:val="num" w:pos="900"/>
        </w:tabs>
        <w:ind w:left="900" w:hanging="360"/>
      </w:pPr>
      <w:rPr>
        <w:rFonts w:ascii="Arial" w:eastAsia="Times New Roman" w:hAnsi="Arial" w:cs="Arial"/>
        <w:b w:val="0"/>
        <w:bCs/>
        <w:i w:val="0"/>
        <w:iCs/>
      </w:rPr>
    </w:lvl>
    <w:lvl w:ilvl="2">
      <w:start w:val="1"/>
      <w:numFmt w:val="decimal"/>
      <w:lvlText w:val="%3)"/>
      <w:lvlJc w:val="left"/>
      <w:pPr>
        <w:tabs>
          <w:tab w:val="num" w:pos="2340"/>
        </w:tabs>
        <w:ind w:left="2340" w:hanging="360"/>
      </w:pPr>
      <w:rPr>
        <w:rFonts w:ascii="Arial" w:eastAsia="Times New Roman" w:hAnsi="Arial" w:cs="Arial"/>
        <w:b w:val="0"/>
        <w:bCs/>
        <w:i w:val="0"/>
        <w:iCs/>
      </w:rPr>
    </w:lvl>
    <w:lvl w:ilvl="3">
      <w:start w:val="1"/>
      <w:numFmt w:val="decimal"/>
      <w:lvlText w:val="%4.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  <w:b w:val="0"/>
        <w:i w:val="0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  <w:rPr>
        <w:rFonts w:ascii="Arial" w:eastAsia="Times New Roman" w:hAnsi="Arial" w:cs="Arial" w:hint="default"/>
        <w:b w:val="0"/>
        <w:bCs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0E5339A0"/>
    <w:multiLevelType w:val="hybridMultilevel"/>
    <w:tmpl w:val="C22CC0FA"/>
    <w:lvl w:ilvl="0" w:tplc="CF2EBF08">
      <w:start w:val="1"/>
      <w:numFmt w:val="decimal"/>
      <w:lvlText w:val="%1)"/>
      <w:lvlJc w:val="left"/>
      <w:pPr>
        <w:ind w:left="720" w:hanging="360"/>
      </w:pPr>
      <w:rPr>
        <w:rFonts w:ascii="Arial" w:hAnsi="Arial" w:cs="Aria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7BB1B3E"/>
    <w:multiLevelType w:val="multilevel"/>
    <w:tmpl w:val="745EB1B0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ascii="Arial" w:eastAsia="Times New Roman" w:hAnsi="Arial" w:cs="Times New Roman" w:hint="default"/>
        <w:i w:val="0"/>
        <w:iCs/>
      </w:rPr>
    </w:lvl>
    <w:lvl w:ilvl="1">
      <w:start w:val="1"/>
      <w:numFmt w:val="decimal"/>
      <w:lvlText w:val="%2)"/>
      <w:lvlJc w:val="left"/>
      <w:pPr>
        <w:tabs>
          <w:tab w:val="num" w:pos="900"/>
        </w:tabs>
        <w:ind w:left="900" w:hanging="360"/>
      </w:pPr>
      <w:rPr>
        <w:rFonts w:ascii="Arial" w:eastAsia="Times New Roman" w:hAnsi="Arial" w:cs="Arial"/>
        <w:b w:val="0"/>
        <w:bCs/>
        <w:i w:val="0"/>
        <w:iCs/>
      </w:rPr>
    </w:lvl>
    <w:lvl w:ilvl="2">
      <w:start w:val="1"/>
      <w:numFmt w:val="decimal"/>
      <w:lvlText w:val="%3)"/>
      <w:lvlJc w:val="left"/>
      <w:pPr>
        <w:tabs>
          <w:tab w:val="num" w:pos="2340"/>
        </w:tabs>
        <w:ind w:left="2340" w:hanging="360"/>
      </w:pPr>
      <w:rPr>
        <w:rFonts w:ascii="Arial" w:eastAsia="Times New Roman" w:hAnsi="Arial" w:cs="Arial"/>
        <w:b w:val="0"/>
        <w:bCs/>
        <w:i w:val="0"/>
        <w:iCs/>
      </w:rPr>
    </w:lvl>
    <w:lvl w:ilvl="3">
      <w:start w:val="1"/>
      <w:numFmt w:val="decimal"/>
      <w:lvlText w:val="%4.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  <w:b w:val="0"/>
        <w:i w:val="0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  <w:rPr>
        <w:rFonts w:ascii="Arial" w:eastAsia="Times New Roman" w:hAnsi="Arial" w:cs="Arial" w:hint="default"/>
        <w:b w:val="0"/>
        <w:bCs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19D11470"/>
    <w:multiLevelType w:val="hybridMultilevel"/>
    <w:tmpl w:val="8E38A53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D156AEB"/>
    <w:multiLevelType w:val="multilevel"/>
    <w:tmpl w:val="F222BE54"/>
    <w:styleLink w:val="Biecalista1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ascii="Arial" w:eastAsia="Times New Roman" w:hAnsi="Arial" w:cs="Times New Roman" w:hint="default"/>
        <w:i w:val="0"/>
        <w:iCs/>
      </w:rPr>
    </w:lvl>
    <w:lvl w:ilvl="1">
      <w:start w:val="1"/>
      <w:numFmt w:val="decimal"/>
      <w:lvlText w:val="%2)"/>
      <w:lvlJc w:val="left"/>
      <w:pPr>
        <w:tabs>
          <w:tab w:val="num" w:pos="900"/>
        </w:tabs>
        <w:ind w:left="900" w:hanging="360"/>
      </w:pPr>
      <w:rPr>
        <w:rFonts w:ascii="Arial" w:eastAsia="Times New Roman" w:hAnsi="Arial" w:cs="Arial"/>
        <w:b w:val="0"/>
        <w:bCs/>
        <w:i w:val="0"/>
        <w:iCs/>
      </w:rPr>
    </w:lvl>
    <w:lvl w:ilvl="2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ascii="Arial" w:eastAsia="Times New Roman" w:hAnsi="Arial" w:cs="Arial" w:hint="default"/>
        <w:b w:val="0"/>
        <w:bCs/>
        <w:i w:val="0"/>
        <w:iCs/>
      </w:rPr>
    </w:lvl>
    <w:lvl w:ilvl="3">
      <w:start w:val="1"/>
      <w:numFmt w:val="decimal"/>
      <w:lvlText w:val="%4.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  <w:b w:val="0"/>
        <w:i w:val="0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  <w:rPr>
        <w:rFonts w:ascii="Arial" w:eastAsia="Times New Roman" w:hAnsi="Arial" w:cs="Arial" w:hint="default"/>
        <w:b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1EC47D34"/>
    <w:multiLevelType w:val="hybridMultilevel"/>
    <w:tmpl w:val="F0E63C1A"/>
    <w:lvl w:ilvl="0" w:tplc="3BDE34D2">
      <w:start w:val="1"/>
      <w:numFmt w:val="decimal"/>
      <w:lvlText w:val="%1)"/>
      <w:lvlJc w:val="left"/>
      <w:pPr>
        <w:ind w:left="1080" w:hanging="360"/>
      </w:pPr>
      <w:rPr>
        <w:rFonts w:ascii="Arial" w:hAnsi="Arial" w:cs="Arial"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1F75151E"/>
    <w:multiLevelType w:val="hybridMultilevel"/>
    <w:tmpl w:val="69B0F7B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1766E4D"/>
    <w:multiLevelType w:val="hybridMultilevel"/>
    <w:tmpl w:val="14FA2FA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2217679"/>
    <w:multiLevelType w:val="hybridMultilevel"/>
    <w:tmpl w:val="FFFFFFFF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 w15:restartNumberingAfterBreak="0">
    <w:nsid w:val="292703C8"/>
    <w:multiLevelType w:val="multilevel"/>
    <w:tmpl w:val="D3A2A4C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8"/>
      <w:numFmt w:val="decimalZero"/>
      <w:isLgl/>
      <w:lvlText w:val="%1.%2"/>
      <w:lvlJc w:val="left"/>
      <w:pPr>
        <w:ind w:left="1560" w:hanging="1200"/>
      </w:pPr>
      <w:rPr>
        <w:rFonts w:hint="default"/>
      </w:rPr>
    </w:lvl>
    <w:lvl w:ilvl="2">
      <w:start w:val="2026"/>
      <w:numFmt w:val="decimal"/>
      <w:isLgl/>
      <w:lvlText w:val="%1.%2.%3"/>
      <w:lvlJc w:val="left"/>
      <w:pPr>
        <w:ind w:left="1560" w:hanging="120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560" w:hanging="120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560" w:hanging="120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7" w15:restartNumberingAfterBreak="0">
    <w:nsid w:val="2C4E7A99"/>
    <w:multiLevelType w:val="hybridMultilevel"/>
    <w:tmpl w:val="F0E63C1A"/>
    <w:lvl w:ilvl="0" w:tplc="FFFFFFFF">
      <w:start w:val="1"/>
      <w:numFmt w:val="decimal"/>
      <w:lvlText w:val="%1)"/>
      <w:lvlJc w:val="left"/>
      <w:pPr>
        <w:ind w:left="1080" w:hanging="360"/>
      </w:pPr>
      <w:rPr>
        <w:rFonts w:ascii="Arial" w:hAnsi="Arial" w:cs="Arial"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2E716AFE"/>
    <w:multiLevelType w:val="hybridMultilevel"/>
    <w:tmpl w:val="3738B5B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EE41D7C"/>
    <w:multiLevelType w:val="hybridMultilevel"/>
    <w:tmpl w:val="A51EF12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13D3DEF"/>
    <w:multiLevelType w:val="hybridMultilevel"/>
    <w:tmpl w:val="69B0F7B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305162A"/>
    <w:multiLevelType w:val="multilevel"/>
    <w:tmpl w:val="456A4524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ascii="Arial" w:eastAsia="Times New Roman" w:hAnsi="Arial" w:cs="Times New Roman" w:hint="default"/>
        <w:i w:val="0"/>
        <w:iCs/>
      </w:rPr>
    </w:lvl>
    <w:lvl w:ilvl="1">
      <w:start w:val="1"/>
      <w:numFmt w:val="decimal"/>
      <w:lvlText w:val="%2)"/>
      <w:lvlJc w:val="left"/>
      <w:pPr>
        <w:tabs>
          <w:tab w:val="num" w:pos="900"/>
        </w:tabs>
        <w:ind w:left="900" w:hanging="360"/>
      </w:pPr>
      <w:rPr>
        <w:rFonts w:ascii="Arial" w:eastAsia="Times New Roman" w:hAnsi="Arial" w:cs="Arial"/>
        <w:b w:val="0"/>
        <w:bCs/>
        <w:i w:val="0"/>
        <w:iCs/>
      </w:rPr>
    </w:lvl>
    <w:lvl w:ilvl="2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ascii="Arial" w:eastAsia="Times New Roman" w:hAnsi="Arial" w:cs="Arial" w:hint="default"/>
        <w:b w:val="0"/>
        <w:bCs/>
        <w:i w:val="0"/>
        <w:iCs/>
      </w:rPr>
    </w:lvl>
    <w:lvl w:ilvl="3">
      <w:start w:val="1"/>
      <w:numFmt w:val="decimal"/>
      <w:lvlText w:val="%4.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  <w:b w:val="0"/>
        <w:i w:val="0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  <w:rPr>
        <w:rFonts w:ascii="Arial" w:eastAsia="Times New Roman" w:hAnsi="Arial" w:cs="Arial" w:hint="default"/>
        <w:b w:val="0"/>
        <w:bCs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39E54D10"/>
    <w:multiLevelType w:val="multilevel"/>
    <w:tmpl w:val="FD1A71AE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ascii="Arial" w:eastAsia="Times New Roman" w:hAnsi="Arial" w:cs="Times New Roman" w:hint="default"/>
        <w:i w:val="0"/>
        <w:iCs/>
      </w:rPr>
    </w:lvl>
    <w:lvl w:ilvl="1">
      <w:start w:val="1"/>
      <w:numFmt w:val="decimal"/>
      <w:lvlText w:val="%2)"/>
      <w:lvlJc w:val="left"/>
      <w:pPr>
        <w:tabs>
          <w:tab w:val="num" w:pos="900"/>
        </w:tabs>
        <w:ind w:left="900" w:hanging="360"/>
      </w:pPr>
      <w:rPr>
        <w:rFonts w:ascii="Arial" w:eastAsia="Times New Roman" w:hAnsi="Arial" w:cs="Arial"/>
        <w:b w:val="0"/>
        <w:bCs/>
        <w:i w:val="0"/>
        <w:iCs/>
      </w:rPr>
    </w:lvl>
    <w:lvl w:ilvl="2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ascii="Arial" w:eastAsia="Times New Roman" w:hAnsi="Arial" w:cs="Arial" w:hint="default"/>
        <w:b w:val="0"/>
        <w:bCs/>
        <w:i w:val="0"/>
        <w:iCs/>
      </w:rPr>
    </w:lvl>
    <w:lvl w:ilvl="3">
      <w:start w:val="1"/>
      <w:numFmt w:val="decimal"/>
      <w:lvlText w:val="%4.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  <w:b w:val="0"/>
        <w:i w:val="0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  <w:rPr>
        <w:rFonts w:ascii="Arial" w:eastAsia="Times New Roman" w:hAnsi="Arial" w:cs="Arial" w:hint="default"/>
        <w:b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3DF5262F"/>
    <w:multiLevelType w:val="multilevel"/>
    <w:tmpl w:val="040C842A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ascii="Arial" w:eastAsia="Times New Roman" w:hAnsi="Arial" w:cs="Times New Roman" w:hint="default"/>
        <w:i w:val="0"/>
        <w:iCs/>
      </w:rPr>
    </w:lvl>
    <w:lvl w:ilvl="1">
      <w:start w:val="1"/>
      <w:numFmt w:val="decimal"/>
      <w:lvlText w:val="%2)"/>
      <w:lvlJc w:val="left"/>
      <w:pPr>
        <w:tabs>
          <w:tab w:val="num" w:pos="900"/>
        </w:tabs>
        <w:ind w:left="900" w:hanging="360"/>
      </w:pPr>
      <w:rPr>
        <w:rFonts w:ascii="Arial" w:eastAsia="Times New Roman" w:hAnsi="Arial" w:cs="Arial"/>
        <w:b w:val="0"/>
        <w:bCs/>
        <w:i w:val="0"/>
        <w:iCs/>
      </w:rPr>
    </w:lvl>
    <w:lvl w:ilvl="2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ascii="Arial" w:eastAsia="Times New Roman" w:hAnsi="Arial" w:cs="Arial" w:hint="default"/>
        <w:b w:val="0"/>
        <w:bCs/>
        <w:i w:val="0"/>
        <w:iCs/>
      </w:rPr>
    </w:lvl>
    <w:lvl w:ilvl="3">
      <w:start w:val="1"/>
      <w:numFmt w:val="decimal"/>
      <w:lvlText w:val="%4.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  <w:b w:val="0"/>
        <w:i w:val="0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  <w:rPr>
        <w:rFonts w:ascii="Arial" w:eastAsia="Times New Roman" w:hAnsi="Arial" w:cs="Arial" w:hint="default"/>
        <w:b w:val="0"/>
        <w:bCs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426019A6"/>
    <w:multiLevelType w:val="hybridMultilevel"/>
    <w:tmpl w:val="666828B4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5" w15:restartNumberingAfterBreak="0">
    <w:nsid w:val="43F668C5"/>
    <w:multiLevelType w:val="hybridMultilevel"/>
    <w:tmpl w:val="1786B18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4830CB7"/>
    <w:multiLevelType w:val="hybridMultilevel"/>
    <w:tmpl w:val="DA4C317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7E13A38"/>
    <w:multiLevelType w:val="hybridMultilevel"/>
    <w:tmpl w:val="EA02D8D6"/>
    <w:lvl w:ilvl="0" w:tplc="37E4B0E6">
      <w:start w:val="1"/>
      <w:numFmt w:val="decimal"/>
      <w:lvlText w:val="%1)"/>
      <w:lvlJc w:val="left"/>
      <w:pPr>
        <w:ind w:left="900" w:hanging="360"/>
      </w:pPr>
      <w:rPr>
        <w:rFonts w:ascii="Arial" w:hAnsi="Arial" w:cs="Arial" w:hint="default"/>
      </w:rPr>
    </w:lvl>
    <w:lvl w:ilvl="1" w:tplc="04150019">
      <w:start w:val="1"/>
      <w:numFmt w:val="lowerLetter"/>
      <w:lvlText w:val="%2."/>
      <w:lvlJc w:val="left"/>
      <w:pPr>
        <w:ind w:left="1620" w:hanging="360"/>
      </w:pPr>
    </w:lvl>
    <w:lvl w:ilvl="2" w:tplc="0415001B">
      <w:start w:val="1"/>
      <w:numFmt w:val="lowerRoman"/>
      <w:lvlText w:val="%3."/>
      <w:lvlJc w:val="right"/>
      <w:pPr>
        <w:ind w:left="2340" w:hanging="180"/>
      </w:pPr>
    </w:lvl>
    <w:lvl w:ilvl="3" w:tplc="0415000F" w:tentative="1">
      <w:start w:val="1"/>
      <w:numFmt w:val="decimal"/>
      <w:lvlText w:val="%4."/>
      <w:lvlJc w:val="left"/>
      <w:pPr>
        <w:ind w:left="3060" w:hanging="360"/>
      </w:pPr>
    </w:lvl>
    <w:lvl w:ilvl="4" w:tplc="04150019" w:tentative="1">
      <w:start w:val="1"/>
      <w:numFmt w:val="lowerLetter"/>
      <w:lvlText w:val="%5."/>
      <w:lvlJc w:val="left"/>
      <w:pPr>
        <w:ind w:left="3780" w:hanging="360"/>
      </w:pPr>
    </w:lvl>
    <w:lvl w:ilvl="5" w:tplc="0415001B" w:tentative="1">
      <w:start w:val="1"/>
      <w:numFmt w:val="lowerRoman"/>
      <w:lvlText w:val="%6."/>
      <w:lvlJc w:val="right"/>
      <w:pPr>
        <w:ind w:left="4500" w:hanging="180"/>
      </w:pPr>
    </w:lvl>
    <w:lvl w:ilvl="6" w:tplc="0415000F" w:tentative="1">
      <w:start w:val="1"/>
      <w:numFmt w:val="decimal"/>
      <w:lvlText w:val="%7."/>
      <w:lvlJc w:val="left"/>
      <w:pPr>
        <w:ind w:left="5220" w:hanging="360"/>
      </w:pPr>
    </w:lvl>
    <w:lvl w:ilvl="7" w:tplc="04150019" w:tentative="1">
      <w:start w:val="1"/>
      <w:numFmt w:val="lowerLetter"/>
      <w:lvlText w:val="%8."/>
      <w:lvlJc w:val="left"/>
      <w:pPr>
        <w:ind w:left="5940" w:hanging="360"/>
      </w:pPr>
    </w:lvl>
    <w:lvl w:ilvl="8" w:tplc="0415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8" w15:restartNumberingAfterBreak="0">
    <w:nsid w:val="48AD5DFF"/>
    <w:multiLevelType w:val="multilevel"/>
    <w:tmpl w:val="FA1EF0F8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ascii="Arial" w:eastAsia="Times New Roman" w:hAnsi="Arial" w:cs="Times New Roman" w:hint="default"/>
        <w:i w:val="0"/>
        <w:iCs/>
      </w:rPr>
    </w:lvl>
    <w:lvl w:ilvl="1">
      <w:start w:val="1"/>
      <w:numFmt w:val="decimal"/>
      <w:lvlText w:val="%2)"/>
      <w:lvlJc w:val="left"/>
      <w:pPr>
        <w:tabs>
          <w:tab w:val="num" w:pos="900"/>
        </w:tabs>
        <w:ind w:left="900" w:hanging="360"/>
      </w:pPr>
      <w:rPr>
        <w:rFonts w:ascii="Arial" w:eastAsia="Times New Roman" w:hAnsi="Arial" w:cs="Arial"/>
        <w:b w:val="0"/>
        <w:bCs/>
        <w:i w:val="0"/>
        <w:iCs/>
      </w:rPr>
    </w:lvl>
    <w:lvl w:ilvl="2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ascii="Arial" w:eastAsia="Times New Roman" w:hAnsi="Arial" w:cs="Arial" w:hint="default"/>
        <w:b w:val="0"/>
        <w:bCs/>
        <w:i w:val="0"/>
        <w:iCs/>
      </w:rPr>
    </w:lvl>
    <w:lvl w:ilvl="3">
      <w:start w:val="1"/>
      <w:numFmt w:val="decimal"/>
      <w:lvlText w:val="%4.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  <w:b w:val="0"/>
        <w:i w:val="0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  <w:rPr>
        <w:rFonts w:ascii="Arial" w:eastAsia="Times New Roman" w:hAnsi="Arial" w:cs="Arial" w:hint="default"/>
        <w:b w:val="0"/>
        <w:bCs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4E2E72D2"/>
    <w:multiLevelType w:val="hybridMultilevel"/>
    <w:tmpl w:val="206088B0"/>
    <w:lvl w:ilvl="0" w:tplc="790655EC">
      <w:start w:val="1"/>
      <w:numFmt w:val="decimal"/>
      <w:lvlText w:val="%1)"/>
      <w:lvlJc w:val="left"/>
      <w:pPr>
        <w:ind w:left="786" w:hanging="360"/>
      </w:pPr>
      <w:rPr>
        <w:rFonts w:ascii="Arial" w:hAnsi="Arial"/>
      </w:rPr>
    </w:lvl>
    <w:lvl w:ilvl="1" w:tplc="FFFFFFFF" w:tentative="1">
      <w:start w:val="1"/>
      <w:numFmt w:val="lowerLetter"/>
      <w:lvlText w:val="%2."/>
      <w:lvlJc w:val="left"/>
      <w:pPr>
        <w:ind w:left="1506" w:hanging="360"/>
      </w:pPr>
    </w:lvl>
    <w:lvl w:ilvl="2" w:tplc="FFFFFFFF" w:tentative="1">
      <w:start w:val="1"/>
      <w:numFmt w:val="lowerRoman"/>
      <w:lvlText w:val="%3."/>
      <w:lvlJc w:val="right"/>
      <w:pPr>
        <w:ind w:left="2226" w:hanging="180"/>
      </w:pPr>
    </w:lvl>
    <w:lvl w:ilvl="3" w:tplc="FFFFFFFF" w:tentative="1">
      <w:start w:val="1"/>
      <w:numFmt w:val="decimal"/>
      <w:lvlText w:val="%4."/>
      <w:lvlJc w:val="left"/>
      <w:pPr>
        <w:ind w:left="2946" w:hanging="360"/>
      </w:pPr>
    </w:lvl>
    <w:lvl w:ilvl="4" w:tplc="FFFFFFFF" w:tentative="1">
      <w:start w:val="1"/>
      <w:numFmt w:val="lowerLetter"/>
      <w:lvlText w:val="%5."/>
      <w:lvlJc w:val="left"/>
      <w:pPr>
        <w:ind w:left="3666" w:hanging="360"/>
      </w:pPr>
    </w:lvl>
    <w:lvl w:ilvl="5" w:tplc="FFFFFFFF" w:tentative="1">
      <w:start w:val="1"/>
      <w:numFmt w:val="lowerRoman"/>
      <w:lvlText w:val="%6."/>
      <w:lvlJc w:val="right"/>
      <w:pPr>
        <w:ind w:left="4386" w:hanging="180"/>
      </w:pPr>
    </w:lvl>
    <w:lvl w:ilvl="6" w:tplc="FFFFFFFF" w:tentative="1">
      <w:start w:val="1"/>
      <w:numFmt w:val="decimal"/>
      <w:lvlText w:val="%7."/>
      <w:lvlJc w:val="left"/>
      <w:pPr>
        <w:ind w:left="5106" w:hanging="360"/>
      </w:pPr>
    </w:lvl>
    <w:lvl w:ilvl="7" w:tplc="FFFFFFFF" w:tentative="1">
      <w:start w:val="1"/>
      <w:numFmt w:val="lowerLetter"/>
      <w:lvlText w:val="%8."/>
      <w:lvlJc w:val="left"/>
      <w:pPr>
        <w:ind w:left="5826" w:hanging="360"/>
      </w:pPr>
    </w:lvl>
    <w:lvl w:ilvl="8" w:tplc="FFFFFFFF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0" w15:restartNumberingAfterBreak="0">
    <w:nsid w:val="4ED44E1B"/>
    <w:multiLevelType w:val="hybridMultilevel"/>
    <w:tmpl w:val="38488C7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FEA0AD7"/>
    <w:multiLevelType w:val="hybridMultilevel"/>
    <w:tmpl w:val="38AEE5E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1003032"/>
    <w:multiLevelType w:val="multilevel"/>
    <w:tmpl w:val="456A4524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ascii="Arial" w:eastAsia="Times New Roman" w:hAnsi="Arial" w:cs="Times New Roman" w:hint="default"/>
        <w:i w:val="0"/>
        <w:iCs/>
      </w:rPr>
    </w:lvl>
    <w:lvl w:ilvl="1">
      <w:start w:val="1"/>
      <w:numFmt w:val="decimal"/>
      <w:lvlText w:val="%2)"/>
      <w:lvlJc w:val="left"/>
      <w:pPr>
        <w:tabs>
          <w:tab w:val="num" w:pos="900"/>
        </w:tabs>
        <w:ind w:left="900" w:hanging="360"/>
      </w:pPr>
      <w:rPr>
        <w:rFonts w:ascii="Arial" w:eastAsia="Times New Roman" w:hAnsi="Arial" w:cs="Arial"/>
        <w:b w:val="0"/>
        <w:bCs/>
        <w:i w:val="0"/>
        <w:iCs/>
      </w:rPr>
    </w:lvl>
    <w:lvl w:ilvl="2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ascii="Arial" w:eastAsia="Times New Roman" w:hAnsi="Arial" w:cs="Arial" w:hint="default"/>
        <w:b w:val="0"/>
        <w:bCs/>
        <w:i w:val="0"/>
        <w:iCs/>
      </w:rPr>
    </w:lvl>
    <w:lvl w:ilvl="3">
      <w:start w:val="1"/>
      <w:numFmt w:val="decimal"/>
      <w:lvlText w:val="%4.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  <w:b w:val="0"/>
        <w:i w:val="0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  <w:rPr>
        <w:rFonts w:ascii="Arial" w:eastAsia="Times New Roman" w:hAnsi="Arial" w:cs="Arial" w:hint="default"/>
        <w:b w:val="0"/>
        <w:bCs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51283F96"/>
    <w:multiLevelType w:val="hybridMultilevel"/>
    <w:tmpl w:val="C686B4F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2AE11DE"/>
    <w:multiLevelType w:val="multilevel"/>
    <w:tmpl w:val="189A4630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720"/>
      </w:pPr>
      <w:rPr>
        <w:rFonts w:ascii="Arial" w:hAnsi="Arial" w:hint="default"/>
        <w:i w:val="0"/>
        <w:iCs/>
      </w:rPr>
    </w:lvl>
    <w:lvl w:ilvl="1">
      <w:start w:val="1"/>
      <w:numFmt w:val="decimal"/>
      <w:lvlText w:val="%2)"/>
      <w:lvlJc w:val="left"/>
      <w:pPr>
        <w:tabs>
          <w:tab w:val="num" w:pos="900"/>
        </w:tabs>
        <w:ind w:left="900" w:hanging="360"/>
      </w:pPr>
      <w:rPr>
        <w:rFonts w:ascii="Arial" w:eastAsia="Times New Roman" w:hAnsi="Arial" w:cs="Arial"/>
        <w:b w:val="0"/>
        <w:bCs/>
        <w:i w:val="0"/>
        <w:iCs/>
      </w:rPr>
    </w:lvl>
    <w:lvl w:ilvl="2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ascii="Arial" w:eastAsia="Times New Roman" w:hAnsi="Arial" w:cs="Arial" w:hint="default"/>
        <w:b w:val="0"/>
        <w:bCs/>
        <w:i w:val="0"/>
        <w:iCs/>
      </w:rPr>
    </w:lvl>
    <w:lvl w:ilvl="3">
      <w:start w:val="1"/>
      <w:numFmt w:val="decimal"/>
      <w:lvlText w:val="%4.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  <w:b w:val="0"/>
        <w:i w:val="0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  <w:rPr>
        <w:rFonts w:ascii="Arial" w:eastAsia="Times New Roman" w:hAnsi="Arial" w:cs="Arial" w:hint="default"/>
        <w:b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57646A7C"/>
    <w:multiLevelType w:val="hybridMultilevel"/>
    <w:tmpl w:val="FFFFFFFF"/>
    <w:lvl w:ilvl="0" w:tplc="0415000F">
      <w:start w:val="1"/>
      <w:numFmt w:val="decimal"/>
      <w:lvlText w:val="%1."/>
      <w:lvlJc w:val="left"/>
      <w:pPr>
        <w:ind w:left="502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662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822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  <w:rPr>
        <w:rFonts w:cs="Times New Roman"/>
      </w:rPr>
    </w:lvl>
  </w:abstractNum>
  <w:abstractNum w:abstractNumId="36" w15:restartNumberingAfterBreak="0">
    <w:nsid w:val="5B755E87"/>
    <w:multiLevelType w:val="multilevel"/>
    <w:tmpl w:val="040C842A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ascii="Arial" w:eastAsia="Times New Roman" w:hAnsi="Arial" w:cs="Times New Roman" w:hint="default"/>
        <w:i w:val="0"/>
        <w:iCs/>
      </w:rPr>
    </w:lvl>
    <w:lvl w:ilvl="1">
      <w:start w:val="1"/>
      <w:numFmt w:val="decimal"/>
      <w:lvlText w:val="%2)"/>
      <w:lvlJc w:val="left"/>
      <w:pPr>
        <w:tabs>
          <w:tab w:val="num" w:pos="900"/>
        </w:tabs>
        <w:ind w:left="900" w:hanging="360"/>
      </w:pPr>
      <w:rPr>
        <w:rFonts w:ascii="Arial" w:eastAsia="Times New Roman" w:hAnsi="Arial" w:cs="Arial"/>
        <w:b w:val="0"/>
        <w:bCs/>
        <w:i w:val="0"/>
        <w:iCs/>
      </w:rPr>
    </w:lvl>
    <w:lvl w:ilvl="2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ascii="Arial" w:eastAsia="Times New Roman" w:hAnsi="Arial" w:cs="Arial" w:hint="default"/>
        <w:b w:val="0"/>
        <w:bCs/>
        <w:i w:val="0"/>
        <w:iCs/>
      </w:rPr>
    </w:lvl>
    <w:lvl w:ilvl="3">
      <w:start w:val="1"/>
      <w:numFmt w:val="decimal"/>
      <w:lvlText w:val="%4.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  <w:b w:val="0"/>
        <w:i w:val="0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  <w:rPr>
        <w:rFonts w:ascii="Arial" w:eastAsia="Times New Roman" w:hAnsi="Arial" w:cs="Arial" w:hint="default"/>
        <w:b w:val="0"/>
        <w:bCs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 w15:restartNumberingAfterBreak="0">
    <w:nsid w:val="5DFC463E"/>
    <w:multiLevelType w:val="hybridMultilevel"/>
    <w:tmpl w:val="F800DCD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0EA2D3C"/>
    <w:multiLevelType w:val="hybridMultilevel"/>
    <w:tmpl w:val="39F4AF10"/>
    <w:lvl w:ilvl="0" w:tplc="F2E4C0C2">
      <w:start w:val="1"/>
      <w:numFmt w:val="decimal"/>
      <w:lvlText w:val="%1)"/>
      <w:lvlJc w:val="left"/>
      <w:pPr>
        <w:ind w:left="1980" w:hanging="360"/>
      </w:pPr>
      <w:rPr>
        <w:rFonts w:ascii="Arial" w:hAnsi="Arial" w:cs="Arial" w:hint="default"/>
      </w:rPr>
    </w:lvl>
    <w:lvl w:ilvl="1" w:tplc="04150019">
      <w:start w:val="1"/>
      <w:numFmt w:val="lowerLetter"/>
      <w:lvlText w:val="%2."/>
      <w:lvlJc w:val="left"/>
      <w:pPr>
        <w:ind w:left="2700" w:hanging="360"/>
      </w:pPr>
    </w:lvl>
    <w:lvl w:ilvl="2" w:tplc="97C26BC6">
      <w:start w:val="1"/>
      <w:numFmt w:val="lowerLetter"/>
      <w:lvlText w:val="%3)"/>
      <w:lvlJc w:val="right"/>
      <w:pPr>
        <w:ind w:left="3420" w:hanging="180"/>
      </w:pPr>
      <w:rPr>
        <w:rFonts w:ascii="Arial" w:eastAsia="Times New Roman" w:hAnsi="Arial" w:cs="Arial"/>
      </w:rPr>
    </w:lvl>
    <w:lvl w:ilvl="3" w:tplc="0415000F" w:tentative="1">
      <w:start w:val="1"/>
      <w:numFmt w:val="decimal"/>
      <w:lvlText w:val="%4."/>
      <w:lvlJc w:val="left"/>
      <w:pPr>
        <w:ind w:left="4140" w:hanging="360"/>
      </w:pPr>
    </w:lvl>
    <w:lvl w:ilvl="4" w:tplc="04150019" w:tentative="1">
      <w:start w:val="1"/>
      <w:numFmt w:val="lowerLetter"/>
      <w:lvlText w:val="%5."/>
      <w:lvlJc w:val="left"/>
      <w:pPr>
        <w:ind w:left="4860" w:hanging="360"/>
      </w:pPr>
    </w:lvl>
    <w:lvl w:ilvl="5" w:tplc="0415001B" w:tentative="1">
      <w:start w:val="1"/>
      <w:numFmt w:val="lowerRoman"/>
      <w:lvlText w:val="%6."/>
      <w:lvlJc w:val="right"/>
      <w:pPr>
        <w:ind w:left="5580" w:hanging="180"/>
      </w:pPr>
    </w:lvl>
    <w:lvl w:ilvl="6" w:tplc="0415000F" w:tentative="1">
      <w:start w:val="1"/>
      <w:numFmt w:val="decimal"/>
      <w:lvlText w:val="%7."/>
      <w:lvlJc w:val="left"/>
      <w:pPr>
        <w:ind w:left="6300" w:hanging="360"/>
      </w:pPr>
    </w:lvl>
    <w:lvl w:ilvl="7" w:tplc="04150019" w:tentative="1">
      <w:start w:val="1"/>
      <w:numFmt w:val="lowerLetter"/>
      <w:lvlText w:val="%8."/>
      <w:lvlJc w:val="left"/>
      <w:pPr>
        <w:ind w:left="7020" w:hanging="360"/>
      </w:pPr>
    </w:lvl>
    <w:lvl w:ilvl="8" w:tplc="0415001B" w:tentative="1">
      <w:start w:val="1"/>
      <w:numFmt w:val="lowerRoman"/>
      <w:lvlText w:val="%9."/>
      <w:lvlJc w:val="right"/>
      <w:pPr>
        <w:ind w:left="7740" w:hanging="180"/>
      </w:pPr>
    </w:lvl>
  </w:abstractNum>
  <w:abstractNum w:abstractNumId="39" w15:restartNumberingAfterBreak="0">
    <w:nsid w:val="638A7BC9"/>
    <w:multiLevelType w:val="hybridMultilevel"/>
    <w:tmpl w:val="2D9AF4F6"/>
    <w:lvl w:ilvl="0" w:tplc="EDCC4B28">
      <w:start w:val="1"/>
      <w:numFmt w:val="upperRoman"/>
      <w:lvlText w:val="%1."/>
      <w:lvlJc w:val="left"/>
      <w:pPr>
        <w:ind w:left="1080" w:hanging="720"/>
      </w:pPr>
      <w:rPr>
        <w:rFonts w:hint="default"/>
        <w:i w:val="0"/>
        <w:iCs/>
      </w:rPr>
    </w:lvl>
    <w:lvl w:ilvl="1" w:tplc="2E0831CE">
      <w:start w:val="1"/>
      <w:numFmt w:val="decimal"/>
      <w:lvlText w:val="%2)"/>
      <w:lvlJc w:val="left"/>
      <w:pPr>
        <w:ind w:left="1440" w:hanging="360"/>
      </w:pPr>
      <w:rPr>
        <w:rFonts w:ascii="Arial" w:eastAsia="Times New Roman" w:hAnsi="Arial" w:cs="Arial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23028724">
      <w:start w:val="1"/>
      <w:numFmt w:val="decimal"/>
      <w:lvlText w:val="%4."/>
      <w:lvlJc w:val="left"/>
      <w:pPr>
        <w:ind w:left="2880" w:hanging="360"/>
      </w:pPr>
      <w:rPr>
        <w:b w:val="0"/>
        <w:bCs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B114A0E"/>
    <w:multiLevelType w:val="hybridMultilevel"/>
    <w:tmpl w:val="94226FFE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1" w15:restartNumberingAfterBreak="0">
    <w:nsid w:val="6B8D56C2"/>
    <w:multiLevelType w:val="hybridMultilevel"/>
    <w:tmpl w:val="3B78C8C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6D1A52F8"/>
    <w:multiLevelType w:val="multilevel"/>
    <w:tmpl w:val="C380AC74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ascii="Arial" w:eastAsia="Times New Roman" w:hAnsi="Arial" w:cs="Times New Roman" w:hint="default"/>
        <w:i w:val="0"/>
        <w:iCs/>
      </w:rPr>
    </w:lvl>
    <w:lvl w:ilvl="1">
      <w:start w:val="1"/>
      <w:numFmt w:val="decimal"/>
      <w:lvlText w:val="%2)"/>
      <w:lvlJc w:val="left"/>
      <w:pPr>
        <w:tabs>
          <w:tab w:val="num" w:pos="900"/>
        </w:tabs>
        <w:ind w:left="900" w:hanging="360"/>
      </w:pPr>
      <w:rPr>
        <w:rFonts w:ascii="Arial" w:eastAsia="Times New Roman" w:hAnsi="Arial" w:cs="Arial"/>
        <w:b w:val="0"/>
        <w:bCs/>
        <w:i w:val="0"/>
        <w:iCs/>
      </w:rPr>
    </w:lvl>
    <w:lvl w:ilvl="2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ascii="Arial" w:eastAsia="Times New Roman" w:hAnsi="Arial" w:cs="Arial" w:hint="default"/>
        <w:b w:val="0"/>
        <w:bCs/>
        <w:i w:val="0"/>
        <w:iCs/>
      </w:rPr>
    </w:lvl>
    <w:lvl w:ilvl="3">
      <w:start w:val="1"/>
      <w:numFmt w:val="decimal"/>
      <w:lvlText w:val="%4.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  <w:b w:val="0"/>
        <w:i w:val="0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  <w:rPr>
        <w:rFonts w:ascii="Arial" w:eastAsia="Times New Roman" w:hAnsi="Arial" w:cs="Arial" w:hint="default"/>
        <w:b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3" w15:restartNumberingAfterBreak="0">
    <w:nsid w:val="71D24FD1"/>
    <w:multiLevelType w:val="multilevel"/>
    <w:tmpl w:val="FD1A71AE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ascii="Arial" w:eastAsia="Times New Roman" w:hAnsi="Arial" w:cs="Times New Roman" w:hint="default"/>
        <w:i w:val="0"/>
        <w:iCs/>
      </w:rPr>
    </w:lvl>
    <w:lvl w:ilvl="1">
      <w:start w:val="1"/>
      <w:numFmt w:val="decimal"/>
      <w:lvlText w:val="%2)"/>
      <w:lvlJc w:val="left"/>
      <w:pPr>
        <w:tabs>
          <w:tab w:val="num" w:pos="900"/>
        </w:tabs>
        <w:ind w:left="900" w:hanging="360"/>
      </w:pPr>
      <w:rPr>
        <w:rFonts w:ascii="Arial" w:eastAsia="Times New Roman" w:hAnsi="Arial" w:cs="Arial"/>
        <w:b w:val="0"/>
        <w:bCs/>
        <w:i w:val="0"/>
        <w:iCs/>
      </w:rPr>
    </w:lvl>
    <w:lvl w:ilvl="2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ascii="Arial" w:eastAsia="Times New Roman" w:hAnsi="Arial" w:cs="Arial" w:hint="default"/>
        <w:b w:val="0"/>
        <w:bCs/>
        <w:i w:val="0"/>
        <w:iCs/>
      </w:rPr>
    </w:lvl>
    <w:lvl w:ilvl="3">
      <w:start w:val="1"/>
      <w:numFmt w:val="decimal"/>
      <w:lvlText w:val="%4.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  <w:b w:val="0"/>
        <w:i w:val="0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  <w:rPr>
        <w:rFonts w:ascii="Arial" w:eastAsia="Times New Roman" w:hAnsi="Arial" w:cs="Arial" w:hint="default"/>
        <w:b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4" w15:restartNumberingAfterBreak="0">
    <w:nsid w:val="73CF0FA9"/>
    <w:multiLevelType w:val="hybridMultilevel"/>
    <w:tmpl w:val="DC76303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60B5B0D"/>
    <w:multiLevelType w:val="hybridMultilevel"/>
    <w:tmpl w:val="14FA2FA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C4F320D"/>
    <w:multiLevelType w:val="multilevel"/>
    <w:tmpl w:val="902ED2EE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ascii="Arial" w:eastAsia="Times New Roman" w:hAnsi="Arial" w:cs="Times New Roman" w:hint="default"/>
        <w:i w:val="0"/>
        <w:iCs/>
      </w:rPr>
    </w:lvl>
    <w:lvl w:ilvl="1">
      <w:start w:val="1"/>
      <w:numFmt w:val="decimal"/>
      <w:lvlText w:val="%2)"/>
      <w:lvlJc w:val="left"/>
      <w:pPr>
        <w:tabs>
          <w:tab w:val="num" w:pos="900"/>
        </w:tabs>
        <w:ind w:left="900" w:hanging="360"/>
      </w:pPr>
      <w:rPr>
        <w:rFonts w:ascii="Arial" w:eastAsia="Times New Roman" w:hAnsi="Arial" w:cs="Arial"/>
        <w:b w:val="0"/>
        <w:bCs/>
        <w:i w:val="0"/>
        <w:iCs/>
      </w:rPr>
    </w:lvl>
    <w:lvl w:ilvl="2">
      <w:start w:val="1"/>
      <w:numFmt w:val="decimal"/>
      <w:lvlText w:val="%3)"/>
      <w:lvlJc w:val="left"/>
      <w:pPr>
        <w:tabs>
          <w:tab w:val="num" w:pos="2340"/>
        </w:tabs>
        <w:ind w:left="2340" w:hanging="360"/>
      </w:pPr>
      <w:rPr>
        <w:rFonts w:ascii="Arial" w:eastAsia="Times New Roman" w:hAnsi="Arial" w:cs="Arial"/>
        <w:b w:val="0"/>
        <w:bCs/>
        <w:i w:val="0"/>
        <w:iCs/>
      </w:rPr>
    </w:lvl>
    <w:lvl w:ilvl="3">
      <w:start w:val="1"/>
      <w:numFmt w:val="decimal"/>
      <w:lvlText w:val="%4.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  <w:b w:val="0"/>
        <w:i w:val="0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  <w:rPr>
        <w:rFonts w:ascii="Arial" w:eastAsia="Times New Roman" w:hAnsi="Arial" w:cs="Arial" w:hint="default"/>
        <w:b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7" w15:restartNumberingAfterBreak="0">
    <w:nsid w:val="7D6C62E7"/>
    <w:multiLevelType w:val="multilevel"/>
    <w:tmpl w:val="C380AC74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ascii="Arial" w:eastAsia="Times New Roman" w:hAnsi="Arial" w:cs="Times New Roman" w:hint="default"/>
        <w:i w:val="0"/>
        <w:iCs/>
      </w:rPr>
    </w:lvl>
    <w:lvl w:ilvl="1">
      <w:start w:val="1"/>
      <w:numFmt w:val="decimal"/>
      <w:lvlText w:val="%2)"/>
      <w:lvlJc w:val="left"/>
      <w:pPr>
        <w:tabs>
          <w:tab w:val="num" w:pos="900"/>
        </w:tabs>
        <w:ind w:left="900" w:hanging="360"/>
      </w:pPr>
      <w:rPr>
        <w:rFonts w:ascii="Arial" w:eastAsia="Times New Roman" w:hAnsi="Arial" w:cs="Arial"/>
        <w:b w:val="0"/>
        <w:bCs/>
        <w:i w:val="0"/>
        <w:iCs/>
      </w:rPr>
    </w:lvl>
    <w:lvl w:ilvl="2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ascii="Arial" w:eastAsia="Times New Roman" w:hAnsi="Arial" w:cs="Arial" w:hint="default"/>
        <w:b w:val="0"/>
        <w:bCs/>
        <w:i w:val="0"/>
        <w:iCs/>
      </w:rPr>
    </w:lvl>
    <w:lvl w:ilvl="3">
      <w:start w:val="1"/>
      <w:numFmt w:val="decimal"/>
      <w:lvlText w:val="%4.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  <w:b w:val="0"/>
        <w:i w:val="0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  <w:rPr>
        <w:rFonts w:ascii="Arial" w:eastAsia="Times New Roman" w:hAnsi="Arial" w:cs="Arial" w:hint="default"/>
        <w:b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546575427">
    <w:abstractNumId w:val="0"/>
  </w:num>
  <w:num w:numId="2" w16cid:durableId="183831144">
    <w:abstractNumId w:val="1"/>
  </w:num>
  <w:num w:numId="3" w16cid:durableId="1213887409">
    <w:abstractNumId w:val="16"/>
  </w:num>
  <w:num w:numId="4" w16cid:durableId="1923102573">
    <w:abstractNumId w:val="27"/>
  </w:num>
  <w:num w:numId="5" w16cid:durableId="1783961660">
    <w:abstractNumId w:val="38"/>
  </w:num>
  <w:num w:numId="6" w16cid:durableId="160512107">
    <w:abstractNumId w:val="12"/>
  </w:num>
  <w:num w:numId="7" w16cid:durableId="144128959">
    <w:abstractNumId w:val="17"/>
  </w:num>
  <w:num w:numId="8" w16cid:durableId="671029589">
    <w:abstractNumId w:val="8"/>
  </w:num>
  <w:num w:numId="9" w16cid:durableId="1231619313">
    <w:abstractNumId w:val="34"/>
  </w:num>
  <w:num w:numId="10" w16cid:durableId="1471048842">
    <w:abstractNumId w:val="6"/>
  </w:num>
  <w:num w:numId="11" w16cid:durableId="976836740">
    <w:abstractNumId w:val="32"/>
  </w:num>
  <w:num w:numId="12" w16cid:durableId="1259025281">
    <w:abstractNumId w:val="28"/>
  </w:num>
  <w:num w:numId="13" w16cid:durableId="1930388849">
    <w:abstractNumId w:val="7"/>
  </w:num>
  <w:num w:numId="14" w16cid:durableId="1155410611">
    <w:abstractNumId w:val="24"/>
  </w:num>
  <w:num w:numId="15" w16cid:durableId="1403720619">
    <w:abstractNumId w:val="43"/>
  </w:num>
  <w:num w:numId="16" w16cid:durableId="1907572004">
    <w:abstractNumId w:val="47"/>
  </w:num>
  <w:num w:numId="17" w16cid:durableId="398796128">
    <w:abstractNumId w:val="11"/>
  </w:num>
  <w:num w:numId="18" w16cid:durableId="1044065426">
    <w:abstractNumId w:val="36"/>
  </w:num>
  <w:num w:numId="19" w16cid:durableId="860049030">
    <w:abstractNumId w:val="35"/>
  </w:num>
  <w:num w:numId="20" w16cid:durableId="1342589211">
    <w:abstractNumId w:val="15"/>
  </w:num>
  <w:num w:numId="21" w16cid:durableId="417950009">
    <w:abstractNumId w:val="40"/>
  </w:num>
  <w:num w:numId="22" w16cid:durableId="1133981839">
    <w:abstractNumId w:val="29"/>
  </w:num>
  <w:num w:numId="23" w16cid:durableId="1727874288">
    <w:abstractNumId w:val="44"/>
  </w:num>
  <w:num w:numId="24" w16cid:durableId="142476686">
    <w:abstractNumId w:val="4"/>
  </w:num>
  <w:num w:numId="25" w16cid:durableId="735325919">
    <w:abstractNumId w:val="33"/>
  </w:num>
  <w:num w:numId="26" w16cid:durableId="764303566">
    <w:abstractNumId w:val="39"/>
  </w:num>
  <w:num w:numId="27" w16cid:durableId="232472088">
    <w:abstractNumId w:val="30"/>
  </w:num>
  <w:num w:numId="28" w16cid:durableId="803699179">
    <w:abstractNumId w:val="5"/>
  </w:num>
  <w:num w:numId="29" w16cid:durableId="265695110">
    <w:abstractNumId w:val="42"/>
  </w:num>
  <w:num w:numId="30" w16cid:durableId="2146193317">
    <w:abstractNumId w:val="21"/>
  </w:num>
  <w:num w:numId="31" w16cid:durableId="1845433396">
    <w:abstractNumId w:val="22"/>
  </w:num>
  <w:num w:numId="32" w16cid:durableId="1875727997">
    <w:abstractNumId w:val="23"/>
  </w:num>
  <w:num w:numId="33" w16cid:durableId="1473211402">
    <w:abstractNumId w:val="46"/>
  </w:num>
  <w:num w:numId="34" w16cid:durableId="272135549">
    <w:abstractNumId w:val="9"/>
  </w:num>
  <w:num w:numId="35" w16cid:durableId="1142964842">
    <w:abstractNumId w:val="25"/>
  </w:num>
  <w:num w:numId="36" w16cid:durableId="1588802768">
    <w:abstractNumId w:val="26"/>
  </w:num>
  <w:num w:numId="37" w16cid:durableId="1301571348">
    <w:abstractNumId w:val="18"/>
  </w:num>
  <w:num w:numId="38" w16cid:durableId="962493383">
    <w:abstractNumId w:val="45"/>
  </w:num>
  <w:num w:numId="39" w16cid:durableId="1423456275">
    <w:abstractNumId w:val="14"/>
  </w:num>
  <w:num w:numId="40" w16cid:durableId="21784211">
    <w:abstractNumId w:val="31"/>
  </w:num>
  <w:num w:numId="41" w16cid:durableId="1953125270">
    <w:abstractNumId w:val="41"/>
  </w:num>
  <w:num w:numId="42" w16cid:durableId="992639663">
    <w:abstractNumId w:val="37"/>
  </w:num>
  <w:num w:numId="43" w16cid:durableId="922953100">
    <w:abstractNumId w:val="19"/>
  </w:num>
  <w:num w:numId="44" w16cid:durableId="1362895544">
    <w:abstractNumId w:val="20"/>
  </w:num>
  <w:num w:numId="45" w16cid:durableId="1102455397">
    <w:abstractNumId w:val="13"/>
  </w:num>
  <w:num w:numId="46" w16cid:durableId="1463115218">
    <w:abstractNumId w:val="10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28CF"/>
    <w:rsid w:val="00000D0D"/>
    <w:rsid w:val="00003F7F"/>
    <w:rsid w:val="00004110"/>
    <w:rsid w:val="00020C20"/>
    <w:rsid w:val="00024372"/>
    <w:rsid w:val="00024AE8"/>
    <w:rsid w:val="0002565E"/>
    <w:rsid w:val="000276CF"/>
    <w:rsid w:val="00032606"/>
    <w:rsid w:val="00032C65"/>
    <w:rsid w:val="0003559A"/>
    <w:rsid w:val="0003676C"/>
    <w:rsid w:val="00036F91"/>
    <w:rsid w:val="00043548"/>
    <w:rsid w:val="000437A8"/>
    <w:rsid w:val="00047333"/>
    <w:rsid w:val="00050D4D"/>
    <w:rsid w:val="00051134"/>
    <w:rsid w:val="000532B7"/>
    <w:rsid w:val="00053982"/>
    <w:rsid w:val="00063A79"/>
    <w:rsid w:val="00065699"/>
    <w:rsid w:val="00070028"/>
    <w:rsid w:val="00072BFB"/>
    <w:rsid w:val="00073977"/>
    <w:rsid w:val="00093290"/>
    <w:rsid w:val="00093A53"/>
    <w:rsid w:val="000A0B22"/>
    <w:rsid w:val="000A155E"/>
    <w:rsid w:val="000A15A6"/>
    <w:rsid w:val="000A4675"/>
    <w:rsid w:val="000B250B"/>
    <w:rsid w:val="000B2AA5"/>
    <w:rsid w:val="000B42CC"/>
    <w:rsid w:val="000C0050"/>
    <w:rsid w:val="000C1E62"/>
    <w:rsid w:val="000C3890"/>
    <w:rsid w:val="000C3C70"/>
    <w:rsid w:val="000C56EA"/>
    <w:rsid w:val="000C58BE"/>
    <w:rsid w:val="000C5DBD"/>
    <w:rsid w:val="000C6D19"/>
    <w:rsid w:val="000D21CA"/>
    <w:rsid w:val="000D6257"/>
    <w:rsid w:val="000E25C8"/>
    <w:rsid w:val="000E3357"/>
    <w:rsid w:val="000E5268"/>
    <w:rsid w:val="000F14EE"/>
    <w:rsid w:val="000F3FA5"/>
    <w:rsid w:val="00100478"/>
    <w:rsid w:val="0010397F"/>
    <w:rsid w:val="00106D07"/>
    <w:rsid w:val="0011269F"/>
    <w:rsid w:val="00113864"/>
    <w:rsid w:val="001229B0"/>
    <w:rsid w:val="001265A4"/>
    <w:rsid w:val="00134D19"/>
    <w:rsid w:val="00135293"/>
    <w:rsid w:val="00135A37"/>
    <w:rsid w:val="00141F69"/>
    <w:rsid w:val="00143E8F"/>
    <w:rsid w:val="00146FAD"/>
    <w:rsid w:val="00151327"/>
    <w:rsid w:val="00157B6D"/>
    <w:rsid w:val="00160E58"/>
    <w:rsid w:val="0016783A"/>
    <w:rsid w:val="00173DBF"/>
    <w:rsid w:val="00174823"/>
    <w:rsid w:val="00191874"/>
    <w:rsid w:val="001A2C06"/>
    <w:rsid w:val="001A7C71"/>
    <w:rsid w:val="001B0FDE"/>
    <w:rsid w:val="001B425D"/>
    <w:rsid w:val="001B502D"/>
    <w:rsid w:val="001C0CEE"/>
    <w:rsid w:val="001C284D"/>
    <w:rsid w:val="001C31D7"/>
    <w:rsid w:val="001C4B3E"/>
    <w:rsid w:val="001C52D0"/>
    <w:rsid w:val="001C78A7"/>
    <w:rsid w:val="001D5051"/>
    <w:rsid w:val="001D592F"/>
    <w:rsid w:val="001E0AE9"/>
    <w:rsid w:val="001E7055"/>
    <w:rsid w:val="001F388B"/>
    <w:rsid w:val="00207EDE"/>
    <w:rsid w:val="00215784"/>
    <w:rsid w:val="0021670B"/>
    <w:rsid w:val="00217911"/>
    <w:rsid w:val="00217F78"/>
    <w:rsid w:val="0022644D"/>
    <w:rsid w:val="00226B0F"/>
    <w:rsid w:val="00226B4E"/>
    <w:rsid w:val="002326B5"/>
    <w:rsid w:val="002402CE"/>
    <w:rsid w:val="00246F95"/>
    <w:rsid w:val="002509B2"/>
    <w:rsid w:val="00252669"/>
    <w:rsid w:val="002543C0"/>
    <w:rsid w:val="00257658"/>
    <w:rsid w:val="002603BF"/>
    <w:rsid w:val="002679D7"/>
    <w:rsid w:val="002744A6"/>
    <w:rsid w:val="00280CEB"/>
    <w:rsid w:val="00290242"/>
    <w:rsid w:val="00295213"/>
    <w:rsid w:val="002A058B"/>
    <w:rsid w:val="002A0C03"/>
    <w:rsid w:val="002A27E4"/>
    <w:rsid w:val="002A28F3"/>
    <w:rsid w:val="002A7626"/>
    <w:rsid w:val="002B052D"/>
    <w:rsid w:val="002B49B8"/>
    <w:rsid w:val="002B6238"/>
    <w:rsid w:val="002B7A15"/>
    <w:rsid w:val="002C0821"/>
    <w:rsid w:val="002C0923"/>
    <w:rsid w:val="002C0E2F"/>
    <w:rsid w:val="002C1CF5"/>
    <w:rsid w:val="002C24F0"/>
    <w:rsid w:val="002C47FC"/>
    <w:rsid w:val="002C6E41"/>
    <w:rsid w:val="002D125D"/>
    <w:rsid w:val="002E0F9F"/>
    <w:rsid w:val="002E2AB7"/>
    <w:rsid w:val="002E5824"/>
    <w:rsid w:val="002E7698"/>
    <w:rsid w:val="00300D1C"/>
    <w:rsid w:val="003014DC"/>
    <w:rsid w:val="003033F9"/>
    <w:rsid w:val="0030531C"/>
    <w:rsid w:val="0030581D"/>
    <w:rsid w:val="00306942"/>
    <w:rsid w:val="003069A4"/>
    <w:rsid w:val="00312EF0"/>
    <w:rsid w:val="00313B4C"/>
    <w:rsid w:val="00317DC6"/>
    <w:rsid w:val="00321D7E"/>
    <w:rsid w:val="00326DD0"/>
    <w:rsid w:val="00332CE9"/>
    <w:rsid w:val="00336763"/>
    <w:rsid w:val="003425B2"/>
    <w:rsid w:val="00343DDE"/>
    <w:rsid w:val="00343E24"/>
    <w:rsid w:val="00351792"/>
    <w:rsid w:val="00351BA7"/>
    <w:rsid w:val="0035214E"/>
    <w:rsid w:val="003535AB"/>
    <w:rsid w:val="00354923"/>
    <w:rsid w:val="00357B32"/>
    <w:rsid w:val="0037139A"/>
    <w:rsid w:val="003722A8"/>
    <w:rsid w:val="00376365"/>
    <w:rsid w:val="00386596"/>
    <w:rsid w:val="00392028"/>
    <w:rsid w:val="00392115"/>
    <w:rsid w:val="0039308E"/>
    <w:rsid w:val="003940F0"/>
    <w:rsid w:val="003A34B7"/>
    <w:rsid w:val="003B1137"/>
    <w:rsid w:val="003B256C"/>
    <w:rsid w:val="003B47A2"/>
    <w:rsid w:val="003C1537"/>
    <w:rsid w:val="003C4B23"/>
    <w:rsid w:val="003C75A0"/>
    <w:rsid w:val="003C7BB6"/>
    <w:rsid w:val="003D0442"/>
    <w:rsid w:val="003E3FA6"/>
    <w:rsid w:val="003E59FF"/>
    <w:rsid w:val="003E65DA"/>
    <w:rsid w:val="003F1785"/>
    <w:rsid w:val="004045B2"/>
    <w:rsid w:val="00404E47"/>
    <w:rsid w:val="00406CCA"/>
    <w:rsid w:val="0040754C"/>
    <w:rsid w:val="00410422"/>
    <w:rsid w:val="00410AEF"/>
    <w:rsid w:val="00412DE9"/>
    <w:rsid w:val="00416976"/>
    <w:rsid w:val="00417E6E"/>
    <w:rsid w:val="0042034F"/>
    <w:rsid w:val="0042508E"/>
    <w:rsid w:val="0042632E"/>
    <w:rsid w:val="004267F5"/>
    <w:rsid w:val="00443639"/>
    <w:rsid w:val="0044793B"/>
    <w:rsid w:val="00454200"/>
    <w:rsid w:val="00456891"/>
    <w:rsid w:val="00457F13"/>
    <w:rsid w:val="0046045D"/>
    <w:rsid w:val="004615A7"/>
    <w:rsid w:val="00471304"/>
    <w:rsid w:val="00472EAE"/>
    <w:rsid w:val="004759B7"/>
    <w:rsid w:val="00480E43"/>
    <w:rsid w:val="00485DF4"/>
    <w:rsid w:val="0049220C"/>
    <w:rsid w:val="004939EB"/>
    <w:rsid w:val="004948C6"/>
    <w:rsid w:val="00495668"/>
    <w:rsid w:val="004A1991"/>
    <w:rsid w:val="004A3A5F"/>
    <w:rsid w:val="004A5FC2"/>
    <w:rsid w:val="004A75BF"/>
    <w:rsid w:val="004B73E6"/>
    <w:rsid w:val="004B7EDE"/>
    <w:rsid w:val="004C2C87"/>
    <w:rsid w:val="004C31D6"/>
    <w:rsid w:val="004D179B"/>
    <w:rsid w:val="004D5DE2"/>
    <w:rsid w:val="004D6838"/>
    <w:rsid w:val="004D7F08"/>
    <w:rsid w:val="004E317B"/>
    <w:rsid w:val="004E3D3A"/>
    <w:rsid w:val="004E7DC5"/>
    <w:rsid w:val="004F2536"/>
    <w:rsid w:val="004F25EC"/>
    <w:rsid w:val="004F312A"/>
    <w:rsid w:val="004F4F33"/>
    <w:rsid w:val="0050766B"/>
    <w:rsid w:val="005117E1"/>
    <w:rsid w:val="00512644"/>
    <w:rsid w:val="00513079"/>
    <w:rsid w:val="005202FC"/>
    <w:rsid w:val="00522DF0"/>
    <w:rsid w:val="00526E23"/>
    <w:rsid w:val="0053082B"/>
    <w:rsid w:val="00532F0B"/>
    <w:rsid w:val="00533D22"/>
    <w:rsid w:val="00535BE5"/>
    <w:rsid w:val="005374D9"/>
    <w:rsid w:val="0054326B"/>
    <w:rsid w:val="005440AB"/>
    <w:rsid w:val="00544F60"/>
    <w:rsid w:val="005452C7"/>
    <w:rsid w:val="00552C97"/>
    <w:rsid w:val="00554819"/>
    <w:rsid w:val="00562D26"/>
    <w:rsid w:val="00564017"/>
    <w:rsid w:val="005654D4"/>
    <w:rsid w:val="00570497"/>
    <w:rsid w:val="00572623"/>
    <w:rsid w:val="00574BA6"/>
    <w:rsid w:val="00581E54"/>
    <w:rsid w:val="00582DA0"/>
    <w:rsid w:val="0058555E"/>
    <w:rsid w:val="00587524"/>
    <w:rsid w:val="00597013"/>
    <w:rsid w:val="005A26A7"/>
    <w:rsid w:val="005A60FE"/>
    <w:rsid w:val="005B1057"/>
    <w:rsid w:val="005C07B6"/>
    <w:rsid w:val="005C77F6"/>
    <w:rsid w:val="005C7F2C"/>
    <w:rsid w:val="005D0876"/>
    <w:rsid w:val="005D0BFD"/>
    <w:rsid w:val="005D3916"/>
    <w:rsid w:val="005E1707"/>
    <w:rsid w:val="005E6559"/>
    <w:rsid w:val="005F221D"/>
    <w:rsid w:val="005F520C"/>
    <w:rsid w:val="006028CF"/>
    <w:rsid w:val="00602FB8"/>
    <w:rsid w:val="006039F5"/>
    <w:rsid w:val="0060663C"/>
    <w:rsid w:val="00607A5A"/>
    <w:rsid w:val="00607B4C"/>
    <w:rsid w:val="00607FAD"/>
    <w:rsid w:val="00612A75"/>
    <w:rsid w:val="006143A2"/>
    <w:rsid w:val="006154E4"/>
    <w:rsid w:val="00615E79"/>
    <w:rsid w:val="00622001"/>
    <w:rsid w:val="00622F7E"/>
    <w:rsid w:val="0062771E"/>
    <w:rsid w:val="00632F8E"/>
    <w:rsid w:val="00635DA0"/>
    <w:rsid w:val="00641050"/>
    <w:rsid w:val="00644AEA"/>
    <w:rsid w:val="00650C0E"/>
    <w:rsid w:val="00655216"/>
    <w:rsid w:val="00660EC5"/>
    <w:rsid w:val="0066257C"/>
    <w:rsid w:val="006634E9"/>
    <w:rsid w:val="00663B15"/>
    <w:rsid w:val="006672F2"/>
    <w:rsid w:val="006807DB"/>
    <w:rsid w:val="00680B5C"/>
    <w:rsid w:val="006834CC"/>
    <w:rsid w:val="00683B0D"/>
    <w:rsid w:val="0068447E"/>
    <w:rsid w:val="006872CE"/>
    <w:rsid w:val="006903F0"/>
    <w:rsid w:val="00690B21"/>
    <w:rsid w:val="006910B1"/>
    <w:rsid w:val="00691C75"/>
    <w:rsid w:val="006953D7"/>
    <w:rsid w:val="0069663E"/>
    <w:rsid w:val="006A3489"/>
    <w:rsid w:val="006A71B1"/>
    <w:rsid w:val="006A7D09"/>
    <w:rsid w:val="006B04AF"/>
    <w:rsid w:val="006B34B3"/>
    <w:rsid w:val="006C2985"/>
    <w:rsid w:val="006C4C1D"/>
    <w:rsid w:val="006C4EB1"/>
    <w:rsid w:val="006D1E6F"/>
    <w:rsid w:val="006D1F5D"/>
    <w:rsid w:val="006D5344"/>
    <w:rsid w:val="006D57F7"/>
    <w:rsid w:val="006D583B"/>
    <w:rsid w:val="006E2184"/>
    <w:rsid w:val="006E3BE6"/>
    <w:rsid w:val="006E3EBA"/>
    <w:rsid w:val="006E44AB"/>
    <w:rsid w:val="006E6D51"/>
    <w:rsid w:val="006E71F7"/>
    <w:rsid w:val="006F0086"/>
    <w:rsid w:val="006F37AC"/>
    <w:rsid w:val="006F6E1B"/>
    <w:rsid w:val="00700043"/>
    <w:rsid w:val="007012E5"/>
    <w:rsid w:val="00705C3A"/>
    <w:rsid w:val="00711849"/>
    <w:rsid w:val="00712EE2"/>
    <w:rsid w:val="00720772"/>
    <w:rsid w:val="00722392"/>
    <w:rsid w:val="00722998"/>
    <w:rsid w:val="00733B22"/>
    <w:rsid w:val="00736333"/>
    <w:rsid w:val="007373A6"/>
    <w:rsid w:val="00737CA6"/>
    <w:rsid w:val="00741E0A"/>
    <w:rsid w:val="00747420"/>
    <w:rsid w:val="00747F98"/>
    <w:rsid w:val="00750260"/>
    <w:rsid w:val="00751D44"/>
    <w:rsid w:val="00756B34"/>
    <w:rsid w:val="0076092C"/>
    <w:rsid w:val="00762548"/>
    <w:rsid w:val="00762ADC"/>
    <w:rsid w:val="00767A6D"/>
    <w:rsid w:val="00770965"/>
    <w:rsid w:val="007722D8"/>
    <w:rsid w:val="00775592"/>
    <w:rsid w:val="00791C6E"/>
    <w:rsid w:val="00792064"/>
    <w:rsid w:val="00795C4C"/>
    <w:rsid w:val="0079721F"/>
    <w:rsid w:val="007A1F80"/>
    <w:rsid w:val="007A26AD"/>
    <w:rsid w:val="007A47E2"/>
    <w:rsid w:val="007A71E0"/>
    <w:rsid w:val="007B0774"/>
    <w:rsid w:val="007C1078"/>
    <w:rsid w:val="007C1CC4"/>
    <w:rsid w:val="007C540B"/>
    <w:rsid w:val="007C6C0B"/>
    <w:rsid w:val="007D1B8C"/>
    <w:rsid w:val="007D6466"/>
    <w:rsid w:val="007E2CB6"/>
    <w:rsid w:val="007E5F9F"/>
    <w:rsid w:val="007E70AD"/>
    <w:rsid w:val="007F2B25"/>
    <w:rsid w:val="008030B9"/>
    <w:rsid w:val="0080388F"/>
    <w:rsid w:val="00804C1F"/>
    <w:rsid w:val="008157FC"/>
    <w:rsid w:val="0081614A"/>
    <w:rsid w:val="00823E6E"/>
    <w:rsid w:val="00826647"/>
    <w:rsid w:val="00830B3E"/>
    <w:rsid w:val="0083597F"/>
    <w:rsid w:val="00837908"/>
    <w:rsid w:val="0084139D"/>
    <w:rsid w:val="008413F4"/>
    <w:rsid w:val="00844E94"/>
    <w:rsid w:val="0084688B"/>
    <w:rsid w:val="00846F37"/>
    <w:rsid w:val="0086026E"/>
    <w:rsid w:val="008632B6"/>
    <w:rsid w:val="00871510"/>
    <w:rsid w:val="00871E97"/>
    <w:rsid w:val="008755A5"/>
    <w:rsid w:val="00885B78"/>
    <w:rsid w:val="00886A16"/>
    <w:rsid w:val="00886E08"/>
    <w:rsid w:val="00887106"/>
    <w:rsid w:val="0088723C"/>
    <w:rsid w:val="0088765B"/>
    <w:rsid w:val="00890099"/>
    <w:rsid w:val="008916C8"/>
    <w:rsid w:val="0089213F"/>
    <w:rsid w:val="008924FB"/>
    <w:rsid w:val="00892C01"/>
    <w:rsid w:val="008A7846"/>
    <w:rsid w:val="008B578E"/>
    <w:rsid w:val="008C0982"/>
    <w:rsid w:val="008C09D3"/>
    <w:rsid w:val="008C21FC"/>
    <w:rsid w:val="008C3647"/>
    <w:rsid w:val="008C4279"/>
    <w:rsid w:val="008C5B0F"/>
    <w:rsid w:val="008C688C"/>
    <w:rsid w:val="008C7A7A"/>
    <w:rsid w:val="008D54E2"/>
    <w:rsid w:val="008F20C6"/>
    <w:rsid w:val="008F2C10"/>
    <w:rsid w:val="008F4848"/>
    <w:rsid w:val="008F5EFC"/>
    <w:rsid w:val="009013E4"/>
    <w:rsid w:val="0091051C"/>
    <w:rsid w:val="0091159F"/>
    <w:rsid w:val="009130C4"/>
    <w:rsid w:val="00913E50"/>
    <w:rsid w:val="0091434B"/>
    <w:rsid w:val="009248D8"/>
    <w:rsid w:val="00926317"/>
    <w:rsid w:val="0092647D"/>
    <w:rsid w:val="0093278C"/>
    <w:rsid w:val="00933E41"/>
    <w:rsid w:val="00934127"/>
    <w:rsid w:val="00935AA7"/>
    <w:rsid w:val="00941126"/>
    <w:rsid w:val="00943900"/>
    <w:rsid w:val="00952D53"/>
    <w:rsid w:val="00960EA4"/>
    <w:rsid w:val="009659F4"/>
    <w:rsid w:val="009709DB"/>
    <w:rsid w:val="009728C6"/>
    <w:rsid w:val="00976423"/>
    <w:rsid w:val="00976D98"/>
    <w:rsid w:val="00980CDA"/>
    <w:rsid w:val="00982390"/>
    <w:rsid w:val="00982A44"/>
    <w:rsid w:val="00984829"/>
    <w:rsid w:val="00984E52"/>
    <w:rsid w:val="009852BB"/>
    <w:rsid w:val="0099058F"/>
    <w:rsid w:val="00992332"/>
    <w:rsid w:val="009935DC"/>
    <w:rsid w:val="009A7048"/>
    <w:rsid w:val="009A79F4"/>
    <w:rsid w:val="009B15B7"/>
    <w:rsid w:val="009B47C4"/>
    <w:rsid w:val="009C6D28"/>
    <w:rsid w:val="009C6E17"/>
    <w:rsid w:val="009C7A87"/>
    <w:rsid w:val="009D1F24"/>
    <w:rsid w:val="009D2202"/>
    <w:rsid w:val="009D3CF7"/>
    <w:rsid w:val="009D3D08"/>
    <w:rsid w:val="009D4316"/>
    <w:rsid w:val="009D71B3"/>
    <w:rsid w:val="009D7564"/>
    <w:rsid w:val="009D7F66"/>
    <w:rsid w:val="009E1F45"/>
    <w:rsid w:val="009E2DAF"/>
    <w:rsid w:val="009E371B"/>
    <w:rsid w:val="009F2511"/>
    <w:rsid w:val="009F568F"/>
    <w:rsid w:val="009F7B56"/>
    <w:rsid w:val="00A11121"/>
    <w:rsid w:val="00A1280B"/>
    <w:rsid w:val="00A13DAD"/>
    <w:rsid w:val="00A14150"/>
    <w:rsid w:val="00A15A11"/>
    <w:rsid w:val="00A16264"/>
    <w:rsid w:val="00A2033E"/>
    <w:rsid w:val="00A227CA"/>
    <w:rsid w:val="00A23F49"/>
    <w:rsid w:val="00A32490"/>
    <w:rsid w:val="00A37B74"/>
    <w:rsid w:val="00A4075E"/>
    <w:rsid w:val="00A43182"/>
    <w:rsid w:val="00A47453"/>
    <w:rsid w:val="00A50317"/>
    <w:rsid w:val="00A5087B"/>
    <w:rsid w:val="00A522E7"/>
    <w:rsid w:val="00A525E1"/>
    <w:rsid w:val="00A5540E"/>
    <w:rsid w:val="00A570E1"/>
    <w:rsid w:val="00A60EF9"/>
    <w:rsid w:val="00A611EC"/>
    <w:rsid w:val="00A6424A"/>
    <w:rsid w:val="00A652C0"/>
    <w:rsid w:val="00A65863"/>
    <w:rsid w:val="00A74CAD"/>
    <w:rsid w:val="00A80583"/>
    <w:rsid w:val="00A808D6"/>
    <w:rsid w:val="00A82490"/>
    <w:rsid w:val="00A85D9A"/>
    <w:rsid w:val="00A91347"/>
    <w:rsid w:val="00A948CA"/>
    <w:rsid w:val="00A96384"/>
    <w:rsid w:val="00A9746C"/>
    <w:rsid w:val="00AB0455"/>
    <w:rsid w:val="00AC19A2"/>
    <w:rsid w:val="00AC35E2"/>
    <w:rsid w:val="00AC6A74"/>
    <w:rsid w:val="00AD5FE5"/>
    <w:rsid w:val="00AD7E28"/>
    <w:rsid w:val="00AE252D"/>
    <w:rsid w:val="00AF3665"/>
    <w:rsid w:val="00AF4821"/>
    <w:rsid w:val="00AF4EB9"/>
    <w:rsid w:val="00AF5227"/>
    <w:rsid w:val="00B01DC8"/>
    <w:rsid w:val="00B03402"/>
    <w:rsid w:val="00B03844"/>
    <w:rsid w:val="00B03B98"/>
    <w:rsid w:val="00B041F6"/>
    <w:rsid w:val="00B112D1"/>
    <w:rsid w:val="00B120C7"/>
    <w:rsid w:val="00B131F8"/>
    <w:rsid w:val="00B13A5F"/>
    <w:rsid w:val="00B144E5"/>
    <w:rsid w:val="00B20541"/>
    <w:rsid w:val="00B22476"/>
    <w:rsid w:val="00B22768"/>
    <w:rsid w:val="00B32025"/>
    <w:rsid w:val="00B34F4C"/>
    <w:rsid w:val="00B37B44"/>
    <w:rsid w:val="00B41CB6"/>
    <w:rsid w:val="00B43259"/>
    <w:rsid w:val="00B47A2C"/>
    <w:rsid w:val="00B5331C"/>
    <w:rsid w:val="00B539F9"/>
    <w:rsid w:val="00B57CC0"/>
    <w:rsid w:val="00B6133F"/>
    <w:rsid w:val="00B640C2"/>
    <w:rsid w:val="00B644E1"/>
    <w:rsid w:val="00B647AB"/>
    <w:rsid w:val="00B650E6"/>
    <w:rsid w:val="00B6613B"/>
    <w:rsid w:val="00B720F5"/>
    <w:rsid w:val="00B80509"/>
    <w:rsid w:val="00B81E07"/>
    <w:rsid w:val="00B917AE"/>
    <w:rsid w:val="00B92234"/>
    <w:rsid w:val="00B95034"/>
    <w:rsid w:val="00BA0A56"/>
    <w:rsid w:val="00BA15B2"/>
    <w:rsid w:val="00BA2874"/>
    <w:rsid w:val="00BA287C"/>
    <w:rsid w:val="00BA5315"/>
    <w:rsid w:val="00BA56F4"/>
    <w:rsid w:val="00BB057F"/>
    <w:rsid w:val="00BB1F6D"/>
    <w:rsid w:val="00BB71D8"/>
    <w:rsid w:val="00BD2973"/>
    <w:rsid w:val="00BD31AA"/>
    <w:rsid w:val="00BE0CB7"/>
    <w:rsid w:val="00BE27FA"/>
    <w:rsid w:val="00BF35BF"/>
    <w:rsid w:val="00BF4052"/>
    <w:rsid w:val="00BF54D5"/>
    <w:rsid w:val="00BF5936"/>
    <w:rsid w:val="00BF7443"/>
    <w:rsid w:val="00C0460E"/>
    <w:rsid w:val="00C0529F"/>
    <w:rsid w:val="00C0769F"/>
    <w:rsid w:val="00C1055A"/>
    <w:rsid w:val="00C11C43"/>
    <w:rsid w:val="00C13AC3"/>
    <w:rsid w:val="00C16C83"/>
    <w:rsid w:val="00C21AC1"/>
    <w:rsid w:val="00C21E6B"/>
    <w:rsid w:val="00C2550F"/>
    <w:rsid w:val="00C279E8"/>
    <w:rsid w:val="00C30E6C"/>
    <w:rsid w:val="00C32023"/>
    <w:rsid w:val="00C471BB"/>
    <w:rsid w:val="00C4782F"/>
    <w:rsid w:val="00C504F1"/>
    <w:rsid w:val="00C514A7"/>
    <w:rsid w:val="00C5435C"/>
    <w:rsid w:val="00C575F8"/>
    <w:rsid w:val="00C57A85"/>
    <w:rsid w:val="00C57FEB"/>
    <w:rsid w:val="00C6305C"/>
    <w:rsid w:val="00C66B7D"/>
    <w:rsid w:val="00C67026"/>
    <w:rsid w:val="00C70446"/>
    <w:rsid w:val="00C71C71"/>
    <w:rsid w:val="00C7412A"/>
    <w:rsid w:val="00C8034B"/>
    <w:rsid w:val="00C8452C"/>
    <w:rsid w:val="00C8570D"/>
    <w:rsid w:val="00C86AA6"/>
    <w:rsid w:val="00C87D43"/>
    <w:rsid w:val="00C90705"/>
    <w:rsid w:val="00C92159"/>
    <w:rsid w:val="00C931E1"/>
    <w:rsid w:val="00C94435"/>
    <w:rsid w:val="00C9579D"/>
    <w:rsid w:val="00C96302"/>
    <w:rsid w:val="00CA2551"/>
    <w:rsid w:val="00CA25B0"/>
    <w:rsid w:val="00CA2EA0"/>
    <w:rsid w:val="00CA3413"/>
    <w:rsid w:val="00CA3550"/>
    <w:rsid w:val="00CB3416"/>
    <w:rsid w:val="00CB4134"/>
    <w:rsid w:val="00CB4353"/>
    <w:rsid w:val="00CC579A"/>
    <w:rsid w:val="00CC5DC1"/>
    <w:rsid w:val="00CD155C"/>
    <w:rsid w:val="00CD4477"/>
    <w:rsid w:val="00CD7CD5"/>
    <w:rsid w:val="00CE0E6B"/>
    <w:rsid w:val="00CE5F4E"/>
    <w:rsid w:val="00CE6DF5"/>
    <w:rsid w:val="00CF37C8"/>
    <w:rsid w:val="00CF645A"/>
    <w:rsid w:val="00D00DD2"/>
    <w:rsid w:val="00D025B8"/>
    <w:rsid w:val="00D03F91"/>
    <w:rsid w:val="00D04FA4"/>
    <w:rsid w:val="00D062CE"/>
    <w:rsid w:val="00D11BD2"/>
    <w:rsid w:val="00D14349"/>
    <w:rsid w:val="00D31CA5"/>
    <w:rsid w:val="00D34521"/>
    <w:rsid w:val="00D34685"/>
    <w:rsid w:val="00D36C20"/>
    <w:rsid w:val="00D4114E"/>
    <w:rsid w:val="00D42915"/>
    <w:rsid w:val="00D464A2"/>
    <w:rsid w:val="00D53676"/>
    <w:rsid w:val="00D5628B"/>
    <w:rsid w:val="00D61FB4"/>
    <w:rsid w:val="00D66207"/>
    <w:rsid w:val="00D7119E"/>
    <w:rsid w:val="00D804E9"/>
    <w:rsid w:val="00D806FC"/>
    <w:rsid w:val="00D80EBC"/>
    <w:rsid w:val="00DB1C0A"/>
    <w:rsid w:val="00DB7FF6"/>
    <w:rsid w:val="00DC2D49"/>
    <w:rsid w:val="00DC2E9D"/>
    <w:rsid w:val="00DC6A08"/>
    <w:rsid w:val="00DD10CA"/>
    <w:rsid w:val="00DD2538"/>
    <w:rsid w:val="00DD375E"/>
    <w:rsid w:val="00DD5CF4"/>
    <w:rsid w:val="00DE676E"/>
    <w:rsid w:val="00DE71E0"/>
    <w:rsid w:val="00DF0DA9"/>
    <w:rsid w:val="00DF2B90"/>
    <w:rsid w:val="00DF2F31"/>
    <w:rsid w:val="00E00D8A"/>
    <w:rsid w:val="00E1348F"/>
    <w:rsid w:val="00E17B3B"/>
    <w:rsid w:val="00E210F1"/>
    <w:rsid w:val="00E265D0"/>
    <w:rsid w:val="00E316FB"/>
    <w:rsid w:val="00E31FE1"/>
    <w:rsid w:val="00E326F8"/>
    <w:rsid w:val="00E35C39"/>
    <w:rsid w:val="00E37473"/>
    <w:rsid w:val="00E47D24"/>
    <w:rsid w:val="00E50B91"/>
    <w:rsid w:val="00E52878"/>
    <w:rsid w:val="00E5395F"/>
    <w:rsid w:val="00E571F8"/>
    <w:rsid w:val="00E60670"/>
    <w:rsid w:val="00E620D2"/>
    <w:rsid w:val="00E655B6"/>
    <w:rsid w:val="00E70A4E"/>
    <w:rsid w:val="00E73587"/>
    <w:rsid w:val="00E76AD0"/>
    <w:rsid w:val="00E76CC3"/>
    <w:rsid w:val="00E8068F"/>
    <w:rsid w:val="00E8262D"/>
    <w:rsid w:val="00E9176A"/>
    <w:rsid w:val="00E91CC8"/>
    <w:rsid w:val="00E925FD"/>
    <w:rsid w:val="00E942E2"/>
    <w:rsid w:val="00E95D20"/>
    <w:rsid w:val="00E961E2"/>
    <w:rsid w:val="00E96658"/>
    <w:rsid w:val="00EA07FE"/>
    <w:rsid w:val="00EA19C9"/>
    <w:rsid w:val="00EA29D0"/>
    <w:rsid w:val="00EA34FC"/>
    <w:rsid w:val="00EA5C83"/>
    <w:rsid w:val="00EA70DA"/>
    <w:rsid w:val="00EB4D70"/>
    <w:rsid w:val="00EB6C41"/>
    <w:rsid w:val="00EC19DE"/>
    <w:rsid w:val="00EC368B"/>
    <w:rsid w:val="00ED1C13"/>
    <w:rsid w:val="00ED6501"/>
    <w:rsid w:val="00ED6D6D"/>
    <w:rsid w:val="00ED7833"/>
    <w:rsid w:val="00EE0763"/>
    <w:rsid w:val="00EE5176"/>
    <w:rsid w:val="00EE6579"/>
    <w:rsid w:val="00EF49AB"/>
    <w:rsid w:val="00EF698E"/>
    <w:rsid w:val="00F00CEA"/>
    <w:rsid w:val="00F00F97"/>
    <w:rsid w:val="00F01228"/>
    <w:rsid w:val="00F0335C"/>
    <w:rsid w:val="00F1042E"/>
    <w:rsid w:val="00F152B7"/>
    <w:rsid w:val="00F15EC9"/>
    <w:rsid w:val="00F2103C"/>
    <w:rsid w:val="00F243E4"/>
    <w:rsid w:val="00F25601"/>
    <w:rsid w:val="00F26015"/>
    <w:rsid w:val="00F26D4B"/>
    <w:rsid w:val="00F31126"/>
    <w:rsid w:val="00F318BA"/>
    <w:rsid w:val="00F32C89"/>
    <w:rsid w:val="00F32EF3"/>
    <w:rsid w:val="00F35CAB"/>
    <w:rsid w:val="00F374D5"/>
    <w:rsid w:val="00F40766"/>
    <w:rsid w:val="00F41DD2"/>
    <w:rsid w:val="00F52DA8"/>
    <w:rsid w:val="00F557B6"/>
    <w:rsid w:val="00F57C78"/>
    <w:rsid w:val="00F60828"/>
    <w:rsid w:val="00F61441"/>
    <w:rsid w:val="00F627E6"/>
    <w:rsid w:val="00F63777"/>
    <w:rsid w:val="00F638D3"/>
    <w:rsid w:val="00F703FF"/>
    <w:rsid w:val="00F70749"/>
    <w:rsid w:val="00F7157D"/>
    <w:rsid w:val="00F7744C"/>
    <w:rsid w:val="00F83517"/>
    <w:rsid w:val="00F841A1"/>
    <w:rsid w:val="00F843C7"/>
    <w:rsid w:val="00F84CC1"/>
    <w:rsid w:val="00F86BAF"/>
    <w:rsid w:val="00F87C3D"/>
    <w:rsid w:val="00F91BD7"/>
    <w:rsid w:val="00F97182"/>
    <w:rsid w:val="00FA30F2"/>
    <w:rsid w:val="00FA5516"/>
    <w:rsid w:val="00FA67D3"/>
    <w:rsid w:val="00FB4840"/>
    <w:rsid w:val="00FB61EF"/>
    <w:rsid w:val="00FB6A25"/>
    <w:rsid w:val="00FB72D3"/>
    <w:rsid w:val="00FC03CA"/>
    <w:rsid w:val="00FC0779"/>
    <w:rsid w:val="00FC48CF"/>
    <w:rsid w:val="00FC4A16"/>
    <w:rsid w:val="00FC6544"/>
    <w:rsid w:val="00FD2627"/>
    <w:rsid w:val="00FD3AF0"/>
    <w:rsid w:val="00FE088B"/>
    <w:rsid w:val="00FE225C"/>
    <w:rsid w:val="00FE3049"/>
    <w:rsid w:val="00FE3D51"/>
    <w:rsid w:val="00FE44A4"/>
    <w:rsid w:val="00FE6C89"/>
    <w:rsid w:val="00FE7944"/>
    <w:rsid w:val="00FF105A"/>
    <w:rsid w:val="00FF1E53"/>
    <w:rsid w:val="00FF25DB"/>
    <w:rsid w:val="00FF3AAC"/>
    <w:rsid w:val="00FF4D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520E3C68"/>
  <w15:chartTrackingRefBased/>
  <w15:docId w15:val="{C5317832-A893-459A-9833-F77F565544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</w:pPr>
    <w:rPr>
      <w:sz w:val="24"/>
      <w:szCs w:val="24"/>
      <w:lang w:eastAsia="zh-CN"/>
    </w:rPr>
  </w:style>
  <w:style w:type="paragraph" w:styleId="Nagwek1">
    <w:name w:val="heading 1"/>
    <w:basedOn w:val="Normalny"/>
    <w:next w:val="Normalny"/>
    <w:link w:val="Nagwek1Znak"/>
    <w:qFormat/>
    <w:pPr>
      <w:keepNext/>
      <w:numPr>
        <w:numId w:val="1"/>
      </w:numPr>
      <w:spacing w:before="240" w:after="60"/>
      <w:outlineLvl w:val="0"/>
    </w:pPr>
    <w:rPr>
      <w:rFonts w:ascii="Arial" w:hAnsi="Arial" w:cs="Arial"/>
      <w:b/>
      <w:bCs/>
      <w:kern w:val="2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2z0">
    <w:name w:val="WW8Num2z0"/>
    <w:rPr>
      <w:rFonts w:ascii="Arial" w:eastAsia="Times New Roman" w:hAnsi="Arial" w:cs="Times New Roman" w:hint="default"/>
    </w:rPr>
  </w:style>
  <w:style w:type="character" w:customStyle="1" w:styleId="WW8Num2z1">
    <w:name w:val="WW8Num2z1"/>
    <w:rPr>
      <w:rFonts w:hint="default"/>
      <w:b w:val="0"/>
    </w:rPr>
  </w:style>
  <w:style w:type="character" w:customStyle="1" w:styleId="WW8Num2z2">
    <w:name w:val="WW8Num2z2"/>
    <w:rPr>
      <w:rFonts w:ascii="Arial" w:eastAsia="Times New Roman" w:hAnsi="Arial" w:cs="Arial" w:hint="default"/>
    </w:rPr>
  </w:style>
  <w:style w:type="character" w:customStyle="1" w:styleId="WW8Num2z3">
    <w:name w:val="WW8Num2z3"/>
    <w:rPr>
      <w:rFonts w:ascii="Arial" w:hAnsi="Arial" w:cs="Arial" w:hint="default"/>
      <w:b w:val="0"/>
      <w:i w:val="0"/>
    </w:rPr>
  </w:style>
  <w:style w:type="character" w:customStyle="1" w:styleId="WW8Num2z6">
    <w:name w:val="WW8Num2z6"/>
    <w:rPr>
      <w:rFonts w:hint="default"/>
    </w:rPr>
  </w:style>
  <w:style w:type="character" w:customStyle="1" w:styleId="WW8Num3z0">
    <w:name w:val="WW8Num3z0"/>
    <w:rPr>
      <w:rFonts w:ascii="Arial" w:hAnsi="Arial" w:cs="Arial"/>
    </w:rPr>
  </w:style>
  <w:style w:type="character" w:customStyle="1" w:styleId="WW8Num4z0">
    <w:name w:val="WW8Num4z0"/>
    <w:rPr>
      <w:rFonts w:ascii="Arial" w:hAnsi="Arial" w:cs="Arial"/>
    </w:rPr>
  </w:style>
  <w:style w:type="character" w:customStyle="1" w:styleId="WW8Num3z1">
    <w:name w:val="WW8Num3z1"/>
    <w:rPr>
      <w:rFonts w:hint="default"/>
      <w:b w:val="0"/>
    </w:rPr>
  </w:style>
  <w:style w:type="character" w:customStyle="1" w:styleId="WW8Num3z2">
    <w:name w:val="WW8Num3z2"/>
    <w:rPr>
      <w:rFonts w:ascii="Arial" w:eastAsia="Times New Roman" w:hAnsi="Arial" w:cs="Arial" w:hint="default"/>
    </w:rPr>
  </w:style>
  <w:style w:type="character" w:customStyle="1" w:styleId="WW8Num3z3">
    <w:name w:val="WW8Num3z3"/>
    <w:rPr>
      <w:rFonts w:ascii="Arial" w:hAnsi="Arial" w:cs="Arial" w:hint="default"/>
      <w:b w:val="0"/>
      <w:i w:val="0"/>
    </w:rPr>
  </w:style>
  <w:style w:type="character" w:customStyle="1" w:styleId="WW8Num3z6">
    <w:name w:val="WW8Num3z6"/>
    <w:rPr>
      <w:rFonts w:hint="default"/>
    </w:rPr>
  </w:style>
  <w:style w:type="character" w:customStyle="1" w:styleId="WW8Num5z0">
    <w:name w:val="WW8Num5z0"/>
    <w:rPr>
      <w:rFonts w:ascii="Arial" w:hAnsi="Arial" w:cs="Arial"/>
      <w:b w:val="0"/>
      <w:bCs w:val="0"/>
      <w:i w:val="0"/>
      <w:iCs w:val="0"/>
    </w:rPr>
  </w:style>
  <w:style w:type="character" w:customStyle="1" w:styleId="WW8Num6z0">
    <w:name w:val="WW8Num6z0"/>
    <w:rPr>
      <w:rFonts w:ascii="Arial" w:hAnsi="Arial" w:cs="Arial"/>
      <w:b w:val="0"/>
      <w:bCs w:val="0"/>
      <w:i w:val="0"/>
      <w:iCs w:val="0"/>
    </w:rPr>
  </w:style>
  <w:style w:type="character" w:customStyle="1" w:styleId="WW8Num7z0">
    <w:name w:val="WW8Num7z0"/>
    <w:rPr>
      <w:rFonts w:ascii="Arial" w:hAnsi="Arial" w:cs="Arial"/>
    </w:rPr>
  </w:style>
  <w:style w:type="character" w:customStyle="1" w:styleId="WW8Num8z0">
    <w:name w:val="WW8Num8z0"/>
    <w:rPr>
      <w:rFonts w:ascii="Arial" w:hAnsi="Arial" w:cs="Arial"/>
    </w:rPr>
  </w:style>
  <w:style w:type="character" w:customStyle="1" w:styleId="WW8Num4z1">
    <w:name w:val="WW8Num4z1"/>
    <w:rPr>
      <w:rFonts w:ascii="Arial" w:hAnsi="Arial" w:cs="Arial"/>
    </w:rPr>
  </w:style>
  <w:style w:type="character" w:customStyle="1" w:styleId="WW8Num9z1">
    <w:name w:val="WW8Num9z1"/>
    <w:rPr>
      <w:rFonts w:ascii="Arial" w:hAnsi="Arial" w:cs="Arial"/>
    </w:rPr>
  </w:style>
  <w:style w:type="character" w:customStyle="1" w:styleId="WW8Num10z0">
    <w:name w:val="WW8Num10z0"/>
    <w:rPr>
      <w:rFonts w:ascii="Arial" w:hAnsi="Arial" w:cs="Arial"/>
    </w:rPr>
  </w:style>
  <w:style w:type="character" w:customStyle="1" w:styleId="WW8Num1z0">
    <w:name w:val="WW8Num1z0"/>
    <w:rPr>
      <w:rFonts w:ascii="Arial" w:eastAsia="Times New Roman" w:hAnsi="Arial" w:cs="Arial"/>
      <w:b w:val="0"/>
    </w:rPr>
  </w:style>
  <w:style w:type="character" w:customStyle="1" w:styleId="WW8Num1z1">
    <w:name w:val="WW8Num1z1"/>
    <w:rPr>
      <w:rFonts w:cs="Times New Roman"/>
    </w:rPr>
  </w:style>
  <w:style w:type="character" w:customStyle="1" w:styleId="WW8Num7z1">
    <w:name w:val="WW8Num7z1"/>
    <w:rPr>
      <w:rFonts w:hint="default"/>
      <w:b w:val="0"/>
    </w:rPr>
  </w:style>
  <w:style w:type="character" w:customStyle="1" w:styleId="WW8Num7z2">
    <w:name w:val="WW8Num7z2"/>
    <w:rPr>
      <w:rFonts w:ascii="Arial" w:eastAsia="Times New Roman" w:hAnsi="Arial" w:cs="Arial" w:hint="default"/>
    </w:rPr>
  </w:style>
  <w:style w:type="character" w:customStyle="1" w:styleId="WW8Num7z3">
    <w:name w:val="WW8Num7z3"/>
    <w:rPr>
      <w:rFonts w:ascii="Arial" w:hAnsi="Arial" w:cs="Arial" w:hint="default"/>
      <w:b w:val="0"/>
      <w:i w:val="0"/>
    </w:rPr>
  </w:style>
  <w:style w:type="character" w:customStyle="1" w:styleId="WW8Num7z6">
    <w:name w:val="WW8Num7z6"/>
    <w:rPr>
      <w:rFonts w:hint="default"/>
    </w:rPr>
  </w:style>
  <w:style w:type="character" w:customStyle="1" w:styleId="Domylnaczcionkaakapitu2">
    <w:name w:val="Domyślna czcionka akapitu2"/>
  </w:style>
  <w:style w:type="character" w:styleId="Pogrubienie">
    <w:name w:val="Strong"/>
    <w:uiPriority w:val="99"/>
    <w:qFormat/>
    <w:rPr>
      <w:b/>
      <w:bCs/>
    </w:rPr>
  </w:style>
  <w:style w:type="character" w:customStyle="1" w:styleId="a3b9czeinternetowe">
    <w:name w:val="Ła3ąb9cze internetowe"/>
    <w:rPr>
      <w:color w:val="0000FF"/>
      <w:u w:val="single"/>
    </w:rPr>
  </w:style>
  <w:style w:type="character" w:customStyle="1" w:styleId="markedcontent">
    <w:name w:val="markedcontent"/>
    <w:uiPriority w:val="99"/>
    <w:rPr>
      <w:rFonts w:cs="Times New Roman"/>
    </w:rPr>
  </w:style>
  <w:style w:type="character" w:customStyle="1" w:styleId="Znakiprzypiswkocowych">
    <w:name w:val="Znaki przypisów końcowych"/>
    <w:rPr>
      <w:vertAlign w:val="superscript"/>
    </w:rPr>
  </w:style>
  <w:style w:type="character" w:customStyle="1" w:styleId="luchili">
    <w:name w:val="luc_hili"/>
    <w:basedOn w:val="Domylnaczcionkaakapitu2"/>
  </w:style>
  <w:style w:type="character" w:customStyle="1" w:styleId="displayonly">
    <w:name w:val="display_only"/>
    <w:rPr>
      <w:rFonts w:cs="Times New Roman"/>
    </w:rPr>
  </w:style>
  <w:style w:type="character" w:customStyle="1" w:styleId="displayonlyapex-item-display-only">
    <w:name w:val="display_only apex-item-display-only"/>
    <w:basedOn w:val="Domylnaczcionkaakapitu2"/>
  </w:style>
  <w:style w:type="character" w:customStyle="1" w:styleId="FontStyle26">
    <w:name w:val="Font Style26"/>
    <w:rPr>
      <w:rFonts w:ascii="Arial" w:hAnsi="Arial" w:cs="Arial" w:hint="default"/>
      <w:sz w:val="18"/>
      <w:szCs w:val="18"/>
    </w:rPr>
  </w:style>
  <w:style w:type="character" w:customStyle="1" w:styleId="Domylnaczcionkaakapitu1">
    <w:name w:val="Domyślna czcionka akapitu1"/>
  </w:style>
  <w:style w:type="character" w:customStyle="1" w:styleId="StandardZnak">
    <w:name w:val="Standard Znak"/>
    <w:rPr>
      <w:sz w:val="24"/>
      <w:szCs w:val="24"/>
      <w:lang w:val="pl-PL" w:bidi="ar-SA"/>
    </w:rPr>
  </w:style>
  <w:style w:type="character" w:customStyle="1" w:styleId="Znakinumeracji">
    <w:name w:val="Znaki numeracji"/>
    <w:rPr>
      <w:rFonts w:ascii="Arial" w:hAnsi="Arial" w:cs="Arial"/>
    </w:rPr>
  </w:style>
  <w:style w:type="character" w:customStyle="1" w:styleId="Znakiwypunktowania">
    <w:name w:val="Znaki wypunktowania"/>
    <w:rPr>
      <w:rFonts w:ascii="OpenSymbol" w:eastAsia="OpenSymbol" w:hAnsi="OpenSymbol" w:cs="OpenSymbol"/>
    </w:rPr>
  </w:style>
  <w:style w:type="paragraph" w:customStyle="1" w:styleId="Nagwek10">
    <w:name w:val="Nagłówek1"/>
    <w:basedOn w:val="Normalny"/>
    <w:next w:val="Tekstpodstawowy"/>
    <w:pPr>
      <w:jc w:val="center"/>
    </w:pPr>
    <w:rPr>
      <w:rFonts w:ascii="Arial" w:hAnsi="Arial" w:cs="Arial"/>
      <w:b/>
      <w:szCs w:val="20"/>
    </w:rPr>
  </w:style>
  <w:style w:type="paragraph" w:styleId="Tekstpodstawowy">
    <w:name w:val="Body Text"/>
    <w:basedOn w:val="Normalny"/>
    <w:link w:val="TekstpodstawowyZnak"/>
    <w:pPr>
      <w:widowControl w:val="0"/>
      <w:spacing w:line="360" w:lineRule="auto"/>
      <w:jc w:val="both"/>
    </w:pPr>
    <w:rPr>
      <w:rFonts w:ascii="Arial" w:hAnsi="Arial" w:cs="Arial"/>
      <w:sz w:val="26"/>
      <w:szCs w:val="20"/>
    </w:rPr>
  </w:style>
  <w:style w:type="paragraph" w:styleId="Lista">
    <w:name w:val="List"/>
    <w:basedOn w:val="Tekstpodstawowy"/>
    <w:rPr>
      <w:rFonts w:cs="Arial Unicode MS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 Unicode MS"/>
      <w:i/>
      <w:iCs/>
    </w:rPr>
  </w:style>
  <w:style w:type="paragraph" w:customStyle="1" w:styleId="Indeks">
    <w:name w:val="Indeks"/>
    <w:basedOn w:val="Normalny"/>
    <w:pPr>
      <w:suppressLineNumbers/>
    </w:pPr>
    <w:rPr>
      <w:rFonts w:cs="Arial Unicode MS"/>
    </w:rPr>
  </w:style>
  <w:style w:type="paragraph" w:customStyle="1" w:styleId="caption1">
    <w:name w:val="caption1"/>
    <w:basedOn w:val="Normalny"/>
    <w:pPr>
      <w:suppressLineNumbers/>
      <w:spacing w:before="120" w:after="120"/>
    </w:pPr>
    <w:rPr>
      <w:rFonts w:cs="Arial Unicode MS"/>
      <w:i/>
      <w:iCs/>
    </w:rPr>
  </w:style>
  <w:style w:type="paragraph" w:customStyle="1" w:styleId="Caption11">
    <w:name w:val="Caption11"/>
    <w:basedOn w:val="Normalny"/>
    <w:pPr>
      <w:suppressLineNumbers/>
      <w:spacing w:before="120" w:after="120"/>
    </w:pPr>
    <w:rPr>
      <w:rFonts w:cs="Arial Unicode MS"/>
      <w:i/>
      <w:iCs/>
    </w:rPr>
  </w:style>
  <w:style w:type="paragraph" w:customStyle="1" w:styleId="caption111">
    <w:name w:val="caption111"/>
    <w:basedOn w:val="Normalny"/>
    <w:pPr>
      <w:suppressLineNumbers/>
      <w:spacing w:before="120" w:after="120"/>
    </w:pPr>
    <w:rPr>
      <w:rFonts w:cs="Arial Unicode MS"/>
      <w:i/>
      <w:iCs/>
    </w:rPr>
  </w:style>
  <w:style w:type="paragraph" w:customStyle="1" w:styleId="Caption1111">
    <w:name w:val="Caption1111"/>
    <w:basedOn w:val="Normalny"/>
    <w:pPr>
      <w:suppressLineNumbers/>
      <w:spacing w:before="120" w:after="120"/>
    </w:pPr>
    <w:rPr>
      <w:rFonts w:cs="Arial Unicode MS"/>
      <w:i/>
      <w:iCs/>
    </w:rPr>
  </w:style>
  <w:style w:type="paragraph" w:customStyle="1" w:styleId="caption11111">
    <w:name w:val="caption11111"/>
    <w:basedOn w:val="Normalny"/>
    <w:pPr>
      <w:suppressLineNumbers/>
      <w:spacing w:before="120" w:after="120"/>
    </w:pPr>
    <w:rPr>
      <w:rFonts w:cs="Arial Unicode MS"/>
      <w:i/>
      <w:iCs/>
    </w:rPr>
  </w:style>
  <w:style w:type="paragraph" w:customStyle="1" w:styleId="Caption111111">
    <w:name w:val="Caption111111"/>
    <w:basedOn w:val="Normalny"/>
    <w:pPr>
      <w:suppressLineNumbers/>
      <w:spacing w:before="120" w:after="120"/>
    </w:pPr>
    <w:rPr>
      <w:rFonts w:cs="Arial Unicode MS"/>
      <w:i/>
      <w:iCs/>
    </w:rPr>
  </w:style>
  <w:style w:type="paragraph" w:customStyle="1" w:styleId="Caption1111111">
    <w:name w:val="Caption1111111"/>
    <w:basedOn w:val="Normalny"/>
    <w:pPr>
      <w:suppressLineNumbers/>
      <w:spacing w:before="120" w:after="120"/>
    </w:pPr>
    <w:rPr>
      <w:rFonts w:cs="Arial Unicode MS"/>
      <w:i/>
      <w:iCs/>
    </w:rPr>
  </w:style>
  <w:style w:type="paragraph" w:customStyle="1" w:styleId="caption11111111">
    <w:name w:val="caption11111111"/>
    <w:basedOn w:val="Normalny"/>
    <w:pPr>
      <w:suppressLineNumbers/>
      <w:spacing w:before="120" w:after="120"/>
    </w:pPr>
    <w:rPr>
      <w:rFonts w:cs="Arial Unicode MS"/>
      <w:i/>
      <w:iCs/>
    </w:rPr>
  </w:style>
  <w:style w:type="paragraph" w:customStyle="1" w:styleId="caption111111111">
    <w:name w:val="caption111111111"/>
    <w:basedOn w:val="Normalny"/>
    <w:pPr>
      <w:suppressLineNumbers/>
      <w:spacing w:before="120" w:after="120"/>
    </w:pPr>
    <w:rPr>
      <w:rFonts w:cs="Arial Unicode MS"/>
      <w:i/>
      <w:iCs/>
    </w:rPr>
  </w:style>
  <w:style w:type="paragraph" w:customStyle="1" w:styleId="caption1111111111">
    <w:name w:val="caption1111111111"/>
    <w:basedOn w:val="Normalny"/>
    <w:pPr>
      <w:suppressLineNumbers/>
      <w:spacing w:before="120" w:after="120"/>
    </w:pPr>
    <w:rPr>
      <w:rFonts w:cs="Arial Unicode MS"/>
      <w:i/>
      <w:iCs/>
    </w:rPr>
  </w:style>
  <w:style w:type="paragraph" w:customStyle="1" w:styleId="Caption11111111111">
    <w:name w:val="Caption11111111111"/>
    <w:basedOn w:val="Normalny"/>
    <w:pPr>
      <w:suppressLineNumbers/>
      <w:spacing w:before="120" w:after="120"/>
    </w:pPr>
    <w:rPr>
      <w:rFonts w:cs="Arial Unicode MS"/>
      <w:i/>
      <w:iCs/>
    </w:rPr>
  </w:style>
  <w:style w:type="paragraph" w:customStyle="1" w:styleId="Caption111111111111">
    <w:name w:val="Caption111111111111"/>
    <w:basedOn w:val="Normalny"/>
    <w:pPr>
      <w:suppressLineNumbers/>
      <w:spacing w:before="120" w:after="120"/>
    </w:pPr>
    <w:rPr>
      <w:rFonts w:cs="Arial Unicode MS"/>
      <w:i/>
      <w:iCs/>
    </w:rPr>
  </w:style>
  <w:style w:type="paragraph" w:customStyle="1" w:styleId="Caption1111111111111">
    <w:name w:val="Caption1111111111111"/>
    <w:basedOn w:val="Normalny"/>
    <w:pPr>
      <w:suppressLineNumbers/>
      <w:spacing w:before="120" w:after="120"/>
    </w:pPr>
    <w:rPr>
      <w:rFonts w:cs="Arial Unicode MS"/>
      <w:i/>
      <w:iCs/>
    </w:rPr>
  </w:style>
  <w:style w:type="paragraph" w:customStyle="1" w:styleId="caption11111111111111">
    <w:name w:val="caption11111111111111"/>
    <w:basedOn w:val="Normalny"/>
    <w:pPr>
      <w:suppressLineNumbers/>
      <w:spacing w:before="120" w:after="120"/>
    </w:pPr>
    <w:rPr>
      <w:rFonts w:cs="Arial Unicode MS"/>
      <w:i/>
      <w:iCs/>
    </w:rPr>
  </w:style>
  <w:style w:type="paragraph" w:customStyle="1" w:styleId="caption111111111111111">
    <w:name w:val="caption111111111111111"/>
    <w:basedOn w:val="Normalny"/>
    <w:pPr>
      <w:suppressLineNumbers/>
      <w:spacing w:before="120" w:after="120"/>
    </w:pPr>
    <w:rPr>
      <w:rFonts w:cs="Arial Unicode MS"/>
      <w:i/>
      <w:iCs/>
    </w:rPr>
  </w:style>
  <w:style w:type="paragraph" w:customStyle="1" w:styleId="caption1111111111111111">
    <w:name w:val="caption1111111111111111"/>
    <w:basedOn w:val="Normalny"/>
    <w:pPr>
      <w:suppressLineNumbers/>
      <w:spacing w:before="120" w:after="120"/>
    </w:pPr>
    <w:rPr>
      <w:rFonts w:cs="Arial Unicode MS"/>
      <w:i/>
      <w:iCs/>
    </w:rPr>
  </w:style>
  <w:style w:type="paragraph" w:customStyle="1" w:styleId="Tekstpodstawowy21">
    <w:name w:val="Tekst podstawowy 21"/>
    <w:basedOn w:val="Normalny"/>
    <w:pPr>
      <w:spacing w:after="120" w:line="480" w:lineRule="auto"/>
    </w:pPr>
  </w:style>
  <w:style w:type="paragraph" w:customStyle="1" w:styleId="Bezodstpw1">
    <w:name w:val="Bez odstępów1"/>
    <w:pPr>
      <w:suppressAutoHyphens/>
    </w:pPr>
    <w:rPr>
      <w:rFonts w:ascii="Calibri" w:hAnsi="Calibri" w:cs="Calibri"/>
      <w:sz w:val="22"/>
      <w:szCs w:val="22"/>
      <w:lang w:eastAsia="zh-CN"/>
    </w:rPr>
  </w:style>
  <w:style w:type="paragraph" w:styleId="NormalnyWeb">
    <w:name w:val="Normal (Web)"/>
    <w:basedOn w:val="Normalny"/>
    <w:uiPriority w:val="99"/>
    <w:pPr>
      <w:spacing w:before="280" w:after="280"/>
    </w:pPr>
  </w:style>
  <w:style w:type="paragraph" w:customStyle="1" w:styleId="Listanumerowana1">
    <w:name w:val="Lista numerowana1"/>
    <w:basedOn w:val="Normalny"/>
    <w:pPr>
      <w:tabs>
        <w:tab w:val="left" w:pos="360"/>
      </w:tabs>
      <w:ind w:left="360" w:hanging="360"/>
    </w:pPr>
  </w:style>
  <w:style w:type="paragraph" w:customStyle="1" w:styleId="numer1">
    <w:name w:val="numer1"/>
    <w:basedOn w:val="Listanumerowana1"/>
    <w:next w:val="Normalny"/>
    <w:rPr>
      <w:rFonts w:ascii="Arial" w:hAnsi="Arial" w:cs="Arial"/>
      <w:b/>
      <w:szCs w:val="20"/>
    </w:rPr>
  </w:style>
  <w:style w:type="paragraph" w:styleId="Tekstprzypisukocowego">
    <w:name w:val="endnote text"/>
    <w:basedOn w:val="Normalny"/>
    <w:rPr>
      <w:sz w:val="20"/>
      <w:szCs w:val="20"/>
    </w:rPr>
  </w:style>
  <w:style w:type="paragraph" w:customStyle="1" w:styleId="Tekstblokowy1">
    <w:name w:val="Tekst blokowy1"/>
    <w:basedOn w:val="Normalny"/>
    <w:pPr>
      <w:tabs>
        <w:tab w:val="left" w:pos="709"/>
        <w:tab w:val="left" w:pos="9639"/>
      </w:tabs>
      <w:ind w:left="851" w:right="81" w:hanging="851"/>
      <w:jc w:val="both"/>
    </w:pPr>
    <w:rPr>
      <w:szCs w:val="20"/>
    </w:rPr>
  </w:style>
  <w:style w:type="paragraph" w:customStyle="1" w:styleId="Tekstpodstawowy31">
    <w:name w:val="Tekst podstawowy 31"/>
    <w:basedOn w:val="Normalny"/>
    <w:uiPriority w:val="99"/>
    <w:pPr>
      <w:autoSpaceDE w:val="0"/>
      <w:spacing w:line="252" w:lineRule="auto"/>
      <w:ind w:firstLine="284"/>
      <w:jc w:val="center"/>
    </w:pPr>
    <w:rPr>
      <w:rFonts w:ascii="Calibri" w:hAnsi="Calibri" w:cs="Calibri"/>
      <w:b/>
      <w:sz w:val="22"/>
      <w:szCs w:val="20"/>
    </w:rPr>
  </w:style>
  <w:style w:type="paragraph" w:customStyle="1" w:styleId="msonormalcxspdrugie">
    <w:name w:val="msonormalcxspdrugie"/>
    <w:basedOn w:val="Normalny"/>
    <w:pPr>
      <w:spacing w:before="280" w:after="280"/>
    </w:pPr>
  </w:style>
  <w:style w:type="paragraph" w:customStyle="1" w:styleId="NormalnyWeb1">
    <w:name w:val="Normalny (Web)1"/>
    <w:basedOn w:val="Normalny"/>
    <w:pPr>
      <w:widowControl w:val="0"/>
      <w:spacing w:before="280" w:after="280"/>
    </w:pPr>
    <w:rPr>
      <w:rFonts w:eastAsia="Lucida Sans Unicode"/>
      <w:kern w:val="2"/>
    </w:rPr>
  </w:style>
  <w:style w:type="paragraph" w:customStyle="1" w:styleId="WW-Tekstpodstawowy2">
    <w:name w:val="WW-Tekst podstawowy 2"/>
    <w:basedOn w:val="Normalny"/>
    <w:pPr>
      <w:widowControl w:val="0"/>
      <w:jc w:val="center"/>
    </w:pPr>
    <w:rPr>
      <w:b/>
      <w:sz w:val="22"/>
      <w:szCs w:val="20"/>
    </w:rPr>
  </w:style>
  <w:style w:type="paragraph" w:customStyle="1" w:styleId="CM11">
    <w:name w:val="CM11"/>
    <w:basedOn w:val="Normalny"/>
    <w:next w:val="Normalny"/>
    <w:pPr>
      <w:widowControl w:val="0"/>
      <w:autoSpaceDE w:val="0"/>
      <w:spacing w:after="260"/>
    </w:pPr>
  </w:style>
  <w:style w:type="paragraph" w:customStyle="1" w:styleId="Standard">
    <w:name w:val="Standard"/>
    <w:qFormat/>
    <w:pPr>
      <w:widowControl w:val="0"/>
      <w:suppressAutoHyphens/>
      <w:autoSpaceDE w:val="0"/>
    </w:pPr>
    <w:rPr>
      <w:sz w:val="24"/>
      <w:szCs w:val="24"/>
      <w:lang w:eastAsia="zh-CN"/>
    </w:rPr>
  </w:style>
  <w:style w:type="paragraph" w:customStyle="1" w:styleId="western">
    <w:name w:val="western"/>
    <w:basedOn w:val="Normalny"/>
    <w:qFormat/>
    <w:pPr>
      <w:spacing w:before="280" w:after="142" w:line="288" w:lineRule="auto"/>
    </w:pPr>
    <w:rPr>
      <w:color w:val="000000"/>
    </w:rPr>
  </w:style>
  <w:style w:type="paragraph" w:customStyle="1" w:styleId="Plandokumentu">
    <w:name w:val="Plan dokumentu"/>
    <w:basedOn w:val="Normalny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Gwkaistopka">
    <w:name w:val="Główka i stopka"/>
    <w:basedOn w:val="Normalny"/>
    <w:pPr>
      <w:suppressLineNumbers/>
      <w:tabs>
        <w:tab w:val="center" w:pos="4536"/>
        <w:tab w:val="right" w:pos="9072"/>
      </w:tabs>
    </w:pPr>
  </w:style>
  <w:style w:type="paragraph" w:styleId="Nagwek">
    <w:name w:val="header"/>
    <w:basedOn w:val="Gwkaistopka"/>
  </w:style>
  <w:style w:type="character" w:customStyle="1" w:styleId="TekstpodstawowyZnak">
    <w:name w:val="Tekst podstawowy Znak"/>
    <w:link w:val="Tekstpodstawowy"/>
    <w:rsid w:val="00EA19C9"/>
    <w:rPr>
      <w:rFonts w:ascii="Arial" w:hAnsi="Arial" w:cs="Arial"/>
      <w:sz w:val="26"/>
      <w:lang w:eastAsia="zh-CN"/>
    </w:rPr>
  </w:style>
  <w:style w:type="paragraph" w:customStyle="1" w:styleId="Normal2">
    <w:name w:val="Normal2"/>
    <w:basedOn w:val="Normalny"/>
    <w:uiPriority w:val="99"/>
    <w:rsid w:val="00BA287C"/>
    <w:pPr>
      <w:autoSpaceDE w:val="0"/>
      <w:autoSpaceDN w:val="0"/>
      <w:adjustRightInd w:val="0"/>
      <w:spacing w:after="160" w:line="252" w:lineRule="auto"/>
    </w:pPr>
    <w:rPr>
      <w:rFonts w:ascii="Calibri" w:hAnsi="Calibri" w:cs="Tahoma"/>
      <w:kern w:val="1"/>
      <w:sz w:val="22"/>
      <w:szCs w:val="22"/>
      <w:lang w:eastAsia="pl-PL"/>
    </w:rPr>
  </w:style>
  <w:style w:type="paragraph" w:styleId="Akapitzlist">
    <w:name w:val="List Paragraph"/>
    <w:basedOn w:val="Normalny"/>
    <w:uiPriority w:val="34"/>
    <w:qFormat/>
    <w:rsid w:val="00F63777"/>
    <w:pPr>
      <w:ind w:left="708"/>
    </w:pPr>
  </w:style>
  <w:style w:type="character" w:customStyle="1" w:styleId="Domy9clnaczcionkaakapitu">
    <w:name w:val="Domyś9clna czcionka akapitu"/>
    <w:uiPriority w:val="99"/>
    <w:rsid w:val="00512644"/>
  </w:style>
  <w:style w:type="paragraph" w:styleId="Bezodstpw">
    <w:name w:val="No Spacing"/>
    <w:uiPriority w:val="99"/>
    <w:qFormat/>
    <w:rsid w:val="0002565E"/>
    <w:rPr>
      <w:rFonts w:ascii="Calibri" w:hAnsi="Calibri"/>
      <w:sz w:val="22"/>
      <w:szCs w:val="22"/>
    </w:rPr>
  </w:style>
  <w:style w:type="paragraph" w:styleId="Tekstpodstawowy2">
    <w:name w:val="Body Text 2"/>
    <w:basedOn w:val="Normalny"/>
    <w:link w:val="Tekstpodstawowy2Znak"/>
    <w:uiPriority w:val="99"/>
    <w:semiHidden/>
    <w:unhideWhenUsed/>
    <w:rsid w:val="00053982"/>
    <w:pPr>
      <w:spacing w:after="120" w:line="480" w:lineRule="auto"/>
    </w:pPr>
  </w:style>
  <w:style w:type="character" w:customStyle="1" w:styleId="Tekstpodstawowy2Znak">
    <w:name w:val="Tekst podstawowy 2 Znak"/>
    <w:link w:val="Tekstpodstawowy2"/>
    <w:uiPriority w:val="99"/>
    <w:semiHidden/>
    <w:rsid w:val="00053982"/>
    <w:rPr>
      <w:sz w:val="24"/>
      <w:szCs w:val="24"/>
      <w:lang w:eastAsia="zh-CN"/>
    </w:rPr>
  </w:style>
  <w:style w:type="paragraph" w:customStyle="1" w:styleId="Tekstpodstawowywcity31">
    <w:name w:val="Tekst podstawowy wcięty 31"/>
    <w:basedOn w:val="Normalny"/>
    <w:rsid w:val="00AF4EB9"/>
    <w:pPr>
      <w:widowControl w:val="0"/>
      <w:ind w:firstLine="4500"/>
    </w:pPr>
    <w:rPr>
      <w:kern w:val="1"/>
      <w:sz w:val="20"/>
    </w:rPr>
  </w:style>
  <w:style w:type="paragraph" w:styleId="Tytu">
    <w:name w:val="Title"/>
    <w:basedOn w:val="Normalny"/>
    <w:next w:val="Normalny"/>
    <w:link w:val="TytuZnak"/>
    <w:uiPriority w:val="10"/>
    <w:qFormat/>
    <w:rsid w:val="00D03F91"/>
    <w:pPr>
      <w:spacing w:before="240" w:after="60"/>
      <w:jc w:val="center"/>
      <w:outlineLvl w:val="0"/>
    </w:pPr>
    <w:rPr>
      <w:rFonts w:ascii="Calibri Light" w:hAnsi="Calibri Light"/>
      <w:b/>
      <w:bCs/>
      <w:kern w:val="28"/>
      <w:sz w:val="32"/>
      <w:szCs w:val="32"/>
    </w:rPr>
  </w:style>
  <w:style w:type="character" w:customStyle="1" w:styleId="TytuZnak">
    <w:name w:val="Tytuł Znak"/>
    <w:link w:val="Tytu"/>
    <w:uiPriority w:val="10"/>
    <w:rsid w:val="00D03F91"/>
    <w:rPr>
      <w:rFonts w:ascii="Calibri Light" w:eastAsia="Times New Roman" w:hAnsi="Calibri Light" w:cs="Times New Roman"/>
      <w:b/>
      <w:bCs/>
      <w:kern w:val="28"/>
      <w:sz w:val="32"/>
      <w:szCs w:val="32"/>
      <w:lang w:eastAsia="zh-CN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D03F91"/>
    <w:pPr>
      <w:spacing w:after="60"/>
      <w:jc w:val="center"/>
      <w:outlineLvl w:val="1"/>
    </w:pPr>
    <w:rPr>
      <w:rFonts w:ascii="Calibri Light" w:hAnsi="Calibri Light"/>
    </w:rPr>
  </w:style>
  <w:style w:type="character" w:customStyle="1" w:styleId="PodtytuZnak">
    <w:name w:val="Podtytuł Znak"/>
    <w:link w:val="Podtytu"/>
    <w:uiPriority w:val="11"/>
    <w:rsid w:val="00D03F91"/>
    <w:rPr>
      <w:rFonts w:ascii="Calibri Light" w:eastAsia="Times New Roman" w:hAnsi="Calibri Light" w:cs="Times New Roman"/>
      <w:sz w:val="24"/>
      <w:szCs w:val="24"/>
      <w:lang w:eastAsia="zh-CN"/>
    </w:rPr>
  </w:style>
  <w:style w:type="character" w:customStyle="1" w:styleId="Nagwek1Znak">
    <w:name w:val="Nagłówek 1 Znak"/>
    <w:link w:val="Nagwek1"/>
    <w:rsid w:val="00690B21"/>
    <w:rPr>
      <w:rFonts w:ascii="Arial" w:hAnsi="Arial" w:cs="Arial"/>
      <w:b/>
      <w:bCs/>
      <w:kern w:val="2"/>
      <w:sz w:val="32"/>
      <w:szCs w:val="32"/>
      <w:lang w:eastAsia="zh-CN"/>
    </w:rPr>
  </w:style>
  <w:style w:type="paragraph" w:styleId="Stopka">
    <w:name w:val="footer"/>
    <w:basedOn w:val="Normalny"/>
    <w:link w:val="StopkaZnak"/>
    <w:uiPriority w:val="99"/>
    <w:unhideWhenUsed/>
    <w:rsid w:val="00F25601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F25601"/>
    <w:rPr>
      <w:sz w:val="24"/>
      <w:szCs w:val="24"/>
      <w:lang w:eastAsia="zh-CN"/>
    </w:rPr>
  </w:style>
  <w:style w:type="numbering" w:customStyle="1" w:styleId="Biecalista1">
    <w:name w:val="Bieżąca lista1"/>
    <w:uiPriority w:val="99"/>
    <w:rsid w:val="00C8452C"/>
    <w:pPr>
      <w:numPr>
        <w:numId w:val="17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370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508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37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90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974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644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575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86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84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B70F5AD-FD0F-4CAB-A4EF-ACFF4ED175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1003</TotalTime>
  <Pages>14</Pages>
  <Words>4997</Words>
  <Characters>29982</Characters>
  <Application>Microsoft Office Word</Application>
  <DocSecurity>0</DocSecurity>
  <Lines>249</Lines>
  <Paragraphs>69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INFORMACJA</vt:lpstr>
    </vt:vector>
  </TitlesOfParts>
  <Company/>
  <LinksUpToDate>false</LinksUpToDate>
  <CharactersWithSpaces>34910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INFORMACJA</dc:title>
  <dc:subject/>
  <dc:creator>Karolina Świderek</dc:creator>
  <cp:keywords/>
  <cp:lastModifiedBy>Agata Wyszyńska</cp:lastModifiedBy>
  <cp:revision>46</cp:revision>
  <cp:lastPrinted>2026-09-24T12:07:00Z</cp:lastPrinted>
  <dcterms:created xsi:type="dcterms:W3CDTF">2026-06-30T12:48:00Z</dcterms:created>
  <dcterms:modified xsi:type="dcterms:W3CDTF">2026-09-25T11:35:00Z</dcterms:modified>
</cp:coreProperties>
</file>