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6187" w14:textId="77777777" w:rsidR="003462CD" w:rsidRPr="00A04EDD" w:rsidRDefault="00AF2B69" w:rsidP="00A04EDD">
      <w:pPr>
        <w:spacing w:after="0" w:line="360" w:lineRule="auto"/>
        <w:rPr>
          <w:rFonts w:cstheme="minorHAnsi"/>
          <w:sz w:val="24"/>
          <w:szCs w:val="24"/>
        </w:rPr>
      </w:pPr>
      <w:r w:rsidRPr="00A04EDD">
        <w:rPr>
          <w:rFonts w:cstheme="minorHAnsi"/>
          <w:sz w:val="24"/>
          <w:szCs w:val="24"/>
        </w:rPr>
        <w:t>Uzasadnienie</w:t>
      </w:r>
    </w:p>
    <w:p w14:paraId="1D645256" w14:textId="77777777" w:rsidR="003462CD" w:rsidRPr="00A04EDD" w:rsidRDefault="003462CD" w:rsidP="00A04EDD">
      <w:pPr>
        <w:spacing w:after="0" w:line="360" w:lineRule="auto"/>
        <w:rPr>
          <w:rFonts w:cstheme="minorHAnsi"/>
        </w:rPr>
      </w:pPr>
    </w:p>
    <w:p w14:paraId="2CB75C00" w14:textId="1AD06738" w:rsidR="003462CD" w:rsidRPr="00A04EDD" w:rsidRDefault="00AF2B69" w:rsidP="00A04EDD">
      <w:pPr>
        <w:spacing w:after="0" w:line="360" w:lineRule="auto"/>
        <w:rPr>
          <w:rFonts w:cstheme="minorHAnsi"/>
          <w:sz w:val="24"/>
          <w:szCs w:val="24"/>
        </w:rPr>
      </w:pPr>
      <w:r w:rsidRPr="00A04EDD">
        <w:rPr>
          <w:rFonts w:cstheme="minorHAnsi"/>
          <w:sz w:val="24"/>
          <w:szCs w:val="24"/>
        </w:rPr>
        <w:t xml:space="preserve">Zarząd Państwowego Funduszu Rehabilitacji Osób Niepełnosprawnych, pismem z dnia 17 kwietnia 2026 r., znak: DPR.WSA.158.2026.w., ponownie dokonał podziału środków finansowych przeznaczonych dla samorządów powiatowych i wojewódzkich na realizację zdań ustawowych na rzecz osób niepełnosprawnych w 2026 roku. W wyniku tego podziału Miasto Olsztyn otrzymało dodatkowe środki w wysokości </w:t>
      </w:r>
      <w:r w:rsidRPr="00A04EDD">
        <w:rPr>
          <w:rFonts w:cstheme="minorHAnsi"/>
          <w:sz w:val="24"/>
          <w:szCs w:val="24"/>
        </w:rPr>
        <w:t xml:space="preserve">495 004 </w:t>
      </w:r>
      <w:r w:rsidRPr="00A04EDD">
        <w:rPr>
          <w:rFonts w:cstheme="minorHAnsi"/>
          <w:bCs/>
          <w:sz w:val="24"/>
          <w:szCs w:val="24"/>
        </w:rPr>
        <w:t xml:space="preserve">zł, z przeznaczeniem na sfinansowanie rocznego kosztu pobytu jednego uczestnika w Warsztacie Terapii Zajęciowej. Powyższe zmiany w planie finansowym PFRON mają związek z realizacją rozporządzenia </w:t>
      </w:r>
      <w:r w:rsidR="00A04EDD">
        <w:rPr>
          <w:rFonts w:cstheme="minorHAnsi"/>
          <w:bCs/>
          <w:sz w:val="24"/>
          <w:szCs w:val="24"/>
        </w:rPr>
        <w:br/>
      </w:r>
      <w:r w:rsidRPr="00A04EDD">
        <w:rPr>
          <w:rFonts w:cstheme="minorHAnsi"/>
          <w:bCs/>
          <w:sz w:val="24"/>
          <w:szCs w:val="24"/>
        </w:rPr>
        <w:t>z dnia 27 lutego 2026 r. zmieniającego rozporządzenie Rady Ministrów w sprawie algorytmu przekazywania środków Państwowego Funduszu Rehabilitacji Osób Niepełnosprawnych samorządom wojewódzkim i powiatowym, obejmującego zwiększenie stawki dofinansowania przekazywanego samorządom na każdego uczestnika Warsztatów Terapii Zajęciowej</w:t>
      </w:r>
      <w:r w:rsidRPr="00A04EDD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Pr="00A04EDD">
        <w:rPr>
          <w:rFonts w:cstheme="minorHAnsi"/>
          <w:bCs/>
          <w:sz w:val="24"/>
          <w:szCs w:val="24"/>
        </w:rPr>
        <w:t>z 35 196 zł (2025 r.) do 38 496 zł (2026 r.).</w:t>
      </w:r>
    </w:p>
    <w:p w14:paraId="11512CAB" w14:textId="77777777" w:rsidR="003462CD" w:rsidRPr="00A04EDD" w:rsidRDefault="00AF2B69" w:rsidP="00A04EDD">
      <w:pPr>
        <w:spacing w:after="0" w:line="360" w:lineRule="auto"/>
        <w:rPr>
          <w:rFonts w:cstheme="minorHAnsi"/>
          <w:sz w:val="24"/>
          <w:szCs w:val="24"/>
        </w:rPr>
      </w:pPr>
      <w:r w:rsidRPr="00A04EDD">
        <w:rPr>
          <w:rFonts w:cstheme="minorHAnsi"/>
          <w:sz w:val="24"/>
          <w:szCs w:val="24"/>
        </w:rPr>
        <w:tab/>
      </w:r>
    </w:p>
    <w:p w14:paraId="722B463A" w14:textId="72B1672F" w:rsidR="003462CD" w:rsidRPr="00A04EDD" w:rsidRDefault="00AF2B69" w:rsidP="00A04EDD">
      <w:pPr>
        <w:spacing w:after="0" w:line="360" w:lineRule="auto"/>
        <w:rPr>
          <w:rFonts w:cstheme="minorHAnsi"/>
          <w:sz w:val="24"/>
          <w:szCs w:val="24"/>
        </w:rPr>
      </w:pPr>
      <w:r w:rsidRPr="00A04EDD">
        <w:rPr>
          <w:rFonts w:cstheme="minorHAnsi"/>
          <w:sz w:val="24"/>
          <w:szCs w:val="24"/>
        </w:rPr>
        <w:t xml:space="preserve">Przedłożony projekt uchwały zawiera zaktualizowany podział środków finansowych </w:t>
      </w:r>
      <w:r w:rsidR="00A04EDD">
        <w:rPr>
          <w:rFonts w:cstheme="minorHAnsi"/>
          <w:sz w:val="24"/>
          <w:szCs w:val="24"/>
        </w:rPr>
        <w:br/>
      </w:r>
      <w:r w:rsidRPr="00A04EDD">
        <w:rPr>
          <w:rFonts w:cstheme="minorHAnsi"/>
          <w:sz w:val="24"/>
          <w:szCs w:val="24"/>
        </w:rPr>
        <w:t>w zakresie kwot przeznaczonych na funkcjonowanie warsztatów terapii zajęciowej oraz uwzględnienia najpilniejsze potrzeby osób z niepełnosprawnościami, które zostały określone we wnioskach złożonych w Miejskim Zespole ds. Rehabilitacji Zawodowej i Społecznej Osób Niepełnosprawnych w Olsztynie.</w:t>
      </w:r>
    </w:p>
    <w:p w14:paraId="0132226C" w14:textId="77777777" w:rsidR="003462CD" w:rsidRPr="00A04EDD" w:rsidRDefault="003462CD" w:rsidP="00A04EDD">
      <w:pPr>
        <w:spacing w:after="0" w:line="360" w:lineRule="auto"/>
        <w:ind w:firstLine="708"/>
        <w:rPr>
          <w:rFonts w:cstheme="minorHAnsi"/>
          <w:sz w:val="24"/>
          <w:szCs w:val="24"/>
        </w:rPr>
      </w:pPr>
    </w:p>
    <w:p w14:paraId="7B5F4CBE" w14:textId="77777777" w:rsidR="003462CD" w:rsidRPr="00A04EDD" w:rsidRDefault="00AF2B69" w:rsidP="00A04EDD">
      <w:pPr>
        <w:spacing w:after="0" w:line="360" w:lineRule="auto"/>
        <w:rPr>
          <w:rFonts w:cstheme="minorHAnsi"/>
          <w:sz w:val="24"/>
          <w:szCs w:val="24"/>
        </w:rPr>
      </w:pPr>
      <w:r w:rsidRPr="00A04EDD">
        <w:rPr>
          <w:rFonts w:cstheme="minorHAnsi"/>
          <w:sz w:val="24"/>
          <w:szCs w:val="24"/>
        </w:rPr>
        <w:t xml:space="preserve">Biorąc pod uwagę powyższe, podjęcie uchwały jest zasadne. </w:t>
      </w:r>
    </w:p>
    <w:p w14:paraId="1210081E" w14:textId="77777777" w:rsidR="003462CD" w:rsidRPr="00A04EDD" w:rsidRDefault="003462CD" w:rsidP="00A04EDD">
      <w:pPr>
        <w:spacing w:after="0" w:line="360" w:lineRule="auto"/>
        <w:ind w:firstLine="708"/>
        <w:rPr>
          <w:rFonts w:cstheme="minorHAnsi"/>
        </w:rPr>
      </w:pPr>
    </w:p>
    <w:p w14:paraId="0C1425EB" w14:textId="77777777" w:rsidR="003462CD" w:rsidRPr="00A04EDD" w:rsidRDefault="003462CD" w:rsidP="00A04EDD">
      <w:pPr>
        <w:spacing w:after="0" w:line="360" w:lineRule="auto"/>
        <w:rPr>
          <w:rFonts w:cstheme="minorHAnsi"/>
        </w:rPr>
      </w:pPr>
    </w:p>
    <w:p w14:paraId="7BFF52A1" w14:textId="77777777" w:rsidR="003462CD" w:rsidRPr="00A04EDD" w:rsidRDefault="003462CD" w:rsidP="00A04EDD">
      <w:pPr>
        <w:spacing w:after="0" w:line="360" w:lineRule="auto"/>
        <w:rPr>
          <w:rFonts w:cstheme="minorHAnsi"/>
        </w:rPr>
      </w:pPr>
    </w:p>
    <w:p w14:paraId="0D11D56A" w14:textId="77777777" w:rsidR="003462CD" w:rsidRPr="00A04EDD" w:rsidRDefault="003462CD" w:rsidP="00A04EDD">
      <w:pPr>
        <w:spacing w:after="0" w:line="360" w:lineRule="auto"/>
        <w:rPr>
          <w:rFonts w:cstheme="minorHAnsi"/>
        </w:rPr>
      </w:pPr>
    </w:p>
    <w:p w14:paraId="0034FEC8" w14:textId="77777777" w:rsidR="003462CD" w:rsidRPr="00A04EDD" w:rsidRDefault="003462CD" w:rsidP="00A04EDD">
      <w:pPr>
        <w:spacing w:after="0" w:line="360" w:lineRule="auto"/>
        <w:rPr>
          <w:rFonts w:cstheme="minorHAnsi"/>
        </w:rPr>
      </w:pPr>
    </w:p>
    <w:sectPr w:rsidR="003462CD" w:rsidRPr="00A04ED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2CD"/>
    <w:rsid w:val="0025712A"/>
    <w:rsid w:val="003462CD"/>
    <w:rsid w:val="00A04EDD"/>
    <w:rsid w:val="00A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6001"/>
  <w15:docId w15:val="{AC45F0D4-3B9C-42C2-9827-10E56E11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1218</Characters>
  <Application>Microsoft Office Word</Application>
  <DocSecurity>0</DocSecurity>
  <Lines>10</Lines>
  <Paragraphs>2</Paragraphs>
  <ScaleCrop>false</ScaleCrop>
  <Company>Urząd Miasta Olsztyna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Godlewski</dc:creator>
  <dc:description/>
  <cp:lastModifiedBy>Monika Biłozor</cp:lastModifiedBy>
  <cp:revision>2</cp:revision>
  <cp:lastPrinted>2026-04-30T14:32:00Z</cp:lastPrinted>
  <dcterms:created xsi:type="dcterms:W3CDTF">2026-05-05T08:52:00Z</dcterms:created>
  <dcterms:modified xsi:type="dcterms:W3CDTF">2026-05-05T08:52:00Z</dcterms:modified>
  <dc:language>pl-PL</dc:language>
</cp:coreProperties>
</file>