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FA" w:rsidRPr="008202C5" w:rsidRDefault="002855FA" w:rsidP="002855F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855FA" w:rsidRPr="008202C5" w:rsidRDefault="002855FA" w:rsidP="002855FA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5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Pstrowskiego"/>
      </w:tblPr>
      <w:tblGrid>
        <w:gridCol w:w="486"/>
        <w:gridCol w:w="152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855FA" w:rsidRPr="008202C5" w:rsidTr="000B6988">
        <w:trPr>
          <w:tblHeader/>
        </w:trPr>
        <w:tc>
          <w:tcPr>
            <w:tcW w:w="486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855FA" w:rsidRPr="002B1891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855FA" w:rsidRPr="008202C5" w:rsidTr="000B6988">
        <w:trPr>
          <w:trHeight w:val="1301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Bajkowa</w:t>
            </w:r>
          </w:p>
        </w:tc>
        <w:tc>
          <w:tcPr>
            <w:tcW w:w="149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486 obręb 125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00056409/7</w:t>
            </w:r>
          </w:p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umieszczoną telekomunikacyjną linia kablową światłowodową</w:t>
            </w:r>
          </w:p>
        </w:tc>
        <w:tc>
          <w:tcPr>
            <w:tcW w:w="1837" w:type="dxa"/>
          </w:tcPr>
          <w:p w:rsidR="002855FA" w:rsidRPr="006E4034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43KDPp - teren</w:t>
            </w:r>
            <w:r w:rsidRPr="006E4034">
              <w:rPr>
                <w:rFonts w:ascii="Arial" w:hAnsi="Arial" w:cs="Arial"/>
                <w:bCs/>
                <w:sz w:val="18"/>
                <w:szCs w:val="18"/>
              </w:rPr>
              <w:t xml:space="preserve"> ciągów pieszych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20,70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2855FA" w:rsidRPr="008202C5" w:rsidRDefault="002855FA" w:rsidP="002855FA">
      <w:pPr>
        <w:pStyle w:val="Standard"/>
        <w:rPr>
          <w:rFonts w:ascii="Arial" w:hAnsi="Arial" w:cs="Arial"/>
          <w:sz w:val="22"/>
          <w:szCs w:val="22"/>
        </w:rPr>
      </w:pP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855FA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3086B" w:rsidRDefault="0033086B" w:rsidP="002855FA"/>
    <w:p w:rsidR="002855FA" w:rsidRDefault="002855FA" w:rsidP="002855FA">
      <w:bookmarkStart w:id="0" w:name="_GoBack"/>
      <w:bookmarkEnd w:id="0"/>
    </w:p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Pr="008202C5" w:rsidRDefault="002855FA" w:rsidP="002855F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855FA" w:rsidRPr="008202C5" w:rsidRDefault="002855FA" w:rsidP="002855FA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5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Pstrowskiego"/>
      </w:tblPr>
      <w:tblGrid>
        <w:gridCol w:w="486"/>
        <w:gridCol w:w="152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855FA" w:rsidRPr="008202C5" w:rsidTr="000B6988">
        <w:trPr>
          <w:tblHeader/>
        </w:trPr>
        <w:tc>
          <w:tcPr>
            <w:tcW w:w="486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855FA" w:rsidRPr="002B1891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855FA" w:rsidRPr="008202C5" w:rsidTr="000B6988">
        <w:trPr>
          <w:trHeight w:val="1301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Kolejowa</w:t>
            </w:r>
          </w:p>
        </w:tc>
        <w:tc>
          <w:tcPr>
            <w:tcW w:w="149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205/8 obręb 20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00034140/3</w:t>
            </w:r>
          </w:p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 przyłączem telekomunikacyjnym</w:t>
            </w:r>
          </w:p>
        </w:tc>
        <w:tc>
          <w:tcPr>
            <w:tcW w:w="1837" w:type="dxa"/>
          </w:tcPr>
          <w:p w:rsidR="002855FA" w:rsidRPr="006E4034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2855FA" w:rsidRPr="008202C5" w:rsidRDefault="002855FA" w:rsidP="002855FA">
      <w:pPr>
        <w:pStyle w:val="Standard"/>
        <w:rPr>
          <w:rFonts w:ascii="Arial" w:hAnsi="Arial" w:cs="Arial"/>
          <w:sz w:val="22"/>
          <w:szCs w:val="22"/>
        </w:rPr>
      </w:pP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855FA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Pr="008202C5" w:rsidRDefault="002855FA" w:rsidP="002855F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855FA" w:rsidRPr="008202C5" w:rsidRDefault="002855FA" w:rsidP="002855FA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9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Pstrowskiego"/>
      </w:tblPr>
      <w:tblGrid>
        <w:gridCol w:w="486"/>
        <w:gridCol w:w="1527"/>
        <w:gridCol w:w="1497"/>
        <w:gridCol w:w="1698"/>
        <w:gridCol w:w="1367"/>
        <w:gridCol w:w="1497"/>
        <w:gridCol w:w="1877"/>
        <w:gridCol w:w="1837"/>
        <w:gridCol w:w="1837"/>
        <w:gridCol w:w="1217"/>
        <w:gridCol w:w="1157"/>
      </w:tblGrid>
      <w:tr w:rsidR="002855FA" w:rsidRPr="008202C5" w:rsidTr="000B6988">
        <w:trPr>
          <w:tblHeader/>
        </w:trPr>
        <w:tc>
          <w:tcPr>
            <w:tcW w:w="486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855FA" w:rsidRPr="002B1891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7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855FA" w:rsidRPr="008202C5" w:rsidTr="000B6988">
        <w:trPr>
          <w:trHeight w:val="1301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1 Maja,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Bogumiła Linki 5A  </w:t>
            </w:r>
          </w:p>
        </w:tc>
        <w:tc>
          <w:tcPr>
            <w:tcW w:w="149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11, 15/1  obręb 71,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00035071/5</w:t>
            </w:r>
          </w:p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7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z umieszczoną kanalizacją kablową wraz z liniami telekomunikacyjnymi 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27,60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  <w:tr w:rsidR="002855FA" w:rsidRPr="008202C5" w:rsidTr="000B6988">
        <w:trPr>
          <w:trHeight w:val="1281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1 Maja,</w:t>
            </w:r>
          </w:p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Bogumiła Linki 5A  </w:t>
            </w:r>
          </w:p>
        </w:tc>
        <w:tc>
          <w:tcPr>
            <w:tcW w:w="149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11, 15/1  obręb 71,</w:t>
            </w:r>
          </w:p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00035071/5</w:t>
            </w:r>
          </w:p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:rsidR="002855FA" w:rsidRPr="008234B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7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umieszczonymi studniami telekomunikacyjnymi</w:t>
            </w:r>
          </w:p>
        </w:tc>
        <w:tc>
          <w:tcPr>
            <w:tcW w:w="183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11,50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:rsidR="002855FA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‒ do 10-go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dnia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 każdego </w:t>
            </w:r>
            <w:r>
              <w:rPr>
                <w:rFonts w:ascii="Arial" w:hAnsi="Arial" w:cs="Arial"/>
                <w:sz w:val="18"/>
                <w:szCs w:val="18"/>
              </w:rPr>
              <w:t>miesiąca</w:t>
            </w:r>
          </w:p>
        </w:tc>
      </w:tr>
    </w:tbl>
    <w:p w:rsidR="002855FA" w:rsidRPr="008202C5" w:rsidRDefault="002855FA" w:rsidP="002855FA">
      <w:pPr>
        <w:pStyle w:val="Standard"/>
        <w:rPr>
          <w:rFonts w:ascii="Arial" w:hAnsi="Arial" w:cs="Arial"/>
          <w:sz w:val="22"/>
          <w:szCs w:val="22"/>
        </w:rPr>
      </w:pP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855FA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Pr="008202C5" w:rsidRDefault="002855FA" w:rsidP="002855F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855FA" w:rsidRPr="008202C5" w:rsidRDefault="002855FA" w:rsidP="002855FA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088" w:type="dxa"/>
        <w:tblInd w:w="-1139" w:type="dxa"/>
        <w:tblLook w:val="04A0" w:firstRow="1" w:lastRow="0" w:firstColumn="1" w:lastColumn="0" w:noHBand="0" w:noVBand="1"/>
        <w:tblCaption w:val="Wykaz nieruchomości odddanych w dzierżawę"/>
        <w:tblDescription w:val="Wykaz nieruchomości Gminy Olsztyn przeznaczonej do oddania w dzierżawę w trybie bezprzetargowym ul. Murzynowskiego"/>
      </w:tblPr>
      <w:tblGrid>
        <w:gridCol w:w="486"/>
        <w:gridCol w:w="17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2855FA" w:rsidRPr="008202C5" w:rsidTr="000B6988">
        <w:trPr>
          <w:trHeight w:val="1191"/>
          <w:tblHeader/>
        </w:trPr>
        <w:tc>
          <w:tcPr>
            <w:tcW w:w="486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7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855FA" w:rsidRPr="002B1891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72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855FA" w:rsidRPr="008202C5" w:rsidTr="000B6988">
        <w:trPr>
          <w:trHeight w:val="1580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Murzynowskiego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98 obręb 106</w:t>
            </w:r>
          </w:p>
        </w:tc>
        <w:tc>
          <w:tcPr>
            <w:tcW w:w="1698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94D09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186804</w:t>
            </w:r>
            <w:r w:rsidRPr="00A94D0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 przyłączem wodociągowym</w:t>
            </w:r>
          </w:p>
        </w:tc>
        <w:tc>
          <w:tcPr>
            <w:tcW w:w="1728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9677A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dzierżawa na </w:t>
            </w:r>
            <w:r w:rsidRPr="00F578B6">
              <w:rPr>
                <w:rFonts w:ascii="Arial" w:hAnsi="Arial" w:cs="Arial"/>
                <w:sz w:val="18"/>
                <w:szCs w:val="18"/>
              </w:rPr>
              <w:t>okres 3 lat</w:t>
            </w:r>
          </w:p>
        </w:tc>
        <w:tc>
          <w:tcPr>
            <w:tcW w:w="121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2855FA" w:rsidRPr="008202C5" w:rsidRDefault="002855FA" w:rsidP="002855FA">
      <w:pPr>
        <w:pStyle w:val="Standard"/>
        <w:rPr>
          <w:rFonts w:ascii="Arial" w:hAnsi="Arial" w:cs="Arial"/>
          <w:sz w:val="22"/>
          <w:szCs w:val="22"/>
        </w:rPr>
      </w:pP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855FA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Pr="008202C5" w:rsidRDefault="002855FA" w:rsidP="002855F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855FA" w:rsidRPr="008202C5" w:rsidRDefault="002855FA" w:rsidP="002855FA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Description w:val="Wykaz nieruchomości Gminy Olsztyn przeznaczonej do oddania w dzierżawę w trybie bezprzetargowym ul. Poprzeczna"/>
      </w:tblPr>
      <w:tblGrid>
        <w:gridCol w:w="486"/>
        <w:gridCol w:w="178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2855FA" w:rsidRPr="008202C5" w:rsidTr="000B6988">
        <w:trPr>
          <w:tblHeader/>
        </w:trPr>
        <w:tc>
          <w:tcPr>
            <w:tcW w:w="486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855FA" w:rsidRPr="002B1891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855FA" w:rsidRPr="008202C5" w:rsidTr="000B6988">
        <w:trPr>
          <w:trHeight w:val="1572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Grzegorzewskiej 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3/9 obręb 68</w:t>
            </w:r>
          </w:p>
        </w:tc>
        <w:tc>
          <w:tcPr>
            <w:tcW w:w="1748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E43B34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00196885/0</w:t>
            </w:r>
          </w:p>
        </w:tc>
        <w:tc>
          <w:tcPr>
            <w:tcW w:w="136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 przyłączem telekomunikacyjnym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2IT – tereny </w:t>
            </w:r>
            <w:r w:rsidRPr="00E43B34">
              <w:rPr>
                <w:rFonts w:ascii="Arial" w:hAnsi="Arial" w:cs="Arial"/>
                <w:sz w:val="18"/>
                <w:szCs w:val="18"/>
              </w:rPr>
              <w:t>infrastruktury technicznej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dzierżawa na </w:t>
            </w:r>
            <w:r w:rsidRPr="00F578B6">
              <w:rPr>
                <w:rFonts w:ascii="Arial" w:hAnsi="Arial" w:cs="Arial"/>
                <w:sz w:val="18"/>
                <w:szCs w:val="18"/>
              </w:rPr>
              <w:t>okres 3 lat</w:t>
            </w:r>
          </w:p>
        </w:tc>
        <w:tc>
          <w:tcPr>
            <w:tcW w:w="121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2855FA" w:rsidRPr="008202C5" w:rsidRDefault="002855FA" w:rsidP="002855FA">
      <w:pPr>
        <w:pStyle w:val="Standard"/>
        <w:rPr>
          <w:rFonts w:ascii="Arial" w:hAnsi="Arial" w:cs="Arial"/>
          <w:sz w:val="22"/>
          <w:szCs w:val="22"/>
        </w:rPr>
      </w:pP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855FA" w:rsidRPr="008202C5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855FA" w:rsidRDefault="002855FA" w:rsidP="002855FA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Default="002855FA" w:rsidP="002855FA"/>
    <w:p w:rsidR="002855FA" w:rsidRPr="008202C5" w:rsidRDefault="002855FA" w:rsidP="002855F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855FA" w:rsidRPr="008202C5" w:rsidRDefault="002855FA" w:rsidP="002855FA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Description w:val="Wykaz nieruchomości Gminy Olsztyn przeznaczonych do oddania w dzierżawę z przeznaczeniem na zaplecze budowy w trybie bezprzetargowym ul. 1 Maja 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855FA" w:rsidRPr="008202C5" w:rsidTr="000B6988">
        <w:trPr>
          <w:tblHeader/>
        </w:trPr>
        <w:tc>
          <w:tcPr>
            <w:tcW w:w="486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855FA" w:rsidRPr="002B1891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855FA" w:rsidRPr="00CD69B6" w:rsidRDefault="002855FA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2855FA" w:rsidRPr="00CD69B6" w:rsidRDefault="002855FA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855FA" w:rsidRPr="008202C5" w:rsidTr="000B6988">
        <w:trPr>
          <w:trHeight w:val="1572"/>
        </w:trPr>
        <w:tc>
          <w:tcPr>
            <w:tcW w:w="486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Curie – Skłodowskiej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71/9, obręb 63</w:t>
            </w:r>
          </w:p>
        </w:tc>
        <w:tc>
          <w:tcPr>
            <w:tcW w:w="1698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94E1B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00061152/8</w:t>
            </w:r>
          </w:p>
        </w:tc>
        <w:tc>
          <w:tcPr>
            <w:tcW w:w="136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Zaplecze budowy – ustawienie kontenera użytkowego oraz rusztowania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6E24">
              <w:rPr>
                <w:rFonts w:ascii="Arial" w:hAnsi="Arial" w:cs="Arial"/>
                <w:sz w:val="18"/>
                <w:szCs w:val="18"/>
              </w:rPr>
              <w:t xml:space="preserve">dzierżawa </w:t>
            </w: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15,18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2855FA" w:rsidRPr="008202C5" w:rsidRDefault="002855FA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2855FA" w:rsidRPr="008202C5" w:rsidRDefault="002855FA" w:rsidP="002855FA">
      <w:pPr>
        <w:pStyle w:val="Nagwek2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855FA" w:rsidRPr="008202C5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855FA" w:rsidRPr="006067C1" w:rsidRDefault="002855FA" w:rsidP="002855FA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855FA" w:rsidRPr="006067C1" w:rsidRDefault="002855FA" w:rsidP="002855FA">
      <w:pPr>
        <w:pStyle w:val="Standard"/>
        <w:spacing w:before="240"/>
        <w:rPr>
          <w:rFonts w:ascii="Arial" w:hAnsi="Arial" w:cs="Arial"/>
          <w:i/>
          <w:iCs/>
          <w:sz w:val="22"/>
          <w:szCs w:val="22"/>
        </w:rPr>
      </w:pPr>
      <w:r w:rsidRPr="006067C1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:rsidR="002855FA" w:rsidRDefault="002855FA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6067C1">
        <w:rPr>
          <w:rFonts w:ascii="Arial" w:hAnsi="Arial" w:cs="Arial"/>
          <w:i/>
          <w:iCs/>
          <w:sz w:val="22"/>
          <w:szCs w:val="22"/>
        </w:rPr>
        <w:t xml:space="preserve">Aleksandra </w:t>
      </w:r>
      <w:proofErr w:type="spellStart"/>
      <w:r w:rsidRPr="006067C1">
        <w:rPr>
          <w:rFonts w:ascii="Arial" w:hAnsi="Arial" w:cs="Arial"/>
          <w:i/>
          <w:iCs/>
          <w:sz w:val="22"/>
          <w:szCs w:val="22"/>
        </w:rPr>
        <w:t>Dziąba</w:t>
      </w:r>
      <w:proofErr w:type="spellEnd"/>
      <w:r w:rsidRPr="006067C1">
        <w:rPr>
          <w:rFonts w:ascii="Arial" w:hAnsi="Arial" w:cs="Arial"/>
          <w:i/>
          <w:iCs/>
          <w:sz w:val="22"/>
          <w:szCs w:val="22"/>
        </w:rPr>
        <w:t xml:space="preserve">  tel. 89 50 60</w:t>
      </w:r>
      <w:r w:rsidR="00D12B1F">
        <w:rPr>
          <w:rFonts w:ascii="Arial" w:hAnsi="Arial" w:cs="Arial"/>
          <w:i/>
          <w:iCs/>
          <w:sz w:val="22"/>
          <w:szCs w:val="22"/>
        </w:rPr>
        <w:t> </w:t>
      </w:r>
      <w:r w:rsidRPr="006067C1">
        <w:rPr>
          <w:rFonts w:ascii="Arial" w:hAnsi="Arial" w:cs="Arial"/>
          <w:i/>
          <w:iCs/>
          <w:sz w:val="22"/>
          <w:szCs w:val="22"/>
        </w:rPr>
        <w:t xml:space="preserve">325 </w:t>
      </w: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Pr="008202C5" w:rsidRDefault="00D12B1F" w:rsidP="00D12B1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12B1F" w:rsidRPr="008202C5" w:rsidRDefault="00D12B1F" w:rsidP="00D12B1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088" w:type="dxa"/>
        <w:tblInd w:w="-1139" w:type="dxa"/>
        <w:tblLook w:val="04A0" w:firstRow="1" w:lastRow="0" w:firstColumn="1" w:lastColumn="0" w:noHBand="0" w:noVBand="1"/>
        <w:tblCaption w:val="Wykaz nieruchomości odddanych w dzierżawę"/>
        <w:tblDescription w:val="Wykaz nieruchomości Gminy Olsztyn przeznaczonej do oddania w dzierżawę w trybie bezprzetargowym ul. Jagiellończyka"/>
      </w:tblPr>
      <w:tblGrid>
        <w:gridCol w:w="486"/>
        <w:gridCol w:w="1638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27"/>
      </w:tblGrid>
      <w:tr w:rsidR="00D12B1F" w:rsidRPr="008202C5" w:rsidTr="000B6988">
        <w:trPr>
          <w:trHeight w:val="1191"/>
          <w:tblHeader/>
        </w:trPr>
        <w:tc>
          <w:tcPr>
            <w:tcW w:w="486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7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12B1F" w:rsidRPr="002B1891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728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D12B1F" w:rsidRPr="00CD69B6" w:rsidRDefault="00D12B1F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12B1F" w:rsidRPr="008202C5" w:rsidTr="000B6988">
        <w:trPr>
          <w:trHeight w:val="1580"/>
        </w:trPr>
        <w:tc>
          <w:tcPr>
            <w:tcW w:w="486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Jagiellończyka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10, 11, 13 obręb 55</w:t>
            </w:r>
          </w:p>
        </w:tc>
        <w:tc>
          <w:tcPr>
            <w:tcW w:w="1698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94D09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 xml:space="preserve">00024477/1, </w:t>
            </w:r>
            <w:r w:rsidRPr="000A010F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 xml:space="preserve">046060/5, </w:t>
            </w:r>
            <w:r w:rsidRPr="000A010F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 xml:space="preserve">046391/4 </w:t>
            </w:r>
          </w:p>
        </w:tc>
        <w:tc>
          <w:tcPr>
            <w:tcW w:w="136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 tymczasowym przyłączem energetycznym</w:t>
            </w:r>
          </w:p>
        </w:tc>
        <w:tc>
          <w:tcPr>
            <w:tcW w:w="1728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9677A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dzierżawa na </w:t>
            </w:r>
            <w:r w:rsidRPr="00F578B6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578B6">
              <w:rPr>
                <w:rFonts w:ascii="Arial" w:hAnsi="Arial" w:cs="Arial"/>
                <w:sz w:val="18"/>
                <w:szCs w:val="18"/>
              </w:rPr>
              <w:t xml:space="preserve"> lat</w:t>
            </w:r>
          </w:p>
        </w:tc>
        <w:tc>
          <w:tcPr>
            <w:tcW w:w="121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41,40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D12B1F" w:rsidRPr="008202C5" w:rsidRDefault="00D12B1F" w:rsidP="00D12B1F">
      <w:pPr>
        <w:pStyle w:val="Standard"/>
        <w:rPr>
          <w:rFonts w:ascii="Arial" w:hAnsi="Arial" w:cs="Arial"/>
          <w:sz w:val="22"/>
          <w:szCs w:val="22"/>
        </w:rPr>
      </w:pP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12B1F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D12B1F" w:rsidRPr="008202C5" w:rsidRDefault="00D12B1F" w:rsidP="00D12B1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12B1F" w:rsidRPr="008202C5" w:rsidRDefault="00D12B1F" w:rsidP="00D12B1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12B1F" w:rsidRPr="008202C5" w:rsidRDefault="00D12B1F" w:rsidP="00D12B1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12B1F" w:rsidRPr="008202C5" w:rsidTr="000B6988">
        <w:trPr>
          <w:tblHeader/>
        </w:trPr>
        <w:tc>
          <w:tcPr>
            <w:tcW w:w="486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12B1F" w:rsidRPr="002B1891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12B1F" w:rsidRPr="00CD69B6" w:rsidRDefault="00D12B1F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12B1F" w:rsidRPr="008202C5" w:rsidTr="000B6988">
        <w:trPr>
          <w:trHeight w:val="1572"/>
        </w:trPr>
        <w:tc>
          <w:tcPr>
            <w:tcW w:w="486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Św. Franciszka </w:t>
            </w:r>
            <w:r>
              <w:rPr>
                <w:rFonts w:ascii="Arial" w:hAnsi="Arial" w:cs="Arial"/>
                <w:sz w:val="18"/>
                <w:szCs w:val="18"/>
              </w:rPr>
              <w:br/>
              <w:t>z Asyżu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98,</w:t>
            </w:r>
          </w:p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10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12B1F" w:rsidRPr="00DC439D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00055393/4</w:t>
            </w:r>
          </w:p>
        </w:tc>
        <w:tc>
          <w:tcPr>
            <w:tcW w:w="1367" w:type="dxa"/>
          </w:tcPr>
          <w:p w:rsidR="00D12B1F" w:rsidRPr="00176A68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gospodarczy 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lat.</w:t>
            </w:r>
          </w:p>
        </w:tc>
        <w:tc>
          <w:tcPr>
            <w:tcW w:w="121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11,39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D12B1F" w:rsidRPr="008202C5" w:rsidRDefault="00D12B1F" w:rsidP="00D12B1F">
      <w:pPr>
        <w:pStyle w:val="Standard"/>
        <w:rPr>
          <w:rFonts w:ascii="Arial" w:hAnsi="Arial" w:cs="Arial"/>
          <w:sz w:val="22"/>
          <w:szCs w:val="22"/>
        </w:rPr>
      </w:pP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12B1F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12B1F" w:rsidRPr="006067C1" w:rsidRDefault="00D12B1F" w:rsidP="002855F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:rsidR="002855FA" w:rsidRDefault="002855FA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Pr="008202C5" w:rsidRDefault="00D12B1F" w:rsidP="00D12B1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12B1F" w:rsidRPr="008202C5" w:rsidRDefault="00D12B1F" w:rsidP="00D12B1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12B1F" w:rsidRPr="008202C5" w:rsidRDefault="00D12B1F" w:rsidP="00D12B1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12B1F" w:rsidRPr="008202C5" w:rsidTr="000B6988">
        <w:trPr>
          <w:tblHeader/>
        </w:trPr>
        <w:tc>
          <w:tcPr>
            <w:tcW w:w="486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12B1F" w:rsidRPr="002B1891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12B1F" w:rsidRPr="00CD69B6" w:rsidRDefault="00D12B1F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12B1F" w:rsidRPr="008202C5" w:rsidTr="000B6988">
        <w:trPr>
          <w:trHeight w:val="1572"/>
        </w:trPr>
        <w:tc>
          <w:tcPr>
            <w:tcW w:w="486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Reymonta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107/1,</w:t>
            </w:r>
          </w:p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D12B1F" w:rsidRPr="00001D1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00073299/7</w:t>
            </w:r>
          </w:p>
        </w:tc>
        <w:tc>
          <w:tcPr>
            <w:tcW w:w="136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12B1F" w:rsidRPr="00176A68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8,74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12B1F" w:rsidRPr="008202C5" w:rsidRDefault="00D12B1F" w:rsidP="00D12B1F">
      <w:pPr>
        <w:pStyle w:val="Standard"/>
        <w:rPr>
          <w:rFonts w:ascii="Arial" w:hAnsi="Arial" w:cs="Arial"/>
          <w:sz w:val="22"/>
          <w:szCs w:val="22"/>
        </w:rPr>
      </w:pP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12B1F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Pr="008202C5" w:rsidRDefault="00D12B1F" w:rsidP="00D12B1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UŻYCZENIE W TRYBIE BEZPRZETARGOWYM</w:t>
      </w:r>
    </w:p>
    <w:p w:rsidR="00D12B1F" w:rsidRPr="008202C5" w:rsidRDefault="00D12B1F" w:rsidP="00D12B1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</w:t>
      </w:r>
      <w:r>
        <w:rPr>
          <w:rFonts w:ascii="Arial" w:hAnsi="Arial" w:cs="Arial"/>
          <w:b w:val="0"/>
          <w:sz w:val="22"/>
          <w:szCs w:val="24"/>
        </w:rPr>
        <w:t xml:space="preserve"> użyczenie</w:t>
      </w:r>
      <w:r w:rsidRPr="008202C5">
        <w:rPr>
          <w:rFonts w:ascii="Arial" w:hAnsi="Arial" w:cs="Arial"/>
          <w:b w:val="0"/>
          <w:sz w:val="22"/>
          <w:szCs w:val="24"/>
        </w:rPr>
        <w:t xml:space="preserve">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12B1F" w:rsidRPr="008202C5" w:rsidRDefault="00D12B1F" w:rsidP="00D12B1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0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562"/>
        <w:gridCol w:w="1870"/>
        <w:gridCol w:w="1731"/>
        <w:gridCol w:w="1963"/>
        <w:gridCol w:w="1580"/>
        <w:gridCol w:w="1731"/>
        <w:gridCol w:w="2124"/>
        <w:gridCol w:w="2124"/>
        <w:gridCol w:w="2124"/>
      </w:tblGrid>
      <w:tr w:rsidR="00D12B1F" w:rsidRPr="008202C5" w:rsidTr="000B6988">
        <w:trPr>
          <w:trHeight w:val="1137"/>
          <w:tblHeader/>
        </w:trPr>
        <w:tc>
          <w:tcPr>
            <w:tcW w:w="562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870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731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963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580" w:type="dxa"/>
          </w:tcPr>
          <w:p w:rsidR="00D12B1F" w:rsidRPr="002B1891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731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2124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124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2124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</w:tr>
      <w:tr w:rsidR="00D12B1F" w:rsidRPr="008202C5" w:rsidTr="000B6988">
        <w:trPr>
          <w:trHeight w:val="1176"/>
        </w:trPr>
        <w:tc>
          <w:tcPr>
            <w:tcW w:w="562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70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Dąbrowszczaków</w:t>
            </w:r>
          </w:p>
        </w:tc>
        <w:tc>
          <w:tcPr>
            <w:tcW w:w="1731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64,</w:t>
            </w:r>
          </w:p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71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</w:tcPr>
          <w:p w:rsidR="00D12B1F" w:rsidRDefault="00D12B1F" w:rsidP="000B6988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00061630/3</w:t>
            </w:r>
          </w:p>
          <w:p w:rsidR="00D12B1F" w:rsidRPr="00DC439D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</w:tcPr>
          <w:p w:rsidR="00D12B1F" w:rsidRPr="00176A68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1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2124" w:type="dxa"/>
          </w:tcPr>
          <w:p w:rsidR="00D12B1F" w:rsidRPr="008202C5" w:rsidRDefault="00D12B1F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postojowe </w:t>
            </w:r>
          </w:p>
        </w:tc>
        <w:tc>
          <w:tcPr>
            <w:tcW w:w="2124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użyczenie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</w:tr>
    </w:tbl>
    <w:p w:rsidR="00D12B1F" w:rsidRPr="008202C5" w:rsidRDefault="00D12B1F" w:rsidP="00D12B1F">
      <w:pPr>
        <w:pStyle w:val="Standard"/>
        <w:rPr>
          <w:rFonts w:ascii="Arial" w:hAnsi="Arial" w:cs="Arial"/>
          <w:sz w:val="22"/>
          <w:szCs w:val="22"/>
        </w:rPr>
      </w:pP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</w:t>
      </w:r>
      <w:r>
        <w:rPr>
          <w:rFonts w:ascii="Arial" w:hAnsi="Arial" w:cs="Arial"/>
          <w:b w:val="0"/>
          <w:sz w:val="22"/>
          <w:szCs w:val="22"/>
        </w:rPr>
        <w:t xml:space="preserve">8, 9, 10, </w:t>
      </w:r>
      <w:r w:rsidRPr="008202C5">
        <w:rPr>
          <w:rFonts w:ascii="Arial" w:hAnsi="Arial" w:cs="Arial"/>
          <w:b w:val="0"/>
          <w:sz w:val="22"/>
          <w:szCs w:val="22"/>
        </w:rPr>
        <w:t xml:space="preserve">12 ww. ustawy – nie dotyczy. 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12B1F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Pr="008202C5" w:rsidRDefault="00D12B1F" w:rsidP="00D12B1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12B1F" w:rsidRPr="008202C5" w:rsidRDefault="00D12B1F" w:rsidP="00D12B1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D12B1F" w:rsidRPr="008202C5" w:rsidRDefault="00D12B1F" w:rsidP="00D12B1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12B1F" w:rsidRPr="008202C5" w:rsidTr="000B6988">
        <w:trPr>
          <w:tblHeader/>
        </w:trPr>
        <w:tc>
          <w:tcPr>
            <w:tcW w:w="486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12B1F" w:rsidRPr="002B1891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12B1F" w:rsidRPr="00CD69B6" w:rsidRDefault="00D12B1F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12B1F" w:rsidRPr="008202C5" w:rsidTr="000B6988">
        <w:trPr>
          <w:trHeight w:val="1163"/>
        </w:trPr>
        <w:tc>
          <w:tcPr>
            <w:tcW w:w="486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Warszawska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25/87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57</w:t>
            </w:r>
          </w:p>
        </w:tc>
        <w:tc>
          <w:tcPr>
            <w:tcW w:w="1698" w:type="dxa"/>
          </w:tcPr>
          <w:p w:rsidR="00D12B1F" w:rsidRPr="00001D1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00068708/0</w:t>
            </w:r>
          </w:p>
        </w:tc>
        <w:tc>
          <w:tcPr>
            <w:tcW w:w="136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12B1F" w:rsidRPr="00176A68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66,47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  <w:tr w:rsidR="00D12B1F" w:rsidRPr="008202C5" w:rsidTr="000B6988">
        <w:trPr>
          <w:trHeight w:val="396"/>
        </w:trPr>
        <w:tc>
          <w:tcPr>
            <w:tcW w:w="486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Warszawska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25/87</w:t>
            </w:r>
          </w:p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57</w:t>
            </w:r>
          </w:p>
        </w:tc>
        <w:tc>
          <w:tcPr>
            <w:tcW w:w="1698" w:type="dxa"/>
          </w:tcPr>
          <w:p w:rsidR="00D12B1F" w:rsidRPr="00001D15" w:rsidRDefault="00D12B1F" w:rsidP="000B6988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00068708/0</w:t>
            </w:r>
          </w:p>
        </w:tc>
        <w:tc>
          <w:tcPr>
            <w:tcW w:w="136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</w:t>
            </w:r>
            <w:r w:rsidRPr="0083285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12B1F" w:rsidRDefault="00D12B1F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dojście do budynku</w:t>
            </w:r>
          </w:p>
        </w:tc>
        <w:tc>
          <w:tcPr>
            <w:tcW w:w="183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150,00 zł + 23% podatek VAT w wysokości 34,50 zł</w:t>
            </w:r>
          </w:p>
        </w:tc>
        <w:tc>
          <w:tcPr>
            <w:tcW w:w="115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D12B1F" w:rsidRPr="008202C5" w:rsidRDefault="00D12B1F" w:rsidP="00D12B1F">
      <w:pPr>
        <w:pStyle w:val="Standard"/>
        <w:rPr>
          <w:rFonts w:ascii="Arial" w:hAnsi="Arial" w:cs="Arial"/>
          <w:sz w:val="22"/>
          <w:szCs w:val="22"/>
        </w:rPr>
      </w:pP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12B1F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Pr="008202C5" w:rsidRDefault="00D12B1F" w:rsidP="00D12B1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12B1F" w:rsidRPr="004F70C7" w:rsidRDefault="00D12B1F" w:rsidP="00D12B1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12B1F" w:rsidRPr="008202C5" w:rsidTr="000B6988">
        <w:trPr>
          <w:tblHeader/>
        </w:trPr>
        <w:tc>
          <w:tcPr>
            <w:tcW w:w="486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12B1F" w:rsidRPr="002B1891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12B1F" w:rsidRPr="00CD69B6" w:rsidRDefault="00D12B1F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D12B1F" w:rsidRPr="00CD69B6" w:rsidRDefault="00D12B1F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12B1F" w:rsidRPr="008202C5" w:rsidTr="000B6988">
        <w:trPr>
          <w:trHeight w:val="1468"/>
        </w:trPr>
        <w:tc>
          <w:tcPr>
            <w:tcW w:w="486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:rsidR="00D12B1F" w:rsidRPr="00C403FF" w:rsidRDefault="00D12B1F" w:rsidP="000B6988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D12B1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12, 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:rsidR="00D12B1F" w:rsidRPr="00796F66" w:rsidRDefault="00D12B1F" w:rsidP="000B6988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66,5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altana, chodnik, taras, grill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12B1F" w:rsidRPr="008202C5" w:rsidRDefault="00D12B1F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:rsidR="00D12B1F" w:rsidRPr="008202C5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D12B1F" w:rsidRPr="00C403F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22,94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D12B1F" w:rsidRPr="00C403FF" w:rsidRDefault="00D12B1F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D12B1F" w:rsidRPr="008202C5" w:rsidRDefault="00D12B1F" w:rsidP="00D12B1F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12B1F" w:rsidRPr="008202C5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12B1F" w:rsidRPr="004F70C7" w:rsidRDefault="00D12B1F" w:rsidP="00D12B1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12B1F" w:rsidRPr="008202C5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12B1F" w:rsidRDefault="00D12B1F" w:rsidP="00D12B1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D12B1F" w:rsidRDefault="00D12B1F" w:rsidP="002855FA"/>
    <w:p w:rsidR="000B6988" w:rsidRPr="008202C5" w:rsidRDefault="000B6988" w:rsidP="000B69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8202C5" w:rsidRDefault="000B6988" w:rsidP="000B69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0B6988" w:rsidRPr="008202C5" w:rsidRDefault="000B6988" w:rsidP="000B698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572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Bałtycka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32/2,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38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78,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38</w:t>
            </w:r>
          </w:p>
        </w:tc>
        <w:tc>
          <w:tcPr>
            <w:tcW w:w="1698" w:type="dxa"/>
          </w:tcPr>
          <w:p w:rsidR="000B6988" w:rsidRDefault="000B6988" w:rsidP="000B6988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00036027/9</w:t>
            </w:r>
          </w:p>
          <w:p w:rsidR="000B6988" w:rsidRPr="00001D1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B6988" w:rsidRPr="00176A6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 oraz wjazd i wejście na posesję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83,49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0B6988" w:rsidRPr="008202C5" w:rsidRDefault="000B6988" w:rsidP="000B6988">
      <w:pPr>
        <w:pStyle w:val="Standard"/>
        <w:rPr>
          <w:rFonts w:ascii="Arial" w:hAnsi="Arial" w:cs="Arial"/>
          <w:sz w:val="22"/>
          <w:szCs w:val="22"/>
        </w:rPr>
      </w:pP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D12B1F" w:rsidRDefault="00D12B1F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0B6988">
      <w:pPr>
        <w:pStyle w:val="Tytu"/>
        <w:spacing w:before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0A0EB5" w:rsidRDefault="000B6988" w:rsidP="000B6988">
      <w:pPr>
        <w:pStyle w:val="Tytu"/>
        <w:spacing w:before="0"/>
        <w:jc w:val="left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468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C403FF" w:rsidRDefault="000B6988" w:rsidP="000B6988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796F66" w:rsidRDefault="000B6988" w:rsidP="000B6988"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alktana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0B6988" w:rsidRPr="008202C5" w:rsidTr="000B6988">
        <w:trPr>
          <w:trHeight w:val="1331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54,05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0B6988" w:rsidRPr="008202C5" w:rsidTr="000B6988">
        <w:trPr>
          <w:trHeight w:val="1331"/>
        </w:trPr>
        <w:tc>
          <w:tcPr>
            <w:tcW w:w="486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9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34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0B6988" w:rsidRPr="000A72B6" w:rsidRDefault="000B6988" w:rsidP="000B6988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drobne uprawy warzywne</w:t>
            </w:r>
          </w:p>
        </w:tc>
        <w:tc>
          <w:tcPr>
            <w:tcW w:w="183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34,00 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0B6988" w:rsidRPr="000A0EB5" w:rsidRDefault="000B6988" w:rsidP="000B6988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Art. 35 ust 2 pkt  6, 7, 12 ww. ustawy – nie dotyczy. </w:t>
      </w:r>
    </w:p>
    <w:p w:rsidR="000B6988" w:rsidRPr="000A0EB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0A0EB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  <w:u w:val="single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Wykaz oraz informacja o jego wywieszeniu znajduje się w Biuletynie Informacji Publicznej, prowadzonym przez Urząd Miasta Olsztyna pod adresem </w:t>
      </w:r>
      <w:hyperlink r:id="rId19" w:history="1">
        <w:r w:rsidRPr="000A0EB5">
          <w:rPr>
            <w:rStyle w:val="Hipercze"/>
            <w:rFonts w:ascii="Arial" w:hAnsi="Arial" w:cs="Arial"/>
            <w:b w:val="0"/>
            <w:sz w:val="20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0B6988" w:rsidRDefault="000B6988" w:rsidP="002855FA"/>
    <w:p w:rsidR="000B6988" w:rsidRDefault="000B6988" w:rsidP="002855FA"/>
    <w:p w:rsidR="000B6988" w:rsidRDefault="000B6988" w:rsidP="000B6988">
      <w:pPr>
        <w:pStyle w:val="Tytu"/>
        <w:spacing w:before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0A0EB5" w:rsidRDefault="000B6988" w:rsidP="000B6988">
      <w:pPr>
        <w:pStyle w:val="Tytu"/>
        <w:spacing w:before="0"/>
        <w:jc w:val="left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468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C403FF" w:rsidRDefault="000B6988" w:rsidP="000B6988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796F66" w:rsidRDefault="000B6988" w:rsidP="000B6988"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obiekty gospodarcze</w:t>
            </w:r>
          </w:p>
        </w:tc>
        <w:tc>
          <w:tcPr>
            <w:tcW w:w="183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KDD- teren dróg dojazdowych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4,49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0B6988" w:rsidRPr="008202C5" w:rsidTr="000B6988">
        <w:trPr>
          <w:trHeight w:val="1331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KDD- teren dróg dojazdowych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54,74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0B6988" w:rsidRPr="008202C5" w:rsidTr="000B6988">
        <w:trPr>
          <w:trHeight w:val="1331"/>
        </w:trPr>
        <w:tc>
          <w:tcPr>
            <w:tcW w:w="486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9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0B6988" w:rsidRPr="000A72B6" w:rsidRDefault="000B6988" w:rsidP="000B6988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drobne uprawy warzywne</w:t>
            </w:r>
          </w:p>
        </w:tc>
        <w:tc>
          <w:tcPr>
            <w:tcW w:w="183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KDD- teren dróg dojazdowych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42,00 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0B6988" w:rsidRPr="000A0EB5" w:rsidRDefault="000B6988" w:rsidP="000B6988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Art. 35 ust 2 pkt  6, 7, 12 ww. ustawy – nie dotyczy. </w:t>
      </w:r>
    </w:p>
    <w:p w:rsidR="000B6988" w:rsidRPr="000A0EB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0A0EB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  <w:u w:val="single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Wykaz oraz informacja o jego wywieszeniu znajduje się w Biuletynie Informacji Publicznej, prowadzonym przez Urząd Miasta Olsztyna pod adresem </w:t>
      </w:r>
      <w:hyperlink r:id="rId20" w:history="1">
        <w:r w:rsidRPr="000A0EB5">
          <w:rPr>
            <w:rStyle w:val="Hipercze"/>
            <w:rFonts w:ascii="Arial" w:hAnsi="Arial" w:cs="Arial"/>
            <w:b w:val="0"/>
            <w:sz w:val="20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0B6988">
      <w:pPr>
        <w:pStyle w:val="Tytu"/>
        <w:spacing w:before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0A0EB5" w:rsidRDefault="000B6988" w:rsidP="000B6988">
      <w:pPr>
        <w:pStyle w:val="Tytu"/>
        <w:spacing w:before="0"/>
        <w:jc w:val="left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468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C403FF" w:rsidRDefault="000B6988" w:rsidP="000B6988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796F66" w:rsidRDefault="000B6988" w:rsidP="000B6988"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budynki gospodarcze</w:t>
            </w:r>
          </w:p>
        </w:tc>
        <w:tc>
          <w:tcPr>
            <w:tcW w:w="183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KDD- teren dróg dojazdowych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16,22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0B6988" w:rsidRPr="008202C5" w:rsidTr="000B6988">
        <w:trPr>
          <w:trHeight w:val="1331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Słoneczna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OL1O/00041960/9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0B6988" w:rsidRPr="00C403FF" w:rsidRDefault="000B6988" w:rsidP="000B6988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KDD- teren dróg dojazdowych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63,25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0B6988" w:rsidRPr="000A0EB5" w:rsidRDefault="000B6988" w:rsidP="000B6988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Art. 35 ust 2 pkt  6, 7, 12 ww. ustawy – nie dotyczy. </w:t>
      </w:r>
    </w:p>
    <w:p w:rsidR="000B6988" w:rsidRPr="000A0EB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</w:rPr>
      </w:pPr>
      <w:r w:rsidRPr="000A0EB5">
        <w:rPr>
          <w:rFonts w:ascii="Arial" w:hAnsi="Arial" w:cs="Arial"/>
          <w:b w:val="0"/>
          <w:sz w:val="20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0A0EB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2"/>
          <w:u w:val="single"/>
        </w:rPr>
      </w:pPr>
      <w:r w:rsidRPr="000A0EB5">
        <w:rPr>
          <w:rFonts w:ascii="Arial" w:hAnsi="Arial" w:cs="Arial"/>
          <w:b w:val="0"/>
          <w:sz w:val="20"/>
          <w:szCs w:val="22"/>
        </w:rPr>
        <w:t xml:space="preserve">Wykaz oraz informacja o jego wywieszeniu znajduje się w Biuletynie Informacji Publicznej, prowadzonym przez Urząd Miasta Olsztyna pod adresem </w:t>
      </w:r>
      <w:hyperlink r:id="rId21" w:history="1">
        <w:r w:rsidRPr="000A0EB5">
          <w:rPr>
            <w:rStyle w:val="Hipercze"/>
            <w:rFonts w:ascii="Arial" w:hAnsi="Arial" w:cs="Arial"/>
            <w:b w:val="0"/>
            <w:sz w:val="20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Pr="008202C5" w:rsidRDefault="000B6988" w:rsidP="000B69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8202C5" w:rsidRDefault="000B6988" w:rsidP="000B69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0B6988" w:rsidRPr="008202C5" w:rsidRDefault="000B6988" w:rsidP="000B698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572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Sosnkowskiego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266,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114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0B6988" w:rsidRDefault="000B6988" w:rsidP="000B6988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00009372/4</w:t>
            </w:r>
          </w:p>
          <w:p w:rsidR="000B6988" w:rsidRPr="00001D1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B6988" w:rsidRPr="00176A6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jako wjazd i wejście na posesję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17,25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0B6988" w:rsidRPr="008202C5" w:rsidRDefault="000B6988" w:rsidP="000B6988">
      <w:pPr>
        <w:pStyle w:val="Standard"/>
        <w:rPr>
          <w:rFonts w:ascii="Arial" w:hAnsi="Arial" w:cs="Arial"/>
          <w:sz w:val="22"/>
          <w:szCs w:val="22"/>
        </w:rPr>
      </w:pP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Pr="008202C5" w:rsidRDefault="000B6988" w:rsidP="000B69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8202C5" w:rsidRDefault="000B6988" w:rsidP="000B69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0B6988" w:rsidRPr="008202C5" w:rsidRDefault="000B6988" w:rsidP="000B698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572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Limanowskiego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117/12 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</w:tc>
        <w:tc>
          <w:tcPr>
            <w:tcW w:w="1698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00180246/4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36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1643C3" w:rsidRDefault="000B6988" w:rsidP="000B698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miejsca postojowe 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46,00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0B6988" w:rsidRPr="008202C5" w:rsidRDefault="000B6988" w:rsidP="000B6988">
      <w:pPr>
        <w:pStyle w:val="Standard"/>
        <w:rPr>
          <w:rFonts w:ascii="Arial" w:hAnsi="Arial" w:cs="Arial"/>
          <w:sz w:val="22"/>
          <w:szCs w:val="22"/>
        </w:rPr>
      </w:pP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Default="000B6988" w:rsidP="002855FA"/>
    <w:p w:rsidR="000B6988" w:rsidRPr="008202C5" w:rsidRDefault="000B6988" w:rsidP="000B69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8202C5" w:rsidRDefault="000B6988" w:rsidP="000B69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0B6988" w:rsidRPr="008202C5" w:rsidRDefault="000B6988" w:rsidP="000B698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1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rHeight w:val="1315"/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230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Szymanowskiego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57,</w:t>
            </w:r>
          </w:p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0B6988" w:rsidRDefault="000B6988" w:rsidP="000B6988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00060201/0</w:t>
            </w:r>
          </w:p>
          <w:p w:rsidR="000B6988" w:rsidRPr="00DC439D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6988" w:rsidRPr="00176A6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gospodarczy 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0B6988" w:rsidRPr="008202C5" w:rsidRDefault="000B6988" w:rsidP="000B6988">
      <w:pPr>
        <w:pStyle w:val="Standard"/>
        <w:rPr>
          <w:rFonts w:ascii="Arial" w:hAnsi="Arial" w:cs="Arial"/>
          <w:sz w:val="22"/>
          <w:szCs w:val="22"/>
        </w:rPr>
      </w:pP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Default="000B6988" w:rsidP="000B6988">
      <w:pPr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8202C5" w:rsidRDefault="000B6988" w:rsidP="000B69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0B6988" w:rsidRPr="008202C5" w:rsidRDefault="000B6988" w:rsidP="000B698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572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 xml:space="preserve">Owocowa 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152/13,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</w:tc>
        <w:tc>
          <w:tcPr>
            <w:tcW w:w="1698" w:type="dxa"/>
          </w:tcPr>
          <w:p w:rsidR="000B6988" w:rsidRPr="00AD7994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00061244/0</w:t>
            </w:r>
          </w:p>
        </w:tc>
        <w:tc>
          <w:tcPr>
            <w:tcW w:w="136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11,50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0B6988" w:rsidRPr="008202C5" w:rsidRDefault="000B6988" w:rsidP="000B6988">
      <w:pPr>
        <w:pStyle w:val="Standard"/>
        <w:rPr>
          <w:rFonts w:ascii="Arial" w:hAnsi="Arial" w:cs="Arial"/>
          <w:sz w:val="22"/>
          <w:szCs w:val="22"/>
        </w:rPr>
      </w:pP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0B6988" w:rsidRDefault="000B6988" w:rsidP="000B6988"/>
    <w:p w:rsidR="000B6988" w:rsidRDefault="000B6988" w:rsidP="000B6988"/>
    <w:p w:rsidR="000B6988" w:rsidRDefault="000B6988" w:rsidP="000B6988"/>
    <w:p w:rsidR="000B6988" w:rsidRDefault="000B6988" w:rsidP="000B6988"/>
    <w:p w:rsidR="000B6988" w:rsidRDefault="000B6988" w:rsidP="000B6988"/>
    <w:p w:rsidR="000B6988" w:rsidRDefault="000B6988" w:rsidP="000B6988"/>
    <w:p w:rsidR="000B6988" w:rsidRDefault="000B6988" w:rsidP="000B6988"/>
    <w:p w:rsidR="000B6988" w:rsidRPr="008202C5" w:rsidRDefault="000B6988" w:rsidP="000B69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0B6988" w:rsidRPr="00A35163" w:rsidRDefault="000B6988" w:rsidP="000B69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6988" w:rsidRPr="008202C5" w:rsidTr="000B6988">
        <w:trPr>
          <w:tblHeader/>
        </w:trPr>
        <w:tc>
          <w:tcPr>
            <w:tcW w:w="486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0B6988" w:rsidRPr="002B1891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0B6988" w:rsidRPr="00CD69B6" w:rsidRDefault="000B6988" w:rsidP="000B6988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0B6988" w:rsidRPr="00CD69B6" w:rsidRDefault="000B6988" w:rsidP="000B6988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6988" w:rsidRPr="008202C5" w:rsidTr="000B6988">
        <w:trPr>
          <w:trHeight w:val="1572"/>
        </w:trPr>
        <w:tc>
          <w:tcPr>
            <w:tcW w:w="486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Letniskowa</w:t>
            </w:r>
          </w:p>
        </w:tc>
        <w:tc>
          <w:tcPr>
            <w:tcW w:w="149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105/2,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121</w:t>
            </w:r>
          </w:p>
        </w:tc>
        <w:tc>
          <w:tcPr>
            <w:tcW w:w="1698" w:type="dxa"/>
          </w:tcPr>
          <w:p w:rsidR="000B6988" w:rsidRPr="00AD7994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00060948/8</w:t>
            </w:r>
          </w:p>
        </w:tc>
        <w:tc>
          <w:tcPr>
            <w:tcW w:w="1367" w:type="dxa"/>
          </w:tcPr>
          <w:p w:rsidR="000B6988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B6988" w:rsidRPr="00CF68EC" w:rsidRDefault="000B6988" w:rsidP="000B6988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:rsidR="000B6988" w:rsidRPr="00CF68EC" w:rsidRDefault="000B6988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zieleniec oraz wjazd i wejście na posesję</w:t>
            </w:r>
            <w:r w:rsidRPr="00CF68E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B6988" w:rsidRPr="00A35163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śmietnik</w:t>
            </w:r>
          </w:p>
        </w:tc>
        <w:tc>
          <w:tcPr>
            <w:tcW w:w="149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  <w:r>
              <w:rPr>
                <w:rFonts w:ascii="Arial" w:hAnsi="Arial" w:cs="Arial"/>
                <w:sz w:val="18"/>
                <w:szCs w:val="18"/>
              </w:rPr>
              <w:t>oraz wjazd i wejście na posesję oraz 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55,20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0B6988" w:rsidRPr="00035D07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0B6988" w:rsidRPr="008202C5" w:rsidRDefault="000B6988" w:rsidP="000B69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0B6988" w:rsidRPr="008202C5" w:rsidRDefault="000B6988" w:rsidP="000B6988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0B6988" w:rsidRPr="008202C5" w:rsidRDefault="000B6988" w:rsidP="000B69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B6988" w:rsidRPr="008202C5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B6988" w:rsidRDefault="000B6988" w:rsidP="000B698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0B6988" w:rsidRDefault="000B6988" w:rsidP="000B6988"/>
    <w:p w:rsidR="00A5245B" w:rsidRDefault="00A5245B" w:rsidP="000B6988"/>
    <w:p w:rsidR="00A5245B" w:rsidRDefault="00A5245B" w:rsidP="000B6988"/>
    <w:p w:rsidR="00A5245B" w:rsidRDefault="00A5245B" w:rsidP="000B6988"/>
    <w:p w:rsidR="00A5245B" w:rsidRDefault="00A5245B" w:rsidP="000B6988"/>
    <w:p w:rsidR="00A5245B" w:rsidRPr="008202C5" w:rsidRDefault="00A5245B" w:rsidP="00A5245B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A5245B" w:rsidRPr="008202C5" w:rsidRDefault="00A5245B" w:rsidP="00A5245B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A5245B" w:rsidRPr="008202C5" w:rsidRDefault="00A5245B" w:rsidP="00A5245B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A5245B" w:rsidRPr="008202C5" w:rsidTr="00FC08AB">
        <w:trPr>
          <w:tblHeader/>
        </w:trPr>
        <w:tc>
          <w:tcPr>
            <w:tcW w:w="284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A5245B" w:rsidRPr="00CD69B6" w:rsidRDefault="00A5245B" w:rsidP="00FC08AB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A5245B" w:rsidRPr="002B1891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A5245B" w:rsidRPr="00CD69B6" w:rsidRDefault="00A5245B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5245B" w:rsidRPr="008202C5" w:rsidTr="00FC08AB">
        <w:trPr>
          <w:trHeight w:val="1572"/>
        </w:trPr>
        <w:tc>
          <w:tcPr>
            <w:tcW w:w="284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Warmińska</w:t>
            </w:r>
          </w:p>
        </w:tc>
        <w:tc>
          <w:tcPr>
            <w:tcW w:w="149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93/4, obręb 72</w:t>
            </w:r>
          </w:p>
        </w:tc>
        <w:tc>
          <w:tcPr>
            <w:tcW w:w="1698" w:type="dxa"/>
          </w:tcPr>
          <w:p w:rsidR="00A5245B" w:rsidRPr="002913CD" w:rsidRDefault="00A5245B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00044475/3</w:t>
            </w:r>
          </w:p>
          <w:p w:rsidR="00A5245B" w:rsidRPr="002913CD" w:rsidRDefault="00A5245B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A5245B" w:rsidRPr="00C3421F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A5245B" w:rsidRPr="00035D07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A5245B" w:rsidRPr="008202C5" w:rsidRDefault="00A5245B" w:rsidP="00A5245B">
      <w:pPr>
        <w:pStyle w:val="Standard"/>
        <w:rPr>
          <w:rFonts w:ascii="Arial" w:hAnsi="Arial" w:cs="Arial"/>
          <w:sz w:val="22"/>
          <w:szCs w:val="22"/>
        </w:rPr>
      </w:pPr>
    </w:p>
    <w:p w:rsidR="00A5245B" w:rsidRPr="008202C5" w:rsidRDefault="00A5245B" w:rsidP="00A5245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A5245B" w:rsidRPr="008202C5" w:rsidRDefault="00A5245B" w:rsidP="00A5245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A5245B" w:rsidRPr="008202C5" w:rsidRDefault="00A5245B" w:rsidP="00A5245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A5245B" w:rsidRPr="008202C5" w:rsidRDefault="00A5245B" w:rsidP="00A5245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A5245B" w:rsidRPr="008202C5" w:rsidRDefault="00A5245B" w:rsidP="00A5245B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A5245B" w:rsidRDefault="00A5245B" w:rsidP="00A5245B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5245B" w:rsidRDefault="00A5245B" w:rsidP="000B6988"/>
    <w:p w:rsidR="00A5245B" w:rsidRDefault="00A5245B" w:rsidP="000B6988"/>
    <w:p w:rsidR="00A5245B" w:rsidRDefault="00A5245B" w:rsidP="000B6988"/>
    <w:p w:rsidR="00A5245B" w:rsidRDefault="00A5245B" w:rsidP="000B6988"/>
    <w:p w:rsidR="00A5245B" w:rsidRDefault="00A5245B" w:rsidP="000B6988"/>
    <w:p w:rsidR="00A5245B" w:rsidRPr="008202C5" w:rsidRDefault="00A5245B" w:rsidP="00A5245B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A5245B" w:rsidRPr="008202C5" w:rsidRDefault="00A5245B" w:rsidP="00A5245B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BE4F67"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A5245B" w:rsidRPr="008202C5" w:rsidRDefault="00A5245B" w:rsidP="00A5245B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5245B" w:rsidRPr="008202C5" w:rsidTr="00FC08AB">
        <w:trPr>
          <w:tblHeader/>
        </w:trPr>
        <w:tc>
          <w:tcPr>
            <w:tcW w:w="486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A5245B" w:rsidRPr="002B1891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A5245B" w:rsidRPr="00CD69B6" w:rsidRDefault="00A5245B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A5245B" w:rsidRPr="00CD69B6" w:rsidRDefault="00A5245B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5245B" w:rsidRPr="008202C5" w:rsidTr="00FC08AB">
        <w:trPr>
          <w:trHeight w:val="1572"/>
        </w:trPr>
        <w:tc>
          <w:tcPr>
            <w:tcW w:w="486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Szczekin-Krotowa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</w:tcPr>
          <w:p w:rsidR="00A5245B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118/6,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114</w:t>
            </w:r>
          </w:p>
        </w:tc>
        <w:tc>
          <w:tcPr>
            <w:tcW w:w="1698" w:type="dxa"/>
          </w:tcPr>
          <w:p w:rsidR="00A5245B" w:rsidRPr="00AD7994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00068050/2</w:t>
            </w:r>
          </w:p>
        </w:tc>
        <w:tc>
          <w:tcPr>
            <w:tcW w:w="136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A5245B" w:rsidRPr="008202C5" w:rsidRDefault="00A5245B" w:rsidP="00FC08AB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88,32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:rsidR="00A5245B" w:rsidRPr="00035D07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A5245B" w:rsidRPr="008202C5" w:rsidRDefault="00A5245B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A5245B" w:rsidRPr="008202C5" w:rsidRDefault="00A5245B" w:rsidP="00A5245B">
      <w:pPr>
        <w:pStyle w:val="Standard"/>
        <w:rPr>
          <w:rFonts w:ascii="Arial" w:hAnsi="Arial" w:cs="Arial"/>
          <w:sz w:val="22"/>
          <w:szCs w:val="22"/>
        </w:rPr>
      </w:pPr>
    </w:p>
    <w:p w:rsidR="00A5245B" w:rsidRPr="008202C5" w:rsidRDefault="00A5245B" w:rsidP="00A5245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A5245B" w:rsidRPr="008202C5" w:rsidRDefault="00A5245B" w:rsidP="00A5245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A5245B" w:rsidRPr="008202C5" w:rsidRDefault="00A5245B" w:rsidP="00A5245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A5245B" w:rsidRPr="008202C5" w:rsidRDefault="00A5245B" w:rsidP="00A5245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A5245B" w:rsidRPr="008202C5" w:rsidRDefault="00A5245B" w:rsidP="00A5245B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A5245B" w:rsidRDefault="00A5245B" w:rsidP="00A5245B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5245B" w:rsidRDefault="00A5245B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E4F67" w:rsidRPr="008202C5" w:rsidTr="00FC08AB">
        <w:trPr>
          <w:tblHeader/>
        </w:trPr>
        <w:tc>
          <w:tcPr>
            <w:tcW w:w="284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8202C5" w:rsidTr="00FC08AB">
        <w:trPr>
          <w:trHeight w:val="1572"/>
        </w:trPr>
        <w:tc>
          <w:tcPr>
            <w:tcW w:w="284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BE4F67" w:rsidRPr="002E4217" w:rsidRDefault="00BE4F67" w:rsidP="00FC08AB">
            <w:pPr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Okopowa</w:t>
            </w:r>
          </w:p>
        </w:tc>
        <w:tc>
          <w:tcPr>
            <w:tcW w:w="1497" w:type="dxa"/>
          </w:tcPr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121/5</w:t>
            </w:r>
            <w:r w:rsidRPr="002E421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698" w:type="dxa"/>
          </w:tcPr>
          <w:p w:rsidR="00BE4F67" w:rsidRPr="002E4217" w:rsidRDefault="00BE4F67" w:rsidP="00FC08AB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00043371/7</w:t>
            </w:r>
          </w:p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E421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2E421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</w:tcPr>
          <w:p w:rsidR="00BE4F67" w:rsidRPr="002A616C" w:rsidRDefault="00BE4F67" w:rsidP="00FC08AB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2A616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2A616C">
              <w:rPr>
                <w:rFonts w:ascii="Arial" w:hAnsi="Arial" w:cs="Arial"/>
                <w:sz w:val="18"/>
                <w:szCs w:val="18"/>
              </w:rPr>
              <w:br/>
              <w:t xml:space="preserve">i odbioru odpadów wytwarzanych przez podmioty wyłączone </w:t>
            </w:r>
            <w:r w:rsidRPr="002A616C">
              <w:rPr>
                <w:rFonts w:ascii="Arial" w:hAnsi="Arial" w:cs="Arial"/>
                <w:sz w:val="18"/>
                <w:szCs w:val="18"/>
              </w:rPr>
              <w:br/>
              <w:t>z gminnego systemu odbioru odpadów komunalnych</w:t>
            </w:r>
          </w:p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444E11" w:rsidRDefault="00BE4F67" w:rsidP="00FC08AB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444E11">
              <w:rPr>
                <w:rFonts w:ascii="Arial" w:hAnsi="Arial" w:cs="Arial"/>
                <w:sz w:val="18"/>
                <w:szCs w:val="18"/>
              </w:rPr>
              <w:t>ZP – teren zieleni urządzonej</w:t>
            </w:r>
          </w:p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444E11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44E11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444E11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44E11">
              <w:rPr>
                <w:rFonts w:ascii="Arial" w:hAnsi="Arial" w:cs="Arial"/>
                <w:sz w:val="18"/>
                <w:szCs w:val="18"/>
              </w:rPr>
              <w:t>do 31.12.2026 r.</w:t>
            </w:r>
          </w:p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E4217">
              <w:rPr>
                <w:rFonts w:ascii="Arial" w:hAnsi="Arial" w:cs="Arial"/>
                <w:sz w:val="18"/>
                <w:szCs w:val="18"/>
              </w:rPr>
              <w:t xml:space="preserve">,00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2,76</w:t>
            </w:r>
            <w:r w:rsidRPr="002E421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BE4F67" w:rsidRPr="002E421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BE4F67" w:rsidRPr="008202C5" w:rsidRDefault="00BE4F67" w:rsidP="00BE4F67">
      <w:pPr>
        <w:pStyle w:val="Standard"/>
        <w:rPr>
          <w:rFonts w:ascii="Arial" w:hAnsi="Arial" w:cs="Arial"/>
          <w:sz w:val="22"/>
          <w:szCs w:val="22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> r. poz.</w:t>
      </w:r>
      <w:r>
        <w:rPr>
          <w:rFonts w:ascii="Arial" w:hAnsi="Arial" w:cs="Arial"/>
          <w:b w:val="0"/>
          <w:sz w:val="22"/>
          <w:szCs w:val="24"/>
        </w:rPr>
        <w:t xml:space="preserve"> 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BE4F67" w:rsidRPr="008202C5" w:rsidTr="00FC08AB">
        <w:trPr>
          <w:tblHeader/>
        </w:trPr>
        <w:tc>
          <w:tcPr>
            <w:tcW w:w="284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8202C5" w:rsidTr="00FC08AB">
        <w:trPr>
          <w:trHeight w:val="1572"/>
        </w:trPr>
        <w:tc>
          <w:tcPr>
            <w:tcW w:w="284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Wojska Polskiego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41/14, obręb 25</w:t>
            </w:r>
          </w:p>
        </w:tc>
        <w:tc>
          <w:tcPr>
            <w:tcW w:w="1698" w:type="dxa"/>
          </w:tcPr>
          <w:p w:rsidR="00BE4F67" w:rsidRPr="00B027FE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FE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00034775/3</w:t>
            </w:r>
          </w:p>
          <w:p w:rsidR="00BE4F67" w:rsidRPr="002913CD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wiatą śmietnika</w:t>
            </w:r>
          </w:p>
        </w:tc>
        <w:tc>
          <w:tcPr>
            <w:tcW w:w="1837" w:type="dxa"/>
          </w:tcPr>
          <w:p w:rsidR="00BE4F67" w:rsidRPr="00C3421F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B027FE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BE4F67" w:rsidRPr="00035D0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BE4F67" w:rsidRPr="008202C5" w:rsidRDefault="00BE4F67" w:rsidP="00BE4F67">
      <w:pPr>
        <w:pStyle w:val="Standard"/>
        <w:rPr>
          <w:rFonts w:ascii="Arial" w:hAnsi="Arial" w:cs="Arial"/>
          <w:sz w:val="22"/>
          <w:szCs w:val="22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4F70C7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E4F67" w:rsidRPr="008202C5" w:rsidTr="00FC08AB">
        <w:trPr>
          <w:tblHeader/>
        </w:trPr>
        <w:tc>
          <w:tcPr>
            <w:tcW w:w="486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8202C5" w:rsidTr="00FC08AB">
        <w:trPr>
          <w:trHeight w:val="1468"/>
        </w:trPr>
        <w:tc>
          <w:tcPr>
            <w:tcW w:w="486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BE4F67" w:rsidRPr="00C403FF" w:rsidRDefault="00BE4F67" w:rsidP="00FC08AB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Kasprzaka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BE4F6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40/1,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68</w:t>
            </w:r>
          </w:p>
        </w:tc>
        <w:tc>
          <w:tcPr>
            <w:tcW w:w="1698" w:type="dxa"/>
          </w:tcPr>
          <w:p w:rsidR="00BE4F67" w:rsidRPr="00796F66" w:rsidRDefault="00BE4F67" w:rsidP="00FC08AB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00034540/7</w:t>
            </w:r>
          </w:p>
        </w:tc>
        <w:tc>
          <w:tcPr>
            <w:tcW w:w="136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8202C5" w:rsidRDefault="00BE4F67" w:rsidP="00FC08AB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C403FF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2,76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BE4F67" w:rsidRPr="00C403FF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E4F67" w:rsidRPr="008202C5" w:rsidTr="00FC08AB">
        <w:trPr>
          <w:trHeight w:val="1331"/>
        </w:trPr>
        <w:tc>
          <w:tcPr>
            <w:tcW w:w="486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Kasprzaka</w:t>
            </w:r>
          </w:p>
        </w:tc>
        <w:tc>
          <w:tcPr>
            <w:tcW w:w="1497" w:type="dxa"/>
          </w:tcPr>
          <w:p w:rsidR="00BE4F6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40/1,</w:t>
            </w:r>
          </w:p>
          <w:p w:rsidR="00BE4F6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68</w:t>
            </w:r>
          </w:p>
        </w:tc>
        <w:tc>
          <w:tcPr>
            <w:tcW w:w="1698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00034540/7</w:t>
            </w:r>
          </w:p>
        </w:tc>
        <w:tc>
          <w:tcPr>
            <w:tcW w:w="136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BE4F67" w:rsidRPr="00C403FF" w:rsidRDefault="00BE4F67" w:rsidP="00FC08A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8202C5" w:rsidRDefault="00BE4F67" w:rsidP="00FC08AB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22,31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BE4F67" w:rsidRPr="00035D0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BE4F67" w:rsidRPr="008202C5" w:rsidRDefault="00BE4F67" w:rsidP="00BE4F67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4F70C7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Mikołajczyk,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i/>
          <w:iCs/>
          <w:sz w:val="18"/>
          <w:szCs w:val="18"/>
        </w:rPr>
        <w:t>323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BE4F67" w:rsidRPr="008202C5" w:rsidTr="00FC08AB">
        <w:trPr>
          <w:tblHeader/>
        </w:trPr>
        <w:tc>
          <w:tcPr>
            <w:tcW w:w="284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8202C5" w:rsidTr="00FC08AB">
        <w:trPr>
          <w:trHeight w:val="1572"/>
        </w:trPr>
        <w:tc>
          <w:tcPr>
            <w:tcW w:w="284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Małeckiego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51/53, obręb 21</w:t>
            </w:r>
          </w:p>
        </w:tc>
        <w:tc>
          <w:tcPr>
            <w:tcW w:w="1698" w:type="dxa"/>
          </w:tcPr>
          <w:p w:rsidR="00BE4F67" w:rsidRPr="002913CD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00039708/8</w:t>
            </w:r>
          </w:p>
          <w:p w:rsidR="00BE4F67" w:rsidRPr="002913CD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osłoną śmietnika</w:t>
            </w:r>
          </w:p>
        </w:tc>
        <w:tc>
          <w:tcPr>
            <w:tcW w:w="1837" w:type="dxa"/>
          </w:tcPr>
          <w:p w:rsidR="00BE4F67" w:rsidRPr="00C3421F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BE4F67" w:rsidRPr="00035D0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BE4F67" w:rsidRPr="008202C5" w:rsidRDefault="00BE4F67" w:rsidP="00BE4F67">
      <w:pPr>
        <w:pStyle w:val="Standard"/>
        <w:rPr>
          <w:rFonts w:ascii="Arial" w:hAnsi="Arial" w:cs="Arial"/>
          <w:sz w:val="22"/>
          <w:szCs w:val="22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> r. poz.</w:t>
      </w:r>
      <w:r>
        <w:rPr>
          <w:rFonts w:ascii="Arial" w:hAnsi="Arial" w:cs="Arial"/>
          <w:b w:val="0"/>
          <w:sz w:val="22"/>
          <w:szCs w:val="24"/>
        </w:rPr>
        <w:t xml:space="preserve"> 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BE4F67" w:rsidRPr="008202C5" w:rsidTr="00FC08AB">
        <w:trPr>
          <w:tblHeader/>
        </w:trPr>
        <w:tc>
          <w:tcPr>
            <w:tcW w:w="284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8202C5" w:rsidTr="00FC08AB">
        <w:trPr>
          <w:trHeight w:val="1572"/>
        </w:trPr>
        <w:tc>
          <w:tcPr>
            <w:tcW w:w="284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Zielona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37/4, obręb 33</w:t>
            </w:r>
          </w:p>
        </w:tc>
        <w:tc>
          <w:tcPr>
            <w:tcW w:w="1698" w:type="dxa"/>
          </w:tcPr>
          <w:p w:rsidR="00BE4F67" w:rsidRPr="00B027FE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FE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00009760/1</w:t>
            </w:r>
          </w:p>
          <w:p w:rsidR="00BE4F67" w:rsidRPr="002913CD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wiatą śmietnika</w:t>
            </w:r>
          </w:p>
        </w:tc>
        <w:tc>
          <w:tcPr>
            <w:tcW w:w="1837" w:type="dxa"/>
          </w:tcPr>
          <w:p w:rsidR="00BE4F67" w:rsidRPr="00C3421F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B027FE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BE4F67" w:rsidRPr="00035D0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BE4F67" w:rsidRPr="008202C5" w:rsidRDefault="00BE4F67" w:rsidP="00BE4F67">
      <w:pPr>
        <w:pStyle w:val="Standard"/>
        <w:rPr>
          <w:rFonts w:ascii="Arial" w:hAnsi="Arial" w:cs="Arial"/>
          <w:sz w:val="22"/>
          <w:szCs w:val="22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BE4F67" w:rsidRPr="008202C5" w:rsidTr="00FC08AB">
        <w:trPr>
          <w:tblHeader/>
        </w:trPr>
        <w:tc>
          <w:tcPr>
            <w:tcW w:w="486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B81ED9" w:rsidTr="00FC08AB">
        <w:trPr>
          <w:trHeight w:val="1572"/>
        </w:trPr>
        <w:tc>
          <w:tcPr>
            <w:tcW w:w="486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Kościuszki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7/39,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698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00069249/1</w:t>
            </w:r>
          </w:p>
        </w:tc>
        <w:tc>
          <w:tcPr>
            <w:tcW w:w="136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81ED9">
              <w:rPr>
                <w:rFonts w:ascii="Arial" w:hAnsi="Arial" w:cs="Arial"/>
                <w:sz w:val="18"/>
                <w:szCs w:val="18"/>
              </w:rPr>
              <w:t>0 m</w:t>
            </w:r>
            <w:r w:rsidRPr="00B81ED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grunt zabudowany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dwiema osłonami </w:t>
            </w:r>
            <w:r w:rsidRPr="00B81ED9">
              <w:rPr>
                <w:rFonts w:ascii="Arial" w:hAnsi="Arial" w:cs="Arial"/>
                <w:sz w:val="18"/>
                <w:szCs w:val="18"/>
              </w:rPr>
              <w:t>śmietnika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BE4F67" w:rsidRPr="00B81ED9" w:rsidRDefault="00BE4F67" w:rsidP="00FC08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B81ED9">
              <w:rPr>
                <w:rFonts w:ascii="Arial" w:hAnsi="Arial" w:cs="Arial"/>
                <w:sz w:val="18"/>
                <w:szCs w:val="18"/>
              </w:rPr>
              <w:t>,00 zł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+ 23%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  <w:r w:rsidRPr="00B81ED9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:rsidR="00BE4F67" w:rsidRPr="00B81ED9" w:rsidRDefault="00BE4F67" w:rsidP="00BE4F67">
      <w:pPr>
        <w:pStyle w:val="Standard"/>
        <w:rPr>
          <w:rFonts w:ascii="Arial" w:hAnsi="Arial" w:cs="Arial"/>
          <w:sz w:val="18"/>
          <w:szCs w:val="18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BE4F67" w:rsidRPr="008202C5" w:rsidTr="00FC08AB">
        <w:trPr>
          <w:tblHeader/>
        </w:trPr>
        <w:tc>
          <w:tcPr>
            <w:tcW w:w="486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B81ED9" w:rsidTr="00FC08AB">
        <w:trPr>
          <w:trHeight w:val="1572"/>
        </w:trPr>
        <w:tc>
          <w:tcPr>
            <w:tcW w:w="486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Kościuszki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7/39,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698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00069249/1</w:t>
            </w:r>
          </w:p>
        </w:tc>
        <w:tc>
          <w:tcPr>
            <w:tcW w:w="136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81ED9">
              <w:rPr>
                <w:rFonts w:ascii="Arial" w:hAnsi="Arial" w:cs="Arial"/>
                <w:sz w:val="18"/>
                <w:szCs w:val="18"/>
              </w:rPr>
              <w:t>0 m</w:t>
            </w:r>
            <w:r w:rsidRPr="00B81ED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B81ED9">
              <w:rPr>
                <w:rFonts w:ascii="Arial" w:hAnsi="Arial" w:cs="Arial"/>
                <w:sz w:val="18"/>
                <w:szCs w:val="18"/>
              </w:rPr>
              <w:t xml:space="preserve">zabudowany 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BE4F67" w:rsidRPr="00B81ED9" w:rsidRDefault="00BE4F67" w:rsidP="00FC08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B81ED9">
              <w:rPr>
                <w:rFonts w:ascii="Arial" w:hAnsi="Arial" w:cs="Arial"/>
                <w:sz w:val="18"/>
                <w:szCs w:val="18"/>
              </w:rPr>
              <w:t>,00 zł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+ 23%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  <w:r w:rsidRPr="00B81ED9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B81ED9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:rsidR="00BE4F67" w:rsidRPr="00B81ED9" w:rsidRDefault="00BE4F67" w:rsidP="00BE4F67">
      <w:pPr>
        <w:pStyle w:val="Standard"/>
        <w:rPr>
          <w:rFonts w:ascii="Arial" w:hAnsi="Arial" w:cs="Arial"/>
          <w:sz w:val="18"/>
          <w:szCs w:val="18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Default="00BE4F67" w:rsidP="000B6988"/>
    <w:p w:rsidR="00BE4F67" w:rsidRPr="008202C5" w:rsidRDefault="00BE4F67" w:rsidP="00BE4F6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BE4F67" w:rsidRPr="008202C5" w:rsidRDefault="00BE4F67" w:rsidP="00BE4F6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11.06.2026 r. do dnia 02.07.2026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BE4F67" w:rsidRPr="008202C5" w:rsidRDefault="00BE4F67" w:rsidP="00BE4F6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BE4F67" w:rsidRPr="008202C5" w:rsidTr="00FC08AB">
        <w:trPr>
          <w:tblHeader/>
        </w:trPr>
        <w:tc>
          <w:tcPr>
            <w:tcW w:w="284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BE4F67" w:rsidRPr="002B1891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BE4F67" w:rsidRPr="00CD69B6" w:rsidRDefault="00BE4F67" w:rsidP="00FC08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BE4F67" w:rsidRPr="00CD69B6" w:rsidRDefault="00BE4F67" w:rsidP="00FC08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4F67" w:rsidRPr="008202C5" w:rsidTr="00FC08AB">
        <w:trPr>
          <w:trHeight w:val="1572"/>
        </w:trPr>
        <w:tc>
          <w:tcPr>
            <w:tcW w:w="284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Radiowa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37/5, obręb 27</w:t>
            </w:r>
          </w:p>
        </w:tc>
        <w:tc>
          <w:tcPr>
            <w:tcW w:w="1698" w:type="dxa"/>
          </w:tcPr>
          <w:p w:rsidR="00BE4F67" w:rsidRPr="002C5E1B" w:rsidRDefault="00BE4F67" w:rsidP="00FC08AB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E1B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00049519/9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BE4F67" w:rsidRPr="00C3421F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BE4F67" w:rsidRPr="00B027FE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BE4F67" w:rsidRPr="00035D07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BE4F67" w:rsidRPr="008202C5" w:rsidRDefault="00BE4F67" w:rsidP="00FC08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BE4F67" w:rsidRPr="008202C5" w:rsidRDefault="00BE4F67" w:rsidP="00BE4F67">
      <w:pPr>
        <w:pStyle w:val="Standard"/>
        <w:rPr>
          <w:rFonts w:ascii="Arial" w:hAnsi="Arial" w:cs="Arial"/>
          <w:sz w:val="22"/>
          <w:szCs w:val="22"/>
        </w:rPr>
      </w:pP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BE4F67" w:rsidRPr="008202C5" w:rsidRDefault="00BE4F67" w:rsidP="00BE4F6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3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BE4F67" w:rsidRPr="008202C5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BE4F67" w:rsidRDefault="00BE4F67" w:rsidP="00BE4F6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BE4F67" w:rsidRPr="002855FA" w:rsidRDefault="00BE4F67" w:rsidP="000B6988"/>
    <w:sectPr w:rsidR="00BE4F67" w:rsidRPr="002855FA" w:rsidSect="00937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0"/>
    <w:rsid w:val="00016349"/>
    <w:rsid w:val="000B6988"/>
    <w:rsid w:val="00261C40"/>
    <w:rsid w:val="00263B40"/>
    <w:rsid w:val="002855FA"/>
    <w:rsid w:val="002B34BA"/>
    <w:rsid w:val="00327FD7"/>
    <w:rsid w:val="0033086B"/>
    <w:rsid w:val="00401F7B"/>
    <w:rsid w:val="005F3FF3"/>
    <w:rsid w:val="0060620D"/>
    <w:rsid w:val="00626612"/>
    <w:rsid w:val="00657EA5"/>
    <w:rsid w:val="00664A1C"/>
    <w:rsid w:val="007507DF"/>
    <w:rsid w:val="008B7487"/>
    <w:rsid w:val="00914F18"/>
    <w:rsid w:val="00937220"/>
    <w:rsid w:val="00A5245B"/>
    <w:rsid w:val="00B3470F"/>
    <w:rsid w:val="00BE4F67"/>
    <w:rsid w:val="00D044F8"/>
    <w:rsid w:val="00D12B1F"/>
    <w:rsid w:val="00DF4B20"/>
    <w:rsid w:val="00E83DC1"/>
    <w:rsid w:val="00EB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2B36"/>
  <w15:chartTrackingRefBased/>
  <w15:docId w15:val="{8CC3F38A-01EF-449C-B01D-F28EF01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2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93722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937220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937220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7220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937220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937220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9372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rsid w:val="0093722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qFormat/>
    <w:rsid w:val="009372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3722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93722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93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2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2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tem-fieldvalue">
    <w:name w:val="item-fieldvalue"/>
    <w:rsid w:val="0093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26" Type="http://schemas.openxmlformats.org/officeDocument/2006/relationships/hyperlink" Target="https://bip.olsztyn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p.olsztyn.eu/" TargetMode="External"/><Relationship Id="rId34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hyperlink" Target="https://bip.olsztyn.eu/" TargetMode="External"/><Relationship Id="rId33" Type="http://schemas.openxmlformats.org/officeDocument/2006/relationships/hyperlink" Target="https://bip.olsztyn.e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29" Type="http://schemas.openxmlformats.org/officeDocument/2006/relationships/hyperlink" Target="https://bip.olsztyn.e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hyperlink" Target="https://bip.olsztyn.eu/" TargetMode="External"/><Relationship Id="rId32" Type="http://schemas.openxmlformats.org/officeDocument/2006/relationships/hyperlink" Target="https://bip.olsztyn.e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28" Type="http://schemas.openxmlformats.org/officeDocument/2006/relationships/hyperlink" Target="https://bip.olsztyn.eu/" TargetMode="External"/><Relationship Id="rId36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31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Relationship Id="rId27" Type="http://schemas.openxmlformats.org/officeDocument/2006/relationships/hyperlink" Target="https://bip.olsztyn.eu/" TargetMode="External"/><Relationship Id="rId30" Type="http://schemas.openxmlformats.org/officeDocument/2006/relationships/hyperlink" Target="https://bip.olsztyn.eu/" TargetMode="External"/><Relationship Id="rId35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3DDF-499B-4A22-9AE2-11109DB8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31</Pages>
  <Words>7560</Words>
  <Characters>45363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Napiórkowska</dc:creator>
  <cp:keywords/>
  <dc:description/>
  <cp:lastModifiedBy>Marta Michalska</cp:lastModifiedBy>
  <cp:revision>3</cp:revision>
  <dcterms:created xsi:type="dcterms:W3CDTF">2026-06-11T09:03:00Z</dcterms:created>
  <dcterms:modified xsi:type="dcterms:W3CDTF">2026-06-11T09:57:00Z</dcterms:modified>
</cp:coreProperties>
</file>