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8331" w14:textId="77777777" w:rsidR="00BE7501" w:rsidRPr="00D41364" w:rsidRDefault="00A03D98">
      <w:pPr>
        <w:shd w:val="clear" w:color="auto" w:fill="FFFFFF"/>
      </w:pPr>
      <w:r w:rsidRPr="00D41364">
        <w:rPr>
          <w:rFonts w:ascii="Arial" w:hAnsi="Arial" w:cs="Arial"/>
          <w:sz w:val="16"/>
          <w:szCs w:val="16"/>
        </w:rPr>
        <w:t xml:space="preserve">Aktualizacja: </w:t>
      </w:r>
      <w:proofErr w:type="spellStart"/>
      <w:r w:rsidRPr="00D41364">
        <w:rPr>
          <w:rFonts w:ascii="Arial" w:hAnsi="Arial" w:cs="Arial"/>
          <w:sz w:val="16"/>
          <w:szCs w:val="16"/>
        </w:rPr>
        <w:t>Zał</w:t>
      </w:r>
      <w:proofErr w:type="spellEnd"/>
      <w:r w:rsidRPr="00D41364">
        <w:rPr>
          <w:rFonts w:ascii="Arial" w:hAnsi="Arial" w:cs="Arial"/>
          <w:sz w:val="16"/>
          <w:szCs w:val="16"/>
        </w:rPr>
        <w:t xml:space="preserve"> 2 / KU-UA-07: 8.06.2026 r. </w:t>
      </w:r>
      <w:r w:rsidRPr="00D41364">
        <w:rPr>
          <w:rFonts w:ascii="Arial" w:eastAsia="Times New Roman" w:hAnsi="Arial" w:cs="Arial"/>
          <w:sz w:val="16"/>
          <w:szCs w:val="16"/>
        </w:rPr>
        <w:t>27341.06.2026</w:t>
      </w:r>
    </w:p>
    <w:p w14:paraId="156CD6E1" w14:textId="77777777" w:rsidR="00BE7501" w:rsidRDefault="00A03D98" w:rsidP="00283493">
      <w:pPr>
        <w:pStyle w:val="Nagwek2"/>
        <w:spacing w:before="0" w:after="0" w:line="240" w:lineRule="auto"/>
        <w:jc w:val="center"/>
      </w:pPr>
      <w:r>
        <w:t>ZGŁOSZENIE</w:t>
      </w:r>
    </w:p>
    <w:p w14:paraId="0B7C34AE" w14:textId="77777777" w:rsidR="00BE7501" w:rsidRDefault="00A03D98" w:rsidP="00283493">
      <w:pPr>
        <w:pStyle w:val="Nagwek2"/>
        <w:spacing w:before="0" w:after="0" w:line="240" w:lineRule="auto"/>
        <w:jc w:val="center"/>
      </w:pPr>
      <w:r>
        <w:t>budowy lub wykonywania innych robót budowlanych</w:t>
      </w:r>
    </w:p>
    <w:p w14:paraId="36FDC0DE" w14:textId="77777777" w:rsidR="00BE7501" w:rsidRDefault="00A03D98" w:rsidP="00283493">
      <w:pPr>
        <w:pStyle w:val="Nagwek2"/>
        <w:spacing w:before="0" w:after="0" w:line="240" w:lineRule="auto"/>
        <w:jc w:val="center"/>
      </w:pPr>
      <w:r>
        <w:t>(PB-2)</w:t>
      </w:r>
    </w:p>
    <w:p w14:paraId="3FDCCD54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3"/>
          <w:szCs w:val="23"/>
        </w:rPr>
      </w:pPr>
    </w:p>
    <w:p w14:paraId="14BDF0B3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PB-2 nie dotyczy budowy i przebudowy budynku mieszkalnego jednorodzinnego.</w:t>
      </w:r>
    </w:p>
    <w:p w14:paraId="55C7CD0E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b/>
          <w:bCs/>
          <w:kern w:val="0"/>
          <w:sz w:val="17"/>
          <w:szCs w:val="17"/>
        </w:rPr>
      </w:pPr>
    </w:p>
    <w:p w14:paraId="6D127D9B" w14:textId="77777777" w:rsidR="00BE7501" w:rsidRDefault="00A03D98">
      <w:pPr>
        <w:suppressAutoHyphens w:val="0"/>
        <w:autoSpaceDE w:val="0"/>
        <w:spacing w:after="0" w:line="240" w:lineRule="auto"/>
      </w:pPr>
      <w:r>
        <w:rPr>
          <w:rFonts w:ascii="Arial" w:hAnsi="Arial" w:cs="Arial"/>
          <w:b/>
          <w:bCs/>
          <w:kern w:val="0"/>
          <w:sz w:val="18"/>
          <w:szCs w:val="18"/>
        </w:rPr>
        <w:t xml:space="preserve">Podstawa prawna: </w:t>
      </w:r>
      <w:r>
        <w:rPr>
          <w:rFonts w:ascii="Arial" w:hAnsi="Arial" w:cs="Arial"/>
          <w:kern w:val="0"/>
          <w:sz w:val="18"/>
          <w:szCs w:val="18"/>
        </w:rPr>
        <w:t>art. 30 ust. 2 w zw. z ust. 4d ustawy z dnia 7 lipca 1994 r. – Prawo budowlane (Dz. U.</w:t>
      </w:r>
    </w:p>
    <w:p w14:paraId="7969963F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z 2025 r. poz. 418, 1080, 1535, 1673 i 1847).</w:t>
      </w:r>
    </w:p>
    <w:p w14:paraId="62B5E14D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b/>
          <w:bCs/>
          <w:kern w:val="0"/>
          <w:sz w:val="21"/>
          <w:szCs w:val="21"/>
        </w:rPr>
      </w:pPr>
    </w:p>
    <w:p w14:paraId="76912EE5" w14:textId="77777777" w:rsidR="00BE7501" w:rsidRDefault="00A03D98" w:rsidP="00283493">
      <w:pPr>
        <w:pStyle w:val="Nagwek3"/>
      </w:pPr>
      <w:r>
        <w:t>1. ORGAN ADMINISTRACJI ARCHITEKTONICZNO-BUDOWLANEJ</w:t>
      </w:r>
    </w:p>
    <w:p w14:paraId="3AC104EC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Nazwa:</w:t>
      </w:r>
    </w:p>
    <w:p w14:paraId="19E6A3C9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40260586" w14:textId="77777777" w:rsidR="00BE7501" w:rsidRDefault="00A03D98" w:rsidP="00283493">
      <w:pPr>
        <w:pStyle w:val="Nagwek3"/>
      </w:pPr>
      <w:r>
        <w:t>2.1. DANE INWESTORA</w:t>
      </w:r>
      <w:r>
        <w:rPr>
          <w:vertAlign w:val="superscript"/>
        </w:rPr>
        <w:t>1)</w:t>
      </w:r>
    </w:p>
    <w:p w14:paraId="0DAEC5AB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Imię i nazwisko lub nazwa:</w:t>
      </w:r>
    </w:p>
    <w:p w14:paraId="04E1D863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Kraj:</w:t>
      </w:r>
    </w:p>
    <w:p w14:paraId="67370855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Województwo:</w:t>
      </w:r>
    </w:p>
    <w:p w14:paraId="454791D3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Powiat:</w:t>
      </w:r>
    </w:p>
    <w:p w14:paraId="65B22989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Gmina:</w:t>
      </w:r>
    </w:p>
    <w:p w14:paraId="7EF05D75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Ulica:</w:t>
      </w:r>
    </w:p>
    <w:p w14:paraId="663E58E6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domu:</w:t>
      </w:r>
    </w:p>
    <w:p w14:paraId="00E55217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lokalu:</w:t>
      </w:r>
    </w:p>
    <w:p w14:paraId="788AEA5C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Miejscowość:</w:t>
      </w:r>
    </w:p>
    <w:p w14:paraId="044DB97F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Kod pocztowy:</w:t>
      </w:r>
    </w:p>
    <w:p w14:paraId="34D1F5B5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75CBFFE9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2E2581B6" w14:textId="77777777" w:rsidR="00BE7501" w:rsidRDefault="00A03D98" w:rsidP="00283493">
      <w:pPr>
        <w:pStyle w:val="Nagwek3"/>
      </w:pPr>
      <w:r>
        <w:t>2.2. DANE INWESTORA (DO KORESPONDENCJI)</w:t>
      </w:r>
      <w:r>
        <w:rPr>
          <w:vertAlign w:val="superscript"/>
        </w:rPr>
        <w:t>1)</w:t>
      </w:r>
    </w:p>
    <w:p w14:paraId="6FEDE487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Wypełnia się, jeżeli adres do korespondencji inwestora jest inny niż wskazany w pkt 2.1.</w:t>
      </w:r>
    </w:p>
    <w:p w14:paraId="1464FED7" w14:textId="77777777" w:rsidR="00BE7501" w:rsidRDefault="00BE7501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</w:p>
    <w:p w14:paraId="019131E3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Kraj:</w:t>
      </w:r>
    </w:p>
    <w:p w14:paraId="3A337249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Województwo:</w:t>
      </w:r>
    </w:p>
    <w:p w14:paraId="62B4236D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Powiat:</w:t>
      </w:r>
    </w:p>
    <w:p w14:paraId="33BFE7C9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Gmina:</w:t>
      </w:r>
    </w:p>
    <w:p w14:paraId="642BE608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Ulica:</w:t>
      </w:r>
    </w:p>
    <w:p w14:paraId="03249CD9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domu:</w:t>
      </w:r>
    </w:p>
    <w:p w14:paraId="2EA1DF70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lokalu:</w:t>
      </w:r>
    </w:p>
    <w:p w14:paraId="1305A4C8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Miejscowość:</w:t>
      </w:r>
    </w:p>
    <w:p w14:paraId="5A8F5602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Kod pocztowy:</w:t>
      </w:r>
    </w:p>
    <w:p w14:paraId="47E38443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lastRenderedPageBreak/>
        <w:t>Adres do doręczeń elektronicznych2):</w:t>
      </w:r>
    </w:p>
    <w:p w14:paraId="7E55C9A4" w14:textId="77777777" w:rsidR="00BE7501" w:rsidRDefault="00A03D98" w:rsidP="00283493">
      <w:pPr>
        <w:pStyle w:val="Nagwek3"/>
      </w:pPr>
      <w:r>
        <w:t>3. DANE PEŁNOMOCNIKA / PEŁNOMOCNIKA DO DORĘCZEŃ</w:t>
      </w:r>
      <w:r>
        <w:rPr>
          <w:vertAlign w:val="superscript"/>
        </w:rPr>
        <w:t>1)</w:t>
      </w:r>
    </w:p>
    <w:p w14:paraId="3C258779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Wypełnia się, jeżeli inwestor działa przez pełnomocnika.</w:t>
      </w:r>
    </w:p>
    <w:p w14:paraId="06CB0035" w14:textId="77777777" w:rsidR="00BE7501" w:rsidRDefault="00BE7501">
      <w:pPr>
        <w:suppressAutoHyphens w:val="0"/>
        <w:autoSpaceDE w:val="0"/>
        <w:spacing w:after="0" w:line="240" w:lineRule="auto"/>
        <w:rPr>
          <w:rFonts w:ascii="Segoe UI Symbol" w:eastAsia="MS-Gothic" w:hAnsi="Segoe UI Symbol" w:cs="Segoe UI Symbol"/>
          <w:kern w:val="0"/>
          <w:sz w:val="20"/>
          <w:szCs w:val="20"/>
        </w:rPr>
      </w:pPr>
    </w:p>
    <w:p w14:paraId="34D39D2A" w14:textId="77777777" w:rsidR="00BE7501" w:rsidRDefault="00A03D98">
      <w:pPr>
        <w:suppressAutoHyphens w:val="0"/>
        <w:autoSpaceDE w:val="0"/>
        <w:spacing w:after="0" w:line="240" w:lineRule="auto"/>
        <w:jc w:val="center"/>
      </w:pPr>
      <w:r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pełnomocnik </w:t>
      </w:r>
      <w:r>
        <w:rPr>
          <w:rFonts w:ascii="Segoe UI Symbol" w:hAnsi="Segoe UI Symbol" w:cs="Segoe UI Symbol"/>
          <w:kern w:val="0"/>
          <w:sz w:val="20"/>
          <w:szCs w:val="20"/>
        </w:rPr>
        <w:t>☐</w:t>
      </w:r>
      <w:r>
        <w:rPr>
          <w:rFonts w:ascii="Arial" w:hAnsi="Arial" w:cs="Arial"/>
          <w:kern w:val="0"/>
          <w:sz w:val="20"/>
          <w:szCs w:val="20"/>
        </w:rPr>
        <w:t xml:space="preserve"> pełnomocnik do doręczeń</w:t>
      </w:r>
    </w:p>
    <w:p w14:paraId="354118AB" w14:textId="77777777" w:rsidR="00BE7501" w:rsidRDefault="00A03D98">
      <w:pPr>
        <w:suppressAutoHyphens w:val="0"/>
        <w:autoSpaceDE w:val="0"/>
        <w:spacing w:after="0" w:line="240" w:lineRule="auto"/>
      </w:pPr>
      <w:r>
        <w:rPr>
          <w:rFonts w:ascii="Tahoma" w:hAnsi="Tahoma" w:cs="Tahoma"/>
          <w:kern w:val="0"/>
          <w:sz w:val="20"/>
          <w:szCs w:val="20"/>
        </w:rPr>
        <w:t>﻿</w:t>
      </w:r>
    </w:p>
    <w:p w14:paraId="1D5C2BBE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Imię i nazwisko:</w:t>
      </w:r>
    </w:p>
    <w:p w14:paraId="7406E6C5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Kraj:</w:t>
      </w:r>
    </w:p>
    <w:p w14:paraId="47D01019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Województwo:</w:t>
      </w:r>
    </w:p>
    <w:p w14:paraId="140664BA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Powiat:</w:t>
      </w:r>
    </w:p>
    <w:p w14:paraId="5452FEA6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Gmina:</w:t>
      </w:r>
    </w:p>
    <w:p w14:paraId="0F00004C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Ulica:</w:t>
      </w:r>
    </w:p>
    <w:p w14:paraId="0E181CDC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Nr domu:</w:t>
      </w:r>
    </w:p>
    <w:p w14:paraId="4E17CEB5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Nr lokalu:</w:t>
      </w:r>
    </w:p>
    <w:p w14:paraId="0261C4BB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Miejscowość:</w:t>
      </w:r>
    </w:p>
    <w:p w14:paraId="7BC4FEA4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Kod pocztowy:</w:t>
      </w:r>
    </w:p>
    <w:p w14:paraId="4F69C913" w14:textId="77777777" w:rsidR="00BE7501" w:rsidRDefault="00A03D98">
      <w:pPr>
        <w:suppressAutoHyphens w:val="0"/>
        <w:autoSpaceDE w:val="0"/>
        <w:spacing w:after="0" w:line="480" w:lineRule="auto"/>
      </w:pPr>
      <w:r>
        <w:rPr>
          <w:rFonts w:ascii="Arial" w:hAnsi="Arial" w:cs="Arial"/>
          <w:kern w:val="0"/>
          <w:sz w:val="19"/>
          <w:szCs w:val="19"/>
        </w:rPr>
        <w:t>Adres do doręczeń elektronicznych</w:t>
      </w:r>
      <w:r>
        <w:rPr>
          <w:rFonts w:ascii="Arial" w:hAnsi="Arial" w:cs="Arial"/>
          <w:kern w:val="0"/>
          <w:sz w:val="13"/>
          <w:szCs w:val="13"/>
        </w:rPr>
        <w:t>2)</w:t>
      </w:r>
      <w:r>
        <w:rPr>
          <w:rFonts w:ascii="Arial" w:hAnsi="Arial" w:cs="Arial"/>
          <w:kern w:val="0"/>
          <w:sz w:val="19"/>
          <w:szCs w:val="19"/>
        </w:rPr>
        <w:t>:</w:t>
      </w:r>
    </w:p>
    <w:p w14:paraId="2853B33F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E-mail (nieobowiązkowo):</w:t>
      </w:r>
    </w:p>
    <w:p w14:paraId="2E104D75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19"/>
          <w:szCs w:val="19"/>
        </w:rPr>
      </w:pPr>
      <w:r>
        <w:rPr>
          <w:rFonts w:ascii="Arial" w:hAnsi="Arial" w:cs="Arial"/>
          <w:kern w:val="0"/>
          <w:sz w:val="19"/>
          <w:szCs w:val="19"/>
        </w:rPr>
        <w:t>Nr tel. (nieobowiązkowo):</w:t>
      </w:r>
    </w:p>
    <w:p w14:paraId="4278459D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1B137626" w14:textId="77777777" w:rsidR="00BE7501" w:rsidRDefault="00A03D98" w:rsidP="00283493">
      <w:pPr>
        <w:pStyle w:val="Nagwek3"/>
      </w:pPr>
      <w:r>
        <w:t>4. INFORMACJE O ROBOTACH BUDOWLANYCH</w:t>
      </w:r>
    </w:p>
    <w:p w14:paraId="54A848AD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Rodzaj, zakres i sposób wykonywania:</w:t>
      </w:r>
    </w:p>
    <w:p w14:paraId="56F8E984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6235089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3D55A9B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B01C70D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2E3DEFED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192A2567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00E98CC8" w14:textId="77777777" w:rsidR="00BE7501" w:rsidRDefault="00A03D98">
      <w:pPr>
        <w:suppressAutoHyphens w:val="0"/>
        <w:autoSpaceDE w:val="0"/>
        <w:spacing w:after="0" w:line="240" w:lineRule="auto"/>
      </w:pPr>
      <w:r>
        <w:rPr>
          <w:rFonts w:ascii="Arial" w:hAnsi="Arial" w:cs="Arial"/>
          <w:kern w:val="0"/>
          <w:sz w:val="20"/>
          <w:szCs w:val="20"/>
        </w:rPr>
        <w:t>Planowany termin rozpoczęcia</w:t>
      </w:r>
      <w:r>
        <w:rPr>
          <w:rFonts w:ascii="Arial" w:hAnsi="Arial" w:cs="Arial"/>
          <w:kern w:val="0"/>
          <w:sz w:val="20"/>
          <w:szCs w:val="20"/>
          <w:vertAlign w:val="superscript"/>
        </w:rPr>
        <w:t>3)</w:t>
      </w:r>
      <w:r>
        <w:rPr>
          <w:rFonts w:ascii="Arial" w:hAnsi="Arial" w:cs="Arial"/>
          <w:kern w:val="0"/>
          <w:sz w:val="20"/>
          <w:szCs w:val="20"/>
        </w:rPr>
        <w:t>:</w:t>
      </w:r>
    </w:p>
    <w:p w14:paraId="1ACA7627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64237110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</w:p>
    <w:p w14:paraId="3EB54F50" w14:textId="77777777" w:rsidR="00BE7501" w:rsidRDefault="00A03D98" w:rsidP="00283493">
      <w:pPr>
        <w:pStyle w:val="Nagwek3"/>
      </w:pPr>
      <w:r>
        <w:t>5. DANE NIERUCHOMOŚCI (MIEJSCE WYKONYWANIA ROBÓT BUDOWLANYCH)</w:t>
      </w:r>
      <w:r>
        <w:rPr>
          <w:vertAlign w:val="superscript"/>
        </w:rPr>
        <w:t>1)</w:t>
      </w:r>
    </w:p>
    <w:p w14:paraId="4CB07FC9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Województwo:</w:t>
      </w:r>
    </w:p>
    <w:p w14:paraId="2A23260D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Powiat:</w:t>
      </w:r>
    </w:p>
    <w:p w14:paraId="21778702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Gmina:</w:t>
      </w:r>
    </w:p>
    <w:p w14:paraId="018319BE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Ulica:</w:t>
      </w:r>
    </w:p>
    <w:p w14:paraId="1D7F427A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Nr domu:</w:t>
      </w:r>
    </w:p>
    <w:p w14:paraId="3625FB7E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Miejscowość:</w:t>
      </w:r>
    </w:p>
    <w:p w14:paraId="6A2DE674" w14:textId="77777777" w:rsidR="00BE7501" w:rsidRDefault="00A03D98">
      <w:pPr>
        <w:suppressAutoHyphens w:val="0"/>
        <w:autoSpaceDE w:val="0"/>
        <w:spacing w:after="0" w:line="48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Kod pocztowy:</w:t>
      </w:r>
    </w:p>
    <w:p w14:paraId="7DEED1D8" w14:textId="77777777" w:rsidR="00BE7501" w:rsidRDefault="00A03D98">
      <w:pPr>
        <w:suppressAutoHyphens w:val="0"/>
        <w:autoSpaceDE w:val="0"/>
        <w:spacing w:after="0" w:line="480" w:lineRule="auto"/>
      </w:pPr>
      <w:r>
        <w:rPr>
          <w:rFonts w:ascii="Arial" w:hAnsi="Arial" w:cs="Arial"/>
          <w:kern w:val="0"/>
          <w:sz w:val="20"/>
          <w:szCs w:val="20"/>
        </w:rPr>
        <w:t>Identyfikator działki ewidencyjnej</w:t>
      </w:r>
      <w:r>
        <w:rPr>
          <w:rFonts w:ascii="Arial" w:hAnsi="Arial" w:cs="Arial"/>
          <w:kern w:val="0"/>
          <w:sz w:val="20"/>
          <w:szCs w:val="20"/>
          <w:vertAlign w:val="superscript"/>
        </w:rPr>
        <w:t>4)</w:t>
      </w:r>
      <w:r>
        <w:rPr>
          <w:rFonts w:ascii="Arial" w:hAnsi="Arial" w:cs="Arial"/>
          <w:kern w:val="0"/>
          <w:sz w:val="20"/>
          <w:szCs w:val="20"/>
        </w:rPr>
        <w:t>:</w:t>
      </w:r>
    </w:p>
    <w:p w14:paraId="4DF54647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b/>
          <w:bCs/>
          <w:kern w:val="0"/>
          <w:sz w:val="22"/>
          <w:szCs w:val="22"/>
        </w:rPr>
      </w:pPr>
    </w:p>
    <w:p w14:paraId="5595E08B" w14:textId="77777777" w:rsidR="00BE7501" w:rsidRDefault="00A03D98" w:rsidP="00283493">
      <w:pPr>
        <w:pStyle w:val="Nagwek3"/>
      </w:pPr>
      <w:r>
        <w:lastRenderedPageBreak/>
        <w:t>6. ZAŁĄCZNIKI</w:t>
      </w:r>
    </w:p>
    <w:p w14:paraId="71D40AA9" w14:textId="77777777" w:rsidR="00BE7501" w:rsidRDefault="00A03D98">
      <w:pPr>
        <w:suppressAutoHyphens w:val="0"/>
        <w:autoSpaceDE w:val="0"/>
        <w:spacing w:after="0"/>
      </w:pPr>
      <w:r>
        <w:rPr>
          <w:rFonts w:ascii="Segoe UI Symbol" w:hAnsi="Segoe UI Symbol" w:cs="Segoe UI Symbol"/>
          <w:kern w:val="0"/>
          <w:sz w:val="20"/>
          <w:szCs w:val="20"/>
        </w:rPr>
        <w:t>☐</w:t>
      </w:r>
      <w:r>
        <w:rPr>
          <w:rFonts w:ascii="Arial" w:hAnsi="Arial" w:cs="Arial"/>
          <w:kern w:val="0"/>
          <w:sz w:val="20"/>
          <w:szCs w:val="20"/>
        </w:rPr>
        <w:t xml:space="preserve"> Oświadczenie o posiadanym prawie do dysponowania nieruchomością na cele budowlane.</w:t>
      </w:r>
    </w:p>
    <w:p w14:paraId="6EA9F140" w14:textId="77777777" w:rsidR="00BE7501" w:rsidRDefault="00A03D98">
      <w:pPr>
        <w:suppressAutoHyphens w:val="0"/>
        <w:autoSpaceDE w:val="0"/>
        <w:spacing w:after="0"/>
      </w:pPr>
      <w:r>
        <w:rPr>
          <w:rFonts w:ascii="Segoe UI Symbol" w:hAnsi="Segoe UI Symbol" w:cs="Segoe UI Symbol"/>
          <w:kern w:val="0"/>
          <w:sz w:val="20"/>
          <w:szCs w:val="20"/>
        </w:rPr>
        <w:t>☐</w:t>
      </w:r>
      <w:r>
        <w:rPr>
          <w:rFonts w:ascii="Arial" w:hAnsi="Arial" w:cs="Arial"/>
          <w:kern w:val="0"/>
          <w:sz w:val="20"/>
          <w:szCs w:val="20"/>
        </w:rPr>
        <w:t xml:space="preserve"> Pełnomocnictwo do reprezentowania inwestora (opłacone zgodnie z ustawą z dnia 16 listopada</w:t>
      </w:r>
    </w:p>
    <w:p w14:paraId="089907D5" w14:textId="77777777" w:rsidR="00BE7501" w:rsidRDefault="00A03D98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2006 r. o opłacie skarbowej (Dz. U. z 2025 r. poz. 1154, 1795 i 1847)) – jeżeli inwestor działa przez</w:t>
      </w:r>
    </w:p>
    <w:p w14:paraId="71CE394A" w14:textId="77777777" w:rsidR="00BE7501" w:rsidRDefault="00A03D98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pełnomocnika.</w:t>
      </w:r>
    </w:p>
    <w:p w14:paraId="0F78AD98" w14:textId="77777777" w:rsidR="00BE7501" w:rsidRDefault="00A03D98">
      <w:pPr>
        <w:suppressAutoHyphens w:val="0"/>
        <w:autoSpaceDE w:val="0"/>
        <w:spacing w:after="0"/>
      </w:pPr>
      <w:r>
        <w:rPr>
          <w:rFonts w:ascii="Segoe UI Symbol" w:hAnsi="Segoe UI Symbol" w:cs="Segoe UI Symbol"/>
          <w:kern w:val="0"/>
          <w:sz w:val="20"/>
          <w:szCs w:val="20"/>
        </w:rPr>
        <w:t>☐</w:t>
      </w:r>
      <w:r>
        <w:rPr>
          <w:rFonts w:ascii="Arial" w:hAnsi="Arial" w:cs="Arial"/>
          <w:kern w:val="0"/>
          <w:sz w:val="20"/>
          <w:szCs w:val="20"/>
        </w:rPr>
        <w:t xml:space="preserve"> Potwierdzenie uiszczenia opłaty skarbowej – jeżeli obowiązek uiszczenia takiej opłaty wynika</w:t>
      </w:r>
    </w:p>
    <w:p w14:paraId="23A84E4D" w14:textId="77777777" w:rsidR="00BE7501" w:rsidRDefault="00A03D98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z ustawy z dnia 16 listopada 2006 r. o opłacie skarbowej.</w:t>
      </w:r>
    </w:p>
    <w:p w14:paraId="0AD0AEA7" w14:textId="77777777" w:rsidR="00BE7501" w:rsidRDefault="00A03D98">
      <w:pPr>
        <w:suppressAutoHyphens w:val="0"/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Inne (wymagane przepisami prawa):</w:t>
      </w:r>
    </w:p>
    <w:p w14:paraId="02C8E582" w14:textId="77777777" w:rsidR="00BE7501" w:rsidRDefault="00A03D98">
      <w:pPr>
        <w:suppressAutoHyphens w:val="0"/>
        <w:autoSpaceDE w:val="0"/>
        <w:spacing w:after="0"/>
      </w:pPr>
      <w:r>
        <w:rPr>
          <w:rFonts w:ascii="Segoe UI Symbol" w:hAnsi="Segoe UI Symbol" w:cs="Segoe UI Symbol"/>
          <w:kern w:val="0"/>
          <w:sz w:val="20"/>
          <w:szCs w:val="20"/>
        </w:rPr>
        <w:t>☐</w:t>
      </w:r>
    </w:p>
    <w:p w14:paraId="70195F7A" w14:textId="77777777" w:rsidR="00BE7501" w:rsidRDefault="00A03D98">
      <w:pPr>
        <w:suppressAutoHyphens w:val="0"/>
        <w:autoSpaceDE w:val="0"/>
        <w:spacing w:after="0" w:line="240" w:lineRule="auto"/>
      </w:pPr>
      <w:r>
        <w:rPr>
          <w:rFonts w:ascii="Tahoma" w:hAnsi="Tahoma" w:cs="Tahoma"/>
          <w:kern w:val="0"/>
          <w:sz w:val="20"/>
          <w:szCs w:val="20"/>
        </w:rPr>
        <w:t>﻿</w:t>
      </w:r>
    </w:p>
    <w:p w14:paraId="1870AE75" w14:textId="77777777" w:rsidR="00BE7501" w:rsidRDefault="00A03D98" w:rsidP="00283493">
      <w:pPr>
        <w:pStyle w:val="Nagwek3"/>
      </w:pPr>
      <w:r>
        <w:t>7. PODPIS INWESTORA (PEŁNOMOCNIKA) I DATA PODPISU</w:t>
      </w:r>
    </w:p>
    <w:p w14:paraId="35E16E89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Podpis powinien być czytelny. Podpis i datę podpisu umieszcza się w przypadku dokonywania zgłoszenia w postaci</w:t>
      </w:r>
    </w:p>
    <w:p w14:paraId="245A41CE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papierowej.</w:t>
      </w:r>
    </w:p>
    <w:p w14:paraId="359B52FA" w14:textId="77777777" w:rsidR="00BE7501" w:rsidRDefault="00BE7501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</w:p>
    <w:p w14:paraId="22CB242D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……………………………………………………………………………………………………………</w:t>
      </w:r>
    </w:p>
    <w:p w14:paraId="6637A6A4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1) W przypadku większej liczby inwestorów, pełnomocników lub nieruchomości dane kolejnych inwestorów, pełnomocników lub</w:t>
      </w:r>
    </w:p>
    <w:p w14:paraId="0000C8AF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nieruchomości dodaje się w formularzu albo zamieszcza na osobnych stronach i dołącza do formularza.</w:t>
      </w:r>
    </w:p>
    <w:p w14:paraId="391F92A7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2) W przypadku określonym w art. 147 ust. 1 ustawy z dnia 18 listopada 2020 r. o doręczeniach elektronicznych (Dz. U. z 2026 r.</w:t>
      </w:r>
    </w:p>
    <w:p w14:paraId="0B49E98A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poz. 3) w razie braku adresu do doręczeń elektronicznych wskazuje się adres skrzynki </w:t>
      </w:r>
      <w:proofErr w:type="spellStart"/>
      <w:r>
        <w:rPr>
          <w:rFonts w:ascii="Arial" w:hAnsi="Arial" w:cs="Arial"/>
          <w:kern w:val="0"/>
          <w:sz w:val="16"/>
          <w:szCs w:val="16"/>
        </w:rPr>
        <w:t>ePUAP</w:t>
      </w:r>
      <w:proofErr w:type="spellEnd"/>
      <w:r>
        <w:rPr>
          <w:rFonts w:ascii="Arial" w:hAnsi="Arial" w:cs="Arial"/>
          <w:kern w:val="0"/>
          <w:sz w:val="16"/>
          <w:szCs w:val="16"/>
        </w:rPr>
        <w:t>. Możliwość doręczania</w:t>
      </w:r>
    </w:p>
    <w:p w14:paraId="2D90FE5E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korespondencji na skrzynkę </w:t>
      </w:r>
      <w:proofErr w:type="spellStart"/>
      <w:r>
        <w:rPr>
          <w:rFonts w:ascii="Arial" w:hAnsi="Arial" w:cs="Arial"/>
          <w:kern w:val="0"/>
          <w:sz w:val="16"/>
          <w:szCs w:val="16"/>
        </w:rPr>
        <w:t>ePUAP</w:t>
      </w:r>
      <w:proofErr w:type="spellEnd"/>
      <w:r>
        <w:rPr>
          <w:rFonts w:ascii="Arial" w:hAnsi="Arial" w:cs="Arial"/>
          <w:kern w:val="0"/>
          <w:sz w:val="16"/>
          <w:szCs w:val="16"/>
        </w:rPr>
        <w:t xml:space="preserve"> obowiązuje do dnia określonego w tym przepisie.</w:t>
      </w:r>
    </w:p>
    <w:p w14:paraId="2E7B2E92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3) W przypadku zgłoszenia budowy tymczasowego obiektu budowlanego w polu „Planowany termin rozpoczęcia” należy wskazać</w:t>
      </w:r>
    </w:p>
    <w:p w14:paraId="46B66963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również planowany termin rozbiórki lub przeniesienia w inne miejsce tego obiektu.</w:t>
      </w:r>
    </w:p>
    <w:p w14:paraId="5EF5C657" w14:textId="77777777" w:rsidR="00BE7501" w:rsidRDefault="00A03D98">
      <w:pPr>
        <w:suppressAutoHyphens w:val="0"/>
        <w:autoSpaceDE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4) W przypadku formularza w postaci papierowej zamiast identyfikatora działki ewidencyjnej można wskazać jednostkę</w:t>
      </w:r>
    </w:p>
    <w:p w14:paraId="15C6ED78" w14:textId="77777777" w:rsidR="00BE7501" w:rsidRDefault="00A03D98">
      <w:pPr>
        <w:rPr>
          <w:rFonts w:ascii="Arial" w:hAnsi="Arial" w:cs="Arial"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ewidencyjną, obręb ewidencyjny i numer działki ewidencyjnej oraz arkusz mapy, jeżeli występuje.</w:t>
      </w:r>
    </w:p>
    <w:p w14:paraId="0B90E3B9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507CDC7D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61238EA9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2C24CEC6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1B1D528E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4EF4D625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21C82B00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17266583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37110325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22B270E5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32A1BB7D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01A26A07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4ECA4A2F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418CDD65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54163558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73096002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49B53446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47A32B89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59C9F2E5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33782A03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23F0815E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5C9FC98A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79039D87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1ABF418D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36427B4A" w14:textId="77777777" w:rsidR="00BE7501" w:rsidRDefault="00BE7501">
      <w:pPr>
        <w:rPr>
          <w:rFonts w:ascii="Arial" w:hAnsi="Arial" w:cs="Arial"/>
          <w:kern w:val="0"/>
          <w:sz w:val="16"/>
          <w:szCs w:val="16"/>
        </w:rPr>
      </w:pPr>
    </w:p>
    <w:p w14:paraId="40C5570B" w14:textId="77777777" w:rsidR="00BE7501" w:rsidRDefault="00A03D98" w:rsidP="00283493">
      <w:pPr>
        <w:pStyle w:val="Nagwek3"/>
      </w:pPr>
      <w:r>
        <w:lastRenderedPageBreak/>
        <w:t>KLAUZULA INFORMACYJNA</w:t>
      </w:r>
    </w:p>
    <w:p w14:paraId="6DA90F55" w14:textId="77777777" w:rsidR="00BE7501" w:rsidRDefault="00BE7501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09BE193B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Zgodnie z obowiązkiem nałożonym art. 13 Rozporządzenia Parlamentu Europejskiego i Rady (UE) 2016/679 z dnia 27 kwietnia 2016 r. w sprawie ochrony osób fizycznych w związku z przetwarzaniem danych osobowych i w sprawie swobodnego przepływu takich danych …(RODO), poniżej przekazujemy informacje dotyczące przetwarzania Pani/Pana danych osobowych:</w:t>
      </w:r>
    </w:p>
    <w:p w14:paraId="5CDAAEE5" w14:textId="77777777" w:rsidR="00BE7501" w:rsidRDefault="00BE7501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4C746573" w14:textId="77777777" w:rsidR="00BE7501" w:rsidRDefault="00A03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1. Administrator danych osobowych.</w:t>
      </w:r>
    </w:p>
    <w:p w14:paraId="2864D9F3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 Administratorem danych osobowych jest Prezydent Olsztyna.  </w:t>
      </w:r>
    </w:p>
    <w:p w14:paraId="400A0BB4" w14:textId="77777777" w:rsidR="00BE7501" w:rsidRDefault="00BE7501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5C6FDCB8" w14:textId="77777777" w:rsidR="00BE7501" w:rsidRDefault="00A03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2. Inspektor danych osobowych.</w:t>
      </w:r>
    </w:p>
    <w:p w14:paraId="4A736100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Administrator powołał Inspektora Ochrony Danych, z którym kontakt jest możliwy pod adresem e-mail: iod@olsztyn.eu lub pod numerem telefonu: +48 89 50 60 570.</w:t>
      </w:r>
    </w:p>
    <w:p w14:paraId="475D14E4" w14:textId="77777777" w:rsidR="00BE7501" w:rsidRDefault="00BE7501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58F74B23" w14:textId="77777777" w:rsidR="00BE7501" w:rsidRDefault="00A03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3. Cele i podstawy przetwarzania Pani/Pana danych osobowych.</w:t>
      </w:r>
    </w:p>
    <w:p w14:paraId="220A7587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Pani/Pana dane osobowe przetwarzane będą w celu, w jakim administrator je pozyskał, w zakresie niezbędnym do wypełnienia obowiązku prawnego ciążącego na administratorze (art. 6 ust. 1 lit c RODO) w związku z realizacją zadań zleconych związanych ze zgłaszaniem zamiaru wykonania robót budowlanych, na podstawie ustawy prawo budowlane </w:t>
      </w:r>
    </w:p>
    <w:p w14:paraId="064B8088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Podstawą prawną przetwarzania Pani/Pana danych osobowych jest ustawa z dnia 7 lipca 1994 r. Prawo Budowlane oraz ustawa z dnia 14 czerwca 1960 r. Kodeks postępowania administracyjnego.</w:t>
      </w:r>
    </w:p>
    <w:p w14:paraId="198E95A2" w14:textId="77777777" w:rsidR="00BE7501" w:rsidRDefault="00BE7501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0E0F327C" w14:textId="77777777" w:rsidR="00BE7501" w:rsidRDefault="00A03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4. Odbiorcy danych osobowych.</w:t>
      </w:r>
    </w:p>
    <w:p w14:paraId="78106F39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Dane osobowe będą przekazywane następującym odbiorcom:</w:t>
      </w:r>
    </w:p>
    <w:p w14:paraId="2987D60B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a) podmiotom wykonującym zadania publiczne lub działające na zlecenie organów władzy publicznej w zakresie i w celach, które wynikają z przepisów powszechnie obowiązującego prawa,</w:t>
      </w:r>
    </w:p>
    <w:p w14:paraId="5B2B330B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b) podmiotom, które na podstawie stosownych umów lub porozumień z administratorem danych osobowych przetwarzają Pani /Pana dane osobowe,</w:t>
      </w:r>
    </w:p>
    <w:p w14:paraId="23521F0A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207D87A5" w14:textId="77777777" w:rsidR="00BE7501" w:rsidRDefault="00BE7501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0AC98396" w14:textId="77777777" w:rsidR="00BE7501" w:rsidRDefault="00A03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5. Okres przechowywania danych.</w:t>
      </w:r>
    </w:p>
    <w:p w14:paraId="6FC9BF45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Dane osobowe będą przetwarzane do momentu zakończenia realizacji celu określonego w pkt 3, a następnie –przechowywane w archiwum zakładowym Urzędu Miasta Olsztyna przez okres 5 lat. Jednakże projekty budowlane załączone do zgłoszenia, w </w:t>
      </w:r>
      <w:proofErr w:type="gramStart"/>
      <w:r>
        <w:rPr>
          <w:rFonts w:ascii="Arial" w:eastAsia="Times New Roman" w:hAnsi="Arial" w:cs="Arial"/>
          <w:bCs/>
          <w:sz w:val="20"/>
          <w:szCs w:val="20"/>
        </w:rPr>
        <w:t>stosunku</w:t>
      </w:r>
      <w:proofErr w:type="gramEnd"/>
      <w:r>
        <w:rPr>
          <w:rFonts w:ascii="Arial" w:eastAsia="Times New Roman" w:hAnsi="Arial" w:cs="Arial"/>
          <w:bCs/>
          <w:sz w:val="20"/>
          <w:szCs w:val="20"/>
        </w:rPr>
        <w:t xml:space="preserve"> do którego organ nie wniósł sprzeciwu, a także inne dokumenty objęte tym zgłoszeniem zgodnie z ustawą Prawo Budowlane, będą przechowywane co najmniej przez okres istnienia obiektu budowlanego. Dokumentacja zgłoszeń bez projektu jako kategoria archiwalna B-5 ulegnie brakowaniu zgodnie z przepisami ustawy z dnia 14 lipca 1983 r. o narodowym zasobie archiwalnym i archiwach w archiwum zakładowym.</w:t>
      </w:r>
    </w:p>
    <w:p w14:paraId="29BBB999" w14:textId="77777777" w:rsidR="00BE7501" w:rsidRDefault="00BE7501">
      <w:pPr>
        <w:spacing w:after="0"/>
        <w:rPr>
          <w:rFonts w:ascii="Arial" w:eastAsia="Times New Roman" w:hAnsi="Arial" w:cs="Arial"/>
          <w:bCs/>
          <w:sz w:val="20"/>
          <w:szCs w:val="20"/>
        </w:rPr>
      </w:pPr>
    </w:p>
    <w:p w14:paraId="21CBDC0E" w14:textId="77777777" w:rsidR="00BE7501" w:rsidRDefault="00A03D98">
      <w:pPr>
        <w:spacing w:after="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6. Prawa osób, których dane dotyczą</w:t>
      </w:r>
    </w:p>
    <w:p w14:paraId="24C5C4C7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Zgodnie z RODO przysługują Pani/Panu:</w:t>
      </w:r>
    </w:p>
    <w:p w14:paraId="521AC8E7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a)  prawo dostępu do swoich danych oraz otrzymania ich kopii,</w:t>
      </w:r>
    </w:p>
    <w:p w14:paraId="689A321D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b) prawo do sprostowania (poprawiania) swoich danych, jeśli są błędne lub nieaktualne, a także prawo do ich usunięcia, w sytuacji, gdy przetwarzanie danych nie następuje w celu wywiązania się z obowiązku wynikającego z przepisu prawa lub w ramach sprawowania władzy publicznej,</w:t>
      </w:r>
    </w:p>
    <w:p w14:paraId="7E816776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c) prawo do ograniczenia lub wniesienia sprzeciwu wobec przetwarzania danych,</w:t>
      </w:r>
    </w:p>
    <w:p w14:paraId="456B0D68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d) prawo do wniesienia skargi do Prezesa UODO, </w:t>
      </w:r>
    </w:p>
    <w:p w14:paraId="36EE2C38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6A232739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f) Dane nie będą przekazywane odbiorcom w państwie trzecim lub organizacji międzynarodowej, nie będą również poddawane zautomatyzowanemu podejmowaniu decyzji, w tym profilowaniu.</w:t>
      </w:r>
      <w:r>
        <w:rPr>
          <w:rFonts w:ascii="Arial" w:eastAsia="Times New Roman" w:hAnsi="Arial" w:cs="Arial"/>
          <w:bCs/>
          <w:sz w:val="20"/>
          <w:szCs w:val="20"/>
        </w:rPr>
        <w:tab/>
      </w:r>
      <w:r>
        <w:rPr>
          <w:rFonts w:ascii="Arial" w:eastAsia="Times New Roman" w:hAnsi="Arial" w:cs="Arial"/>
          <w:bCs/>
          <w:sz w:val="20"/>
          <w:szCs w:val="20"/>
        </w:rPr>
        <w:tab/>
      </w:r>
    </w:p>
    <w:p w14:paraId="61A4AF77" w14:textId="77777777" w:rsidR="00BE7501" w:rsidRDefault="00A03D98">
      <w:pPr>
        <w:spacing w:after="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_________________________</w:t>
      </w:r>
    </w:p>
    <w:p w14:paraId="05EC4871" w14:textId="77777777" w:rsidR="00BE7501" w:rsidRDefault="00A03D98">
      <w:pPr>
        <w:spacing w:after="0"/>
      </w:pPr>
      <w:r>
        <w:rPr>
          <w:rFonts w:ascii="Arial" w:eastAsia="Times New Roman" w:hAnsi="Arial" w:cs="Arial"/>
          <w:bCs/>
          <w:sz w:val="16"/>
          <w:szCs w:val="16"/>
        </w:rPr>
        <w:t>Data i czytelny podpis potwierdzający zapoznanie się z klauzulą informacyjną o ochronie danych osobowych.</w:t>
      </w:r>
    </w:p>
    <w:p w14:paraId="54A3D338" w14:textId="77777777" w:rsidR="00BE7501" w:rsidRDefault="00BE7501"/>
    <w:sectPr w:rsidR="00BE7501">
      <w:pgSz w:w="11906" w:h="16838"/>
      <w:pgMar w:top="567" w:right="851" w:bottom="567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278E" w14:textId="77777777" w:rsidR="00A316C2" w:rsidRDefault="00A316C2">
      <w:pPr>
        <w:spacing w:after="0" w:line="240" w:lineRule="auto"/>
      </w:pPr>
      <w:r>
        <w:separator/>
      </w:r>
    </w:p>
  </w:endnote>
  <w:endnote w:type="continuationSeparator" w:id="0">
    <w:p w14:paraId="105BF3E6" w14:textId="77777777" w:rsidR="00A316C2" w:rsidRDefault="00A31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41021" w14:textId="77777777" w:rsidR="00A316C2" w:rsidRDefault="00A316C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91652C" w14:textId="77777777" w:rsidR="00A316C2" w:rsidRDefault="00A316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01"/>
    <w:rsid w:val="00073265"/>
    <w:rsid w:val="001E73F5"/>
    <w:rsid w:val="00283493"/>
    <w:rsid w:val="00525732"/>
    <w:rsid w:val="00562671"/>
    <w:rsid w:val="00A03D98"/>
    <w:rsid w:val="00A316C2"/>
    <w:rsid w:val="00A31F6F"/>
    <w:rsid w:val="00BE7501"/>
    <w:rsid w:val="00D4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0FFC"/>
  <w15:docId w15:val="{B3245618-F75B-4D35-BA3C-99CC54E4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N w:val="0"/>
      <w:spacing w:after="160" w:line="276" w:lineRule="auto"/>
    </w:pPr>
    <w:rPr>
      <w:kern w:val="3"/>
      <w:sz w:val="24"/>
      <w:szCs w:val="24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rPr>
      <w:rFonts w:eastAsia="Times New Roman" w:cs="Times New Roman"/>
      <w:color w:val="0F4761"/>
    </w:rPr>
  </w:style>
  <w:style w:type="character" w:customStyle="1" w:styleId="Nagwek6Znak">
    <w:name w:val="Nagłówek 6 Znak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rPr>
      <w:rFonts w:eastAsia="Times New Roman" w:cs="Times New Roman"/>
      <w:color w:val="595959"/>
    </w:rPr>
  </w:style>
  <w:style w:type="character" w:customStyle="1" w:styleId="Nagwek8Znak">
    <w:name w:val="Nagłówek 8 Znak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rPr>
      <w:i/>
      <w:iCs/>
      <w:color w:val="0F4761"/>
    </w:rPr>
  </w:style>
  <w:style w:type="character" w:styleId="Odwoanieintensywne">
    <w:name w:val="Intense Referenc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995</Words>
  <Characters>5971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budowy lub wykonania innych robot budowlanych druk PB 2</vt:lpstr>
    </vt:vector>
  </TitlesOfParts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budowy lub wykonania innych robot budowlanych druk PB 2</dc:title>
  <dc:subject/>
  <dc:creator>Anna Nowak</dc:creator>
  <dc:description/>
  <cp:lastModifiedBy>Anna Nowak</cp:lastModifiedBy>
  <cp:revision>5</cp:revision>
  <dcterms:created xsi:type="dcterms:W3CDTF">2026-06-02T07:28:00Z</dcterms:created>
  <dcterms:modified xsi:type="dcterms:W3CDTF">2026-06-03T08:29:00Z</dcterms:modified>
</cp:coreProperties>
</file>