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0C" w:rsidRPr="00312FCC" w:rsidRDefault="00BE0494" w:rsidP="00312FCC">
      <w:pPr>
        <w:rPr>
          <w:rFonts w:asciiTheme="minorHAnsi" w:hAnsiTheme="minorHAnsi"/>
          <w:b/>
        </w:rPr>
      </w:pPr>
      <w:r w:rsidRPr="00312FCC">
        <w:rPr>
          <w:rFonts w:asciiTheme="minorHAnsi" w:hAnsiTheme="minorHAnsi"/>
          <w:b/>
        </w:rPr>
        <w:t>Załącznik – wzór nr 1</w:t>
      </w:r>
      <w:r w:rsidR="002F3C0C" w:rsidRPr="00312FCC">
        <w:rPr>
          <w:rFonts w:asciiTheme="minorHAnsi" w:hAnsiTheme="minorHAnsi"/>
          <w:b/>
        </w:rPr>
        <w:t xml:space="preserve"> </w:t>
      </w:r>
    </w:p>
    <w:p w:rsidR="002F3C0C" w:rsidRPr="00312FCC" w:rsidRDefault="002F3C0C" w:rsidP="00312FCC">
      <w:pPr>
        <w:rPr>
          <w:rFonts w:asciiTheme="minorHAnsi" w:hAnsiTheme="minorHAnsi"/>
        </w:rPr>
      </w:pPr>
    </w:p>
    <w:p w:rsidR="00D1182C" w:rsidRPr="00312FCC" w:rsidRDefault="005C1DF7" w:rsidP="00312FCC">
      <w:pPr>
        <w:rPr>
          <w:rFonts w:asciiTheme="minorHAnsi" w:hAnsiTheme="minorHAnsi"/>
        </w:rPr>
      </w:pPr>
      <w:r w:rsidRPr="00312FCC">
        <w:rPr>
          <w:rFonts w:asciiTheme="minorHAnsi" w:hAnsiTheme="minorHAnsi"/>
        </w:rPr>
        <w:t>Olsztyn</w:t>
      </w:r>
      <w:r w:rsidR="00D1182C" w:rsidRPr="00312FCC">
        <w:rPr>
          <w:rFonts w:asciiTheme="minorHAnsi" w:hAnsiTheme="minorHAnsi"/>
        </w:rPr>
        <w:t>, data:</w:t>
      </w:r>
    </w:p>
    <w:p w:rsidR="00D1182C" w:rsidRPr="00312FCC" w:rsidRDefault="00D1182C" w:rsidP="00312FCC">
      <w:pPr>
        <w:rPr>
          <w:rFonts w:asciiTheme="minorHAnsi" w:hAnsiTheme="minorHAnsi"/>
        </w:rPr>
      </w:pPr>
      <w:r w:rsidRPr="00312FCC">
        <w:rPr>
          <w:rFonts w:asciiTheme="minorHAnsi" w:hAnsiTheme="minorHAnsi"/>
        </w:rPr>
        <w:t>Imię i nazwisko wnioskodawcy:</w:t>
      </w:r>
    </w:p>
    <w:p w:rsidR="005C1DF7" w:rsidRPr="00312FCC" w:rsidRDefault="005C1DF7" w:rsidP="00312FCC">
      <w:pPr>
        <w:rPr>
          <w:rFonts w:asciiTheme="minorHAnsi" w:hAnsiTheme="minorHAnsi"/>
        </w:rPr>
      </w:pPr>
      <w:r w:rsidRPr="00312FCC">
        <w:rPr>
          <w:rFonts w:asciiTheme="minorHAnsi" w:hAnsiTheme="minorHAnsi"/>
        </w:rPr>
        <w:t>nazwa i ad</w:t>
      </w:r>
      <w:r w:rsidR="00D1182C" w:rsidRPr="00312FCC">
        <w:rPr>
          <w:rFonts w:asciiTheme="minorHAnsi" w:hAnsiTheme="minorHAnsi"/>
        </w:rPr>
        <w:t>res firmy lub pieczątka firmowa:</w:t>
      </w:r>
    </w:p>
    <w:p w:rsidR="005C1DF7" w:rsidRPr="00312FCC" w:rsidRDefault="005C1DF7" w:rsidP="00312FCC">
      <w:pPr>
        <w:rPr>
          <w:rFonts w:asciiTheme="minorHAnsi" w:hAnsiTheme="minorHAnsi"/>
        </w:rPr>
      </w:pPr>
    </w:p>
    <w:p w:rsidR="005C1DF7" w:rsidRPr="00312FCC" w:rsidRDefault="005C1DF7" w:rsidP="00312FCC">
      <w:pPr>
        <w:rPr>
          <w:rFonts w:asciiTheme="minorHAnsi" w:hAnsiTheme="minorHAnsi"/>
        </w:rPr>
      </w:pPr>
    </w:p>
    <w:p w:rsidR="005C1DF7" w:rsidRPr="00312FCC" w:rsidRDefault="005C1DF7" w:rsidP="00312FCC">
      <w:pPr>
        <w:rPr>
          <w:rFonts w:asciiTheme="minorHAnsi" w:hAnsiTheme="minorHAnsi"/>
          <w:b/>
        </w:rPr>
      </w:pPr>
      <w:r w:rsidRPr="00312FCC">
        <w:rPr>
          <w:rFonts w:asciiTheme="minorHAnsi" w:hAnsiTheme="minorHAnsi"/>
          <w:b/>
        </w:rPr>
        <w:t xml:space="preserve">Prezydent </w:t>
      </w:r>
      <w:r w:rsidR="00C74220" w:rsidRPr="00312FCC">
        <w:rPr>
          <w:rFonts w:asciiTheme="minorHAnsi" w:hAnsiTheme="minorHAnsi"/>
          <w:b/>
        </w:rPr>
        <w:t>Olsztyna</w:t>
      </w:r>
    </w:p>
    <w:p w:rsidR="00D72463" w:rsidRPr="00312FCC" w:rsidRDefault="00D72463" w:rsidP="00312FCC">
      <w:pPr>
        <w:rPr>
          <w:rFonts w:asciiTheme="minorHAnsi" w:hAnsiTheme="minorHAnsi"/>
          <w:b/>
        </w:rPr>
      </w:pPr>
      <w:r w:rsidRPr="00312FCC">
        <w:rPr>
          <w:rFonts w:asciiTheme="minorHAnsi" w:hAnsiTheme="minorHAnsi"/>
          <w:b/>
        </w:rPr>
        <w:t>Pl. Jana Pawła II 1</w:t>
      </w:r>
    </w:p>
    <w:p w:rsidR="005C1DF7" w:rsidRPr="00312FCC" w:rsidRDefault="005C1DF7" w:rsidP="00312FCC">
      <w:pPr>
        <w:rPr>
          <w:rFonts w:asciiTheme="minorHAnsi" w:hAnsiTheme="minorHAnsi"/>
          <w:b/>
        </w:rPr>
      </w:pPr>
      <w:r w:rsidRPr="00312FCC">
        <w:rPr>
          <w:rFonts w:asciiTheme="minorHAnsi" w:hAnsiTheme="minorHAnsi"/>
          <w:b/>
        </w:rPr>
        <w:t>10-101 Olsztyn</w:t>
      </w:r>
    </w:p>
    <w:p w:rsidR="005C1DF7" w:rsidRPr="00312FCC" w:rsidRDefault="005C1DF7" w:rsidP="00312FCC">
      <w:pPr>
        <w:rPr>
          <w:rFonts w:asciiTheme="minorHAnsi" w:hAnsiTheme="minorHAnsi"/>
          <w:b/>
        </w:rPr>
      </w:pPr>
    </w:p>
    <w:p w:rsidR="005C1DF7" w:rsidRPr="00312FCC" w:rsidRDefault="005C1DF7" w:rsidP="00312FCC">
      <w:pPr>
        <w:rPr>
          <w:rFonts w:asciiTheme="minorHAnsi" w:hAnsiTheme="minorHAnsi"/>
        </w:rPr>
      </w:pPr>
      <w:r w:rsidRPr="00312FCC">
        <w:rPr>
          <w:rFonts w:asciiTheme="minorHAnsi" w:hAnsiTheme="minorHAnsi"/>
        </w:rPr>
        <w:t>WNIOSEK</w:t>
      </w:r>
    </w:p>
    <w:p w:rsidR="005C1DF7" w:rsidRPr="00312FCC" w:rsidRDefault="005C1DF7" w:rsidP="00312FCC">
      <w:pPr>
        <w:rPr>
          <w:rFonts w:asciiTheme="minorHAnsi" w:hAnsiTheme="minorHAnsi"/>
        </w:rPr>
      </w:pPr>
      <w:bookmarkStart w:id="0" w:name="_GoBack"/>
      <w:bookmarkEnd w:id="0"/>
    </w:p>
    <w:p w:rsidR="00554ED6" w:rsidRPr="00312FCC" w:rsidRDefault="00D1182C" w:rsidP="00312FCC">
      <w:pPr>
        <w:rPr>
          <w:rFonts w:asciiTheme="minorHAnsi" w:hAnsiTheme="minorHAnsi"/>
        </w:rPr>
      </w:pPr>
      <w:r w:rsidRPr="00312FCC">
        <w:rPr>
          <w:rFonts w:asciiTheme="minorHAnsi" w:hAnsiTheme="minorHAnsi"/>
        </w:rPr>
        <w:t xml:space="preserve">o </w:t>
      </w:r>
      <w:r w:rsidR="005C1DF7" w:rsidRPr="00312FCC">
        <w:rPr>
          <w:rFonts w:asciiTheme="minorHAnsi" w:hAnsiTheme="minorHAnsi"/>
        </w:rPr>
        <w:t>dofinansowanie kosztów</w:t>
      </w:r>
      <w:r w:rsidR="00687910" w:rsidRPr="00312FCC">
        <w:rPr>
          <w:rFonts w:asciiTheme="minorHAnsi" w:hAnsiTheme="minorHAnsi"/>
        </w:rPr>
        <w:t xml:space="preserve"> kształcenia z tytułu ukończenia</w:t>
      </w:r>
      <w:r w:rsidR="005C1DF7" w:rsidRPr="00312FCC">
        <w:rPr>
          <w:rFonts w:asciiTheme="minorHAnsi" w:hAnsiTheme="minorHAnsi"/>
        </w:rPr>
        <w:t xml:space="preserve"> nauki zawodu</w:t>
      </w:r>
      <w:r w:rsidR="00966F69" w:rsidRPr="00312FCC">
        <w:rPr>
          <w:rFonts w:asciiTheme="minorHAnsi" w:hAnsiTheme="minorHAnsi"/>
        </w:rPr>
        <w:t>/przyuczenia do wykonywania określonej pracy *</w:t>
      </w:r>
    </w:p>
    <w:p w:rsidR="00554ED6" w:rsidRPr="00312FCC" w:rsidRDefault="00554ED6" w:rsidP="00312FCC">
      <w:pPr>
        <w:rPr>
          <w:rFonts w:asciiTheme="minorHAnsi" w:hAnsiTheme="minorHAnsi"/>
        </w:rPr>
      </w:pPr>
    </w:p>
    <w:p w:rsidR="005C1DF7" w:rsidRDefault="00C23242" w:rsidP="00312FCC">
      <w:pPr>
        <w:rPr>
          <w:rFonts w:asciiTheme="minorHAnsi" w:hAnsiTheme="minorHAnsi"/>
        </w:rPr>
      </w:pPr>
      <w:r w:rsidRPr="00312FCC">
        <w:rPr>
          <w:rFonts w:asciiTheme="minorHAnsi" w:hAnsiTheme="minorHAnsi"/>
        </w:rPr>
        <w:t>Na podstawie art. 122 ustawy z dnia 14 grudnia 2016 r</w:t>
      </w:r>
      <w:r w:rsidR="00F31A97" w:rsidRPr="00312FCC">
        <w:rPr>
          <w:rFonts w:asciiTheme="minorHAnsi" w:hAnsiTheme="minorHAnsi"/>
        </w:rPr>
        <w:t>. Prawo oświatowe</w:t>
      </w:r>
      <w:r w:rsidR="002F4033" w:rsidRPr="002F4033">
        <w:t xml:space="preserve"> </w:t>
      </w:r>
      <w:r w:rsidR="002F4033">
        <w:t>(</w:t>
      </w:r>
      <w:proofErr w:type="spellStart"/>
      <w:r w:rsidR="007D1A65">
        <w:t>t.j</w:t>
      </w:r>
      <w:proofErr w:type="spellEnd"/>
      <w:r w:rsidR="007D1A65">
        <w:t xml:space="preserve">. </w:t>
      </w:r>
      <w:r w:rsidR="002F4033" w:rsidRPr="002F4033">
        <w:rPr>
          <w:rFonts w:asciiTheme="minorHAnsi" w:hAnsiTheme="minorHAnsi"/>
        </w:rPr>
        <w:t>Dz.U.</w:t>
      </w:r>
      <w:r w:rsidR="007D1A65">
        <w:rPr>
          <w:rFonts w:asciiTheme="minorHAnsi" w:hAnsiTheme="minorHAnsi"/>
        </w:rPr>
        <w:t xml:space="preserve"> z </w:t>
      </w:r>
      <w:r w:rsidR="002F4033">
        <w:rPr>
          <w:rFonts w:asciiTheme="minorHAnsi" w:hAnsiTheme="minorHAnsi"/>
        </w:rPr>
        <w:t>2025</w:t>
      </w:r>
      <w:r w:rsidR="007D1A65">
        <w:rPr>
          <w:rFonts w:asciiTheme="minorHAnsi" w:hAnsiTheme="minorHAnsi"/>
        </w:rPr>
        <w:t xml:space="preserve"> r. poz. </w:t>
      </w:r>
      <w:r w:rsidR="002F4033">
        <w:rPr>
          <w:rFonts w:asciiTheme="minorHAnsi" w:hAnsiTheme="minorHAnsi"/>
        </w:rPr>
        <w:t xml:space="preserve">1043 </w:t>
      </w:r>
      <w:r w:rsidR="007D1A65">
        <w:rPr>
          <w:rFonts w:asciiTheme="minorHAnsi" w:hAnsiTheme="minorHAnsi"/>
        </w:rPr>
        <w:t>ze zm.</w:t>
      </w:r>
      <w:r w:rsidR="002F4033">
        <w:rPr>
          <w:rFonts w:asciiTheme="minorHAnsi" w:hAnsiTheme="minorHAnsi"/>
        </w:rPr>
        <w:t>)</w:t>
      </w:r>
      <w:r w:rsidR="005C1DF7" w:rsidRPr="00312FCC">
        <w:rPr>
          <w:rFonts w:asciiTheme="minorHAnsi" w:hAnsiTheme="minorHAnsi"/>
        </w:rPr>
        <w:t xml:space="preserve"> proszę o dofinansowanie kosztów kszt</w:t>
      </w:r>
      <w:r w:rsidRPr="00312FCC">
        <w:rPr>
          <w:rFonts w:asciiTheme="minorHAnsi" w:hAnsiTheme="minorHAnsi"/>
        </w:rPr>
        <w:t>ałcenia młodocianego pracownik</w:t>
      </w:r>
      <w:r w:rsidR="00BC6C68">
        <w:rPr>
          <w:rFonts w:asciiTheme="minorHAnsi" w:hAnsiTheme="minorHAnsi"/>
        </w:rPr>
        <w:t>a:</w:t>
      </w:r>
      <w:r w:rsidR="00BC6C68">
        <w:rPr>
          <w:rFonts w:asciiTheme="minorHAnsi" w:hAnsiTheme="minorHAnsi"/>
        </w:rPr>
        <w:br/>
      </w:r>
      <w:r w:rsidR="005C1DF7" w:rsidRPr="00312FCC">
        <w:rPr>
          <w:rFonts w:asciiTheme="minorHAnsi" w:hAnsiTheme="minorHAnsi"/>
        </w:rPr>
        <w:t>za</w:t>
      </w:r>
      <w:r w:rsidR="00BC6C68">
        <w:rPr>
          <w:rFonts w:asciiTheme="minorHAnsi" w:hAnsiTheme="minorHAnsi"/>
        </w:rPr>
        <w:t>mieszkałego w Olsztynie przy ul:</w:t>
      </w:r>
      <w:r w:rsidR="00BC6C68">
        <w:rPr>
          <w:rFonts w:asciiTheme="minorHAnsi" w:hAnsiTheme="minorHAnsi"/>
        </w:rPr>
        <w:br/>
      </w:r>
      <w:r w:rsidR="005C1DF7" w:rsidRPr="00312FCC">
        <w:rPr>
          <w:rFonts w:asciiTheme="minorHAnsi" w:hAnsiTheme="minorHAnsi"/>
        </w:rPr>
        <w:t xml:space="preserve">Wymieniony wyżej pracownik ukończył szkolenie, które trwało zgodnie z zawartą umową </w:t>
      </w:r>
      <w:r w:rsidR="00D72463" w:rsidRPr="00312FCC">
        <w:rPr>
          <w:rFonts w:asciiTheme="minorHAnsi" w:hAnsiTheme="minorHAnsi"/>
        </w:rPr>
        <w:t xml:space="preserve"> </w:t>
      </w:r>
      <w:r w:rsidR="005C1DF7" w:rsidRPr="00312FCC">
        <w:rPr>
          <w:rFonts w:asciiTheme="minorHAnsi" w:hAnsiTheme="minorHAnsi"/>
        </w:rPr>
        <w:t>od</w:t>
      </w:r>
      <w:r w:rsidR="00BC6C68">
        <w:rPr>
          <w:rFonts w:asciiTheme="minorHAnsi" w:hAnsiTheme="minorHAnsi"/>
        </w:rPr>
        <w:t>:</w:t>
      </w:r>
      <w:r w:rsidR="00BC6C68">
        <w:rPr>
          <w:rFonts w:asciiTheme="minorHAnsi" w:hAnsiTheme="minorHAnsi"/>
        </w:rPr>
        <w:br/>
      </w:r>
      <w:r w:rsidR="005C1DF7" w:rsidRPr="00312FCC">
        <w:rPr>
          <w:rFonts w:asciiTheme="minorHAnsi" w:hAnsiTheme="minorHAnsi"/>
        </w:rPr>
        <w:t>do</w:t>
      </w:r>
      <w:r w:rsidR="00BC6C68">
        <w:rPr>
          <w:rFonts w:asciiTheme="minorHAnsi" w:hAnsiTheme="minorHAnsi"/>
        </w:rPr>
        <w:t>:</w:t>
      </w:r>
      <w:r w:rsidR="00BC6C68">
        <w:rPr>
          <w:rFonts w:asciiTheme="minorHAnsi" w:hAnsiTheme="minorHAnsi"/>
        </w:rPr>
        <w:br/>
      </w:r>
      <w:r w:rsidR="005C1DF7" w:rsidRPr="00312FCC">
        <w:rPr>
          <w:rFonts w:asciiTheme="minorHAnsi" w:hAnsiTheme="minorHAnsi"/>
        </w:rPr>
        <w:t>i zakończyło się złożeniem przez Niego egzaminu potwierdzającego kwalifikacje zawodowe/czelad</w:t>
      </w:r>
      <w:r w:rsidRPr="00312FCC">
        <w:rPr>
          <w:rFonts w:asciiTheme="minorHAnsi" w:hAnsiTheme="minorHAnsi"/>
        </w:rPr>
        <w:t xml:space="preserve">niczego/sprawdzającego* </w:t>
      </w:r>
      <w:r w:rsidR="005C1DF7" w:rsidRPr="00312FCC">
        <w:rPr>
          <w:rFonts w:asciiTheme="minorHAnsi" w:hAnsiTheme="minorHAnsi"/>
        </w:rPr>
        <w:t>w dniu</w:t>
      </w:r>
      <w:r w:rsidR="00BC6C68">
        <w:rPr>
          <w:rFonts w:asciiTheme="minorHAnsi" w:hAnsiTheme="minorHAnsi"/>
        </w:rPr>
        <w:t>:</w:t>
      </w:r>
      <w:r w:rsidR="00BC6C68">
        <w:rPr>
          <w:rFonts w:asciiTheme="minorHAnsi" w:hAnsiTheme="minorHAnsi"/>
        </w:rPr>
        <w:br/>
      </w:r>
      <w:r w:rsidR="005C1DF7" w:rsidRPr="00312FCC">
        <w:rPr>
          <w:rFonts w:asciiTheme="minorHAnsi" w:hAnsiTheme="minorHAnsi"/>
        </w:rPr>
        <w:t>Dofinansowanie kosztów kształcenia proszę przekazać na rachunek bankowy firmy /osobiste*</w:t>
      </w:r>
      <w:r w:rsidR="00BC6C68">
        <w:rPr>
          <w:rFonts w:asciiTheme="minorHAnsi" w:hAnsiTheme="minorHAnsi"/>
        </w:rPr>
        <w:t xml:space="preserve"> nr:</w:t>
      </w:r>
    </w:p>
    <w:p w:rsidR="00BC6C68" w:rsidRPr="00312FCC" w:rsidRDefault="00BC6C68" w:rsidP="00312FCC">
      <w:pPr>
        <w:rPr>
          <w:rFonts w:asciiTheme="minorHAnsi" w:hAnsiTheme="minorHAnsi"/>
        </w:rPr>
      </w:pPr>
    </w:p>
    <w:p w:rsidR="005E28FC" w:rsidRPr="00312FCC" w:rsidRDefault="005E28FC" w:rsidP="00312FCC">
      <w:pPr>
        <w:rPr>
          <w:rFonts w:asciiTheme="minorHAnsi" w:hAnsiTheme="minorHAnsi"/>
        </w:rPr>
      </w:pPr>
    </w:p>
    <w:p w:rsidR="005C1DF7" w:rsidRPr="00312FCC" w:rsidRDefault="005C1DF7" w:rsidP="00312FCC">
      <w:pPr>
        <w:rPr>
          <w:rFonts w:asciiTheme="minorHAnsi" w:hAnsiTheme="minorHAnsi"/>
        </w:rPr>
      </w:pPr>
      <w:r w:rsidRPr="00312FCC">
        <w:rPr>
          <w:rFonts w:asciiTheme="minorHAnsi" w:hAnsiTheme="minorHAnsi"/>
        </w:rPr>
        <w:t>(podpis Wnioskodawcy)</w:t>
      </w:r>
    </w:p>
    <w:p w:rsidR="005C1DF7" w:rsidRPr="00312FCC" w:rsidRDefault="005C1DF7" w:rsidP="00312FCC">
      <w:pPr>
        <w:rPr>
          <w:rFonts w:asciiTheme="minorHAnsi" w:hAnsiTheme="minorHAnsi"/>
        </w:rPr>
      </w:pPr>
    </w:p>
    <w:p w:rsidR="006D4129" w:rsidRPr="00312FCC" w:rsidRDefault="006D4129" w:rsidP="00312FCC">
      <w:pPr>
        <w:rPr>
          <w:rFonts w:asciiTheme="minorHAnsi" w:hAnsiTheme="minorHAnsi"/>
        </w:rPr>
      </w:pPr>
    </w:p>
    <w:p w:rsidR="006D4129" w:rsidRPr="00312FCC" w:rsidRDefault="006D4129" w:rsidP="00312FCC">
      <w:pPr>
        <w:ind w:left="142"/>
        <w:rPr>
          <w:rFonts w:asciiTheme="minorHAnsi" w:hAnsiTheme="minorHAnsi"/>
        </w:rPr>
      </w:pPr>
      <w:r w:rsidRPr="00312FCC">
        <w:rPr>
          <w:rFonts w:asciiTheme="minorHAnsi" w:hAnsiTheme="minorHAnsi"/>
        </w:rPr>
        <w:t>Załączniki do wniosku:</w:t>
      </w:r>
    </w:p>
    <w:p w:rsidR="006D4129" w:rsidRPr="00312FCC" w:rsidRDefault="006D4129" w:rsidP="00312FCC">
      <w:pPr>
        <w:numPr>
          <w:ilvl w:val="0"/>
          <w:numId w:val="2"/>
        </w:numPr>
        <w:tabs>
          <w:tab w:val="clear" w:pos="1080"/>
          <w:tab w:val="num" w:pos="480"/>
        </w:tabs>
        <w:ind w:left="142" w:firstLine="0"/>
        <w:rPr>
          <w:rFonts w:asciiTheme="minorHAnsi" w:hAnsiTheme="minorHAnsi"/>
        </w:rPr>
      </w:pPr>
      <w:r w:rsidRPr="00312FCC">
        <w:rPr>
          <w:rFonts w:asciiTheme="minorHAnsi" w:hAnsiTheme="minorHAnsi"/>
        </w:rPr>
        <w:t>kopia dokumentów potwierdzających kwalifikacje wymagane do prowadzenia przygot</w:t>
      </w:r>
      <w:r w:rsidR="006875D9" w:rsidRPr="00312FCC">
        <w:rPr>
          <w:rFonts w:asciiTheme="minorHAnsi" w:hAnsiTheme="minorHAnsi"/>
        </w:rPr>
        <w:t>owania zawodowego młodocianych określone w przepisach w sprawie przygotowania zawodowego młodocianych i ich wynagradzania</w:t>
      </w:r>
      <w:r w:rsidR="0037193F" w:rsidRPr="00312FCC">
        <w:rPr>
          <w:rFonts w:asciiTheme="minorHAnsi" w:hAnsiTheme="minorHAnsi"/>
        </w:rPr>
        <w:t>,</w:t>
      </w:r>
    </w:p>
    <w:p w:rsidR="006D4129" w:rsidRPr="00312FCC" w:rsidRDefault="006D4129" w:rsidP="00312FCC">
      <w:pPr>
        <w:numPr>
          <w:ilvl w:val="0"/>
          <w:numId w:val="2"/>
        </w:numPr>
        <w:tabs>
          <w:tab w:val="clear" w:pos="1080"/>
          <w:tab w:val="num" w:pos="480"/>
        </w:tabs>
        <w:ind w:left="142" w:firstLine="0"/>
        <w:rPr>
          <w:rFonts w:asciiTheme="minorHAnsi" w:hAnsiTheme="minorHAnsi"/>
        </w:rPr>
      </w:pPr>
      <w:r w:rsidRPr="00312FCC">
        <w:rPr>
          <w:rFonts w:asciiTheme="minorHAnsi" w:hAnsiTheme="minorHAnsi"/>
        </w:rPr>
        <w:t>kopia umowy o pracę z młodocianym pracownikiem,</w:t>
      </w:r>
    </w:p>
    <w:p w:rsidR="006D4129" w:rsidRPr="00312FCC" w:rsidRDefault="006D4129" w:rsidP="00312FCC">
      <w:pPr>
        <w:numPr>
          <w:ilvl w:val="0"/>
          <w:numId w:val="2"/>
        </w:numPr>
        <w:tabs>
          <w:tab w:val="clear" w:pos="1080"/>
          <w:tab w:val="num" w:pos="480"/>
        </w:tabs>
        <w:ind w:left="142" w:firstLine="0"/>
        <w:rPr>
          <w:rFonts w:asciiTheme="minorHAnsi" w:hAnsiTheme="minorHAnsi"/>
        </w:rPr>
      </w:pPr>
      <w:r w:rsidRPr="00312FCC">
        <w:rPr>
          <w:rFonts w:asciiTheme="minorHAnsi" w:hAnsiTheme="minorHAnsi"/>
        </w:rPr>
        <w:t>kopie</w:t>
      </w:r>
      <w:r w:rsidR="00E35E17" w:rsidRPr="00312FCC">
        <w:rPr>
          <w:rFonts w:asciiTheme="minorHAnsi" w:hAnsiTheme="minorHAnsi"/>
        </w:rPr>
        <w:t xml:space="preserve"> odpowiednio dyplomu </w:t>
      </w:r>
      <w:r w:rsidRPr="00312FCC">
        <w:rPr>
          <w:rFonts w:asciiTheme="minorHAnsi" w:hAnsiTheme="minorHAnsi"/>
        </w:rPr>
        <w:t xml:space="preserve">lub </w:t>
      </w:r>
      <w:r w:rsidR="00E35E17" w:rsidRPr="00312FCC">
        <w:rPr>
          <w:rFonts w:asciiTheme="minorHAnsi" w:hAnsiTheme="minorHAnsi"/>
        </w:rPr>
        <w:t>świadectwa potwierdzającego zdanie egzaminu</w:t>
      </w:r>
      <w:r w:rsidR="0047314D" w:rsidRPr="00312FCC">
        <w:rPr>
          <w:rFonts w:asciiTheme="minorHAnsi" w:hAnsiTheme="minorHAnsi"/>
        </w:rPr>
        <w:t>, albo zaświadczeni</w:t>
      </w:r>
      <w:r w:rsidR="002A5B58" w:rsidRPr="00312FCC">
        <w:rPr>
          <w:rFonts w:asciiTheme="minorHAnsi" w:hAnsiTheme="minorHAnsi"/>
        </w:rPr>
        <w:t>e</w:t>
      </w:r>
      <w:r w:rsidR="0047314D" w:rsidRPr="00312FCC">
        <w:rPr>
          <w:rFonts w:asciiTheme="minorHAnsi" w:hAnsiTheme="minorHAnsi"/>
        </w:rPr>
        <w:t xml:space="preserve"> potwierdzające</w:t>
      </w:r>
      <w:r w:rsidRPr="00312FCC">
        <w:rPr>
          <w:rFonts w:asciiTheme="minorHAnsi" w:hAnsiTheme="minorHAnsi"/>
        </w:rPr>
        <w:t xml:space="preserve"> o tym, że młodociany pracownik ukończył naukę zawodu lub przyuczenie do wykonywania określonej pracy i złożył egzamin z wynikiem pozytywnym,</w:t>
      </w:r>
    </w:p>
    <w:p w:rsidR="006D4129" w:rsidRPr="00312FCC" w:rsidRDefault="006D4129" w:rsidP="00312FCC">
      <w:pPr>
        <w:numPr>
          <w:ilvl w:val="0"/>
          <w:numId w:val="2"/>
        </w:numPr>
        <w:tabs>
          <w:tab w:val="clear" w:pos="1080"/>
          <w:tab w:val="num" w:pos="480"/>
        </w:tabs>
        <w:ind w:left="142" w:firstLine="0"/>
        <w:rPr>
          <w:rFonts w:asciiTheme="minorHAnsi" w:hAnsiTheme="minorHAnsi"/>
        </w:rPr>
      </w:pPr>
      <w:r w:rsidRPr="00312FCC">
        <w:rPr>
          <w:rFonts w:asciiTheme="minorHAnsi" w:hAnsiTheme="minorHAnsi"/>
        </w:rPr>
        <w:t>zaświadczenie z Ochotniczego Hufca Pracy, że młodociany pracownik był jego uczestnikiem w okresie odbywania przyuczenia –</w:t>
      </w:r>
      <w:r w:rsidR="005E28FC" w:rsidRPr="00312FCC">
        <w:rPr>
          <w:rFonts w:asciiTheme="minorHAnsi" w:hAnsiTheme="minorHAnsi"/>
        </w:rPr>
        <w:t xml:space="preserve"> </w:t>
      </w:r>
      <w:r w:rsidRPr="00312FCC">
        <w:rPr>
          <w:rFonts w:asciiTheme="minorHAnsi" w:hAnsiTheme="minorHAnsi"/>
        </w:rPr>
        <w:t>w przypadku, gdy okres przyuczenia trwał dłużej niż 6 miesięcy,</w:t>
      </w:r>
    </w:p>
    <w:p w:rsidR="006D4129" w:rsidRPr="00312FCC" w:rsidRDefault="003D2C08" w:rsidP="00312FCC">
      <w:pPr>
        <w:numPr>
          <w:ilvl w:val="0"/>
          <w:numId w:val="2"/>
        </w:numPr>
        <w:tabs>
          <w:tab w:val="clear" w:pos="1080"/>
          <w:tab w:val="num" w:pos="480"/>
        </w:tabs>
        <w:ind w:left="142" w:firstLine="0"/>
        <w:rPr>
          <w:rFonts w:asciiTheme="minorHAnsi" w:hAnsiTheme="minorHAnsi"/>
        </w:rPr>
      </w:pPr>
      <w:r w:rsidRPr="00312FCC">
        <w:rPr>
          <w:rFonts w:asciiTheme="minorHAnsi" w:hAnsiTheme="minorHAnsi"/>
        </w:rPr>
        <w:t xml:space="preserve">kopia </w:t>
      </w:r>
      <w:r w:rsidR="00CA0D05" w:rsidRPr="00312FCC">
        <w:rPr>
          <w:rFonts w:asciiTheme="minorHAnsi" w:hAnsiTheme="minorHAnsi"/>
        </w:rPr>
        <w:t>świadectwa pracy</w:t>
      </w:r>
      <w:r w:rsidR="00E12306" w:rsidRPr="00312FCC">
        <w:rPr>
          <w:rFonts w:asciiTheme="minorHAnsi" w:hAnsiTheme="minorHAnsi"/>
        </w:rPr>
        <w:t xml:space="preserve"> wystawionego</w:t>
      </w:r>
      <w:r w:rsidRPr="00312FCC">
        <w:rPr>
          <w:rFonts w:asciiTheme="minorHAnsi" w:hAnsiTheme="minorHAnsi"/>
        </w:rPr>
        <w:t xml:space="preserve"> przez poprzedniego pracodawcę</w:t>
      </w:r>
      <w:r w:rsidR="006D4129" w:rsidRPr="00312FCC">
        <w:rPr>
          <w:rFonts w:asciiTheme="minorHAnsi" w:hAnsiTheme="minorHAnsi"/>
        </w:rPr>
        <w:t xml:space="preserve"> - gdy młodociany pracownik rozpoczął praktyczną naukę zawodu</w:t>
      </w:r>
      <w:r w:rsidR="00CA0D05" w:rsidRPr="00312FCC">
        <w:rPr>
          <w:rFonts w:asciiTheme="minorHAnsi" w:hAnsiTheme="minorHAnsi"/>
        </w:rPr>
        <w:t xml:space="preserve">  </w:t>
      </w:r>
      <w:r w:rsidR="001A71BD" w:rsidRPr="00312FCC">
        <w:rPr>
          <w:rFonts w:asciiTheme="minorHAnsi" w:hAnsiTheme="minorHAnsi"/>
        </w:rPr>
        <w:t>u innego pracodawcy,</w:t>
      </w:r>
    </w:p>
    <w:p w:rsidR="001A71BD" w:rsidRPr="00312FCC" w:rsidRDefault="001A71BD" w:rsidP="00312FCC">
      <w:pPr>
        <w:numPr>
          <w:ilvl w:val="0"/>
          <w:numId w:val="2"/>
        </w:numPr>
        <w:tabs>
          <w:tab w:val="clear" w:pos="1080"/>
          <w:tab w:val="num" w:pos="480"/>
        </w:tabs>
        <w:ind w:left="142" w:firstLine="0"/>
        <w:rPr>
          <w:rFonts w:asciiTheme="minorHAnsi" w:hAnsiTheme="minorHAnsi"/>
        </w:rPr>
      </w:pPr>
      <w:r w:rsidRPr="00312FCC">
        <w:rPr>
          <w:rFonts w:asciiTheme="minorHAnsi" w:hAnsiTheme="minorHAnsi"/>
        </w:rPr>
        <w:t xml:space="preserve">formularz zgodny ze wzorem określonym w załączniku do rozporządzenia Rady Ministrów </w:t>
      </w:r>
      <w:r w:rsidR="00113B0C" w:rsidRPr="00312FCC">
        <w:rPr>
          <w:rFonts w:asciiTheme="minorHAnsi" w:hAnsiTheme="minorHAnsi"/>
        </w:rPr>
        <w:t xml:space="preserve">z dnia 29 marca 2020 </w:t>
      </w:r>
      <w:r w:rsidRPr="00312FCC">
        <w:rPr>
          <w:rFonts w:asciiTheme="minorHAnsi" w:hAnsiTheme="minorHAnsi"/>
        </w:rPr>
        <w:t xml:space="preserve"> roku  zmieniającego rozporządzenie w sprawie zakresu informacji przedstawianych przez podmiot ubiegający się o pomoc de </w:t>
      </w:r>
      <w:proofErr w:type="spellStart"/>
      <w:r w:rsidRPr="00312FCC">
        <w:rPr>
          <w:rFonts w:asciiTheme="minorHAnsi" w:hAnsiTheme="minorHAnsi"/>
        </w:rPr>
        <w:t>minimis</w:t>
      </w:r>
      <w:proofErr w:type="spellEnd"/>
      <w:r w:rsidRPr="00312FCC">
        <w:rPr>
          <w:rFonts w:asciiTheme="minorHAnsi" w:hAnsiTheme="minorHAnsi"/>
        </w:rPr>
        <w:t xml:space="preserve"> </w:t>
      </w:r>
      <w:r w:rsidR="005201E8" w:rsidRPr="00312FCC">
        <w:rPr>
          <w:rFonts w:asciiTheme="minorHAnsi" w:hAnsiTheme="minorHAnsi"/>
        </w:rPr>
        <w:t xml:space="preserve"> </w:t>
      </w:r>
      <w:r w:rsidR="00FD2F2A" w:rsidRPr="00FD2F2A">
        <w:rPr>
          <w:rFonts w:asciiTheme="minorHAnsi" w:hAnsiTheme="minorHAnsi"/>
        </w:rPr>
        <w:t>(Dz. U. z 2026 r. poz. 449)</w:t>
      </w:r>
      <w:r w:rsidRPr="00312FCC">
        <w:rPr>
          <w:rFonts w:asciiTheme="minorHAnsi" w:hAnsiTheme="minorHAnsi"/>
        </w:rPr>
        <w:t>,</w:t>
      </w:r>
    </w:p>
    <w:p w:rsidR="001A71BD" w:rsidRPr="00312FCC" w:rsidRDefault="001A71BD" w:rsidP="00312FCC">
      <w:pPr>
        <w:numPr>
          <w:ilvl w:val="0"/>
          <w:numId w:val="2"/>
        </w:numPr>
        <w:tabs>
          <w:tab w:val="clear" w:pos="1080"/>
          <w:tab w:val="num" w:pos="480"/>
        </w:tabs>
        <w:ind w:left="142" w:firstLine="0"/>
        <w:rPr>
          <w:rFonts w:asciiTheme="minorHAnsi" w:hAnsiTheme="minorHAnsi"/>
        </w:rPr>
      </w:pPr>
      <w:r w:rsidRPr="00312FCC">
        <w:rPr>
          <w:rFonts w:asciiTheme="minorHAnsi" w:hAnsiTheme="minorHAnsi"/>
        </w:rPr>
        <w:lastRenderedPageBreak/>
        <w:t>kopie zaświadczeń o pomocy de minimis uzyskanej w bieżącym roku kalendarzowym  i dwóch poprzednich latach kalendarzowych albo oświadczenie o wielkości pomocy de minimis otrzymanej w tym okresie, albo oświadczenie o nieotrzymaniu takiej pomocy w tym okresie.</w:t>
      </w:r>
    </w:p>
    <w:p w:rsidR="001A71BD" w:rsidRPr="00312FCC" w:rsidRDefault="001A71BD" w:rsidP="00312FCC">
      <w:pPr>
        <w:ind w:left="142"/>
        <w:rPr>
          <w:rFonts w:asciiTheme="minorHAnsi" w:hAnsiTheme="minorHAnsi"/>
        </w:rPr>
      </w:pPr>
    </w:p>
    <w:p w:rsidR="005C1DF7" w:rsidRPr="00312FCC" w:rsidRDefault="005C1DF7" w:rsidP="00312FCC">
      <w:pPr>
        <w:ind w:left="142"/>
        <w:rPr>
          <w:rFonts w:asciiTheme="minorHAnsi" w:hAnsiTheme="minorHAnsi"/>
          <w:b/>
        </w:rPr>
      </w:pPr>
    </w:p>
    <w:p w:rsidR="005C1DF7" w:rsidRPr="00312FCC" w:rsidRDefault="005C1DF7" w:rsidP="00312FCC">
      <w:pPr>
        <w:ind w:left="142"/>
        <w:rPr>
          <w:rFonts w:asciiTheme="minorHAnsi" w:hAnsiTheme="minorHAnsi"/>
          <w:u w:val="single"/>
        </w:rPr>
      </w:pPr>
      <w:r w:rsidRPr="00312FCC">
        <w:rPr>
          <w:rFonts w:asciiTheme="minorHAnsi" w:hAnsiTheme="minorHAnsi"/>
          <w:u w:val="single"/>
        </w:rPr>
        <w:t>Uwaga:</w:t>
      </w:r>
    </w:p>
    <w:p w:rsidR="005C1DF7" w:rsidRPr="00312FCC" w:rsidRDefault="005C1DF7" w:rsidP="00312FCC">
      <w:pPr>
        <w:ind w:left="142"/>
        <w:rPr>
          <w:rFonts w:asciiTheme="minorHAnsi" w:hAnsiTheme="minorHAnsi"/>
        </w:rPr>
      </w:pPr>
      <w:r w:rsidRPr="00312FCC">
        <w:rPr>
          <w:rFonts w:asciiTheme="minorHAnsi" w:hAnsiTheme="minorHAnsi"/>
        </w:rPr>
        <w:t xml:space="preserve">Wniosek o dofinansowanie należy złożyć w terminie trzech miesięcy </w:t>
      </w:r>
      <w:r w:rsidR="00A26CE7" w:rsidRPr="00312FCC">
        <w:rPr>
          <w:rFonts w:asciiTheme="minorHAnsi" w:hAnsiTheme="minorHAnsi"/>
        </w:rPr>
        <w:t>począwszy od dnia zdania przez młodocianego pracownika egzaminu sprawdzającego, czeladniczego lub potwierdzającego kwalifikacje zawodowe</w:t>
      </w:r>
      <w:r w:rsidRPr="00312FCC">
        <w:rPr>
          <w:rFonts w:asciiTheme="minorHAnsi" w:hAnsiTheme="minorHAnsi"/>
        </w:rPr>
        <w:t>.</w:t>
      </w:r>
    </w:p>
    <w:p w:rsidR="005C1DF7" w:rsidRPr="00312FCC" w:rsidRDefault="005C1DF7" w:rsidP="00312FCC">
      <w:pPr>
        <w:ind w:left="142"/>
        <w:rPr>
          <w:rFonts w:asciiTheme="minorHAnsi" w:hAnsiTheme="minorHAnsi"/>
        </w:rPr>
      </w:pPr>
    </w:p>
    <w:p w:rsidR="00966F69" w:rsidRPr="00312FCC" w:rsidRDefault="005C1DF7" w:rsidP="00312FCC">
      <w:pPr>
        <w:ind w:left="142"/>
        <w:rPr>
          <w:rFonts w:asciiTheme="minorHAnsi" w:hAnsiTheme="minorHAnsi"/>
        </w:rPr>
      </w:pPr>
      <w:r w:rsidRPr="00312FCC">
        <w:rPr>
          <w:rFonts w:asciiTheme="minorHAnsi" w:hAnsiTheme="minorHAnsi"/>
        </w:rPr>
        <w:t>* - niepotrzebne skreślić.</w:t>
      </w:r>
    </w:p>
    <w:p w:rsidR="00312FCC" w:rsidRPr="00312FCC" w:rsidRDefault="00312FCC" w:rsidP="00312FCC">
      <w:pPr>
        <w:ind w:left="142"/>
        <w:rPr>
          <w:rFonts w:asciiTheme="minorHAnsi" w:hAnsiTheme="minorHAnsi"/>
        </w:rPr>
      </w:pPr>
    </w:p>
    <w:p w:rsidR="00312FCC" w:rsidRPr="00312FCC" w:rsidRDefault="00312FCC" w:rsidP="00312FCC">
      <w:pPr>
        <w:ind w:left="142"/>
        <w:rPr>
          <w:rFonts w:asciiTheme="minorHAnsi" w:hAnsiTheme="minorHAnsi"/>
        </w:rPr>
      </w:pPr>
    </w:p>
    <w:p w:rsidR="00E37C41" w:rsidRPr="00E37C41" w:rsidRDefault="00E37C41" w:rsidP="00E37C41">
      <w:pPr>
        <w:spacing w:before="100"/>
        <w:rPr>
          <w:rFonts w:asciiTheme="minorHAnsi" w:hAnsiTheme="minorHAnsi" w:cs="Arial"/>
          <w:b/>
        </w:rPr>
      </w:pPr>
      <w:r w:rsidRPr="00E37C41">
        <w:rPr>
          <w:rFonts w:asciiTheme="minorHAnsi" w:hAnsiTheme="minorHAnsi" w:cs="Arial"/>
          <w:b/>
        </w:rPr>
        <w:t>KLAUZULA INFORMACYJNA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Zgodnie z obowiązkiem nałożonym </w:t>
      </w:r>
      <w:r w:rsidRPr="00E37C41">
        <w:rPr>
          <w:rFonts w:asciiTheme="minorHAnsi" w:hAnsiTheme="minorHAnsi" w:cstheme="minorHAnsi"/>
          <w:b/>
          <w:bCs/>
        </w:rPr>
        <w:t>art. 13 </w:t>
      </w:r>
      <w:hyperlink r:id="rId7" w:tgtFrame="_blank" w:history="1">
        <w:r w:rsidRPr="00E37C41">
          <w:rPr>
            <w:rFonts w:asciiTheme="minorHAnsi" w:hAnsiTheme="minorHAnsi" w:cstheme="minorHAnsi"/>
            <w:bCs/>
            <w:color w:val="0563C1"/>
            <w:u w:val="single"/>
          </w:rPr>
          <w:t>Rozporządzenia Parlamentu Europejskiego i Rady (UE) 2016/679 z dnia 27 kwietnia 2016 r</w:t>
        </w:r>
      </w:hyperlink>
      <w:r w:rsidRPr="00E37C41">
        <w:rPr>
          <w:rFonts w:asciiTheme="minorHAnsi" w:hAnsiTheme="minorHAnsi" w:cstheme="minorHAnsi"/>
          <w:b/>
          <w:bCs/>
        </w:rPr>
        <w:t>.</w:t>
      </w:r>
      <w:r w:rsidRPr="00E37C41">
        <w:rPr>
          <w:rFonts w:asciiTheme="minorHAnsi" w:hAnsiTheme="minorHAnsi" w:cstheme="minorHAnsi"/>
          <w:bCs/>
        </w:rPr>
        <w:t> w sprawie ochrony osób fizycznych w związku z przetwarzaniem danych osobowych i w sprawie swobodnego przepływu takich danych… (RODO), poniżej przekazujemy informacje dotyczące przetwarzania Pani/Pana danych osobowych:</w:t>
      </w:r>
    </w:p>
    <w:p w:rsidR="00E37C41" w:rsidRPr="00E37C41" w:rsidRDefault="00E37C41" w:rsidP="00E37C41">
      <w:pPr>
        <w:widowControl w:val="0"/>
        <w:numPr>
          <w:ilvl w:val="0"/>
          <w:numId w:val="10"/>
        </w:numPr>
        <w:autoSpaceDE w:val="0"/>
        <w:ind w:left="284" w:hanging="284"/>
        <w:contextualSpacing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/>
          <w:bCs/>
        </w:rPr>
        <w:t>Administrator danych osobowych.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Administratorem danych osobowych jest (w zależności od realizowanych zadań):</w:t>
      </w:r>
    </w:p>
    <w:p w:rsidR="00E37C41" w:rsidRPr="00E37C41" w:rsidRDefault="00E37C41" w:rsidP="00E37C41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Gmina Olsztyn</w:t>
      </w:r>
    </w:p>
    <w:p w:rsidR="00E37C41" w:rsidRPr="00E37C41" w:rsidRDefault="00E37C41" w:rsidP="00E37C41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Prezydent Olsztyna</w:t>
      </w:r>
    </w:p>
    <w:p w:rsidR="00E37C41" w:rsidRPr="00E37C41" w:rsidRDefault="00E37C41" w:rsidP="00E37C41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Urząd Miasta Olsztyna</w:t>
      </w:r>
    </w:p>
    <w:p w:rsidR="00E37C41" w:rsidRPr="00E37C41" w:rsidRDefault="00E37C41" w:rsidP="00E37C41">
      <w:pPr>
        <w:widowControl w:val="0"/>
        <w:numPr>
          <w:ilvl w:val="0"/>
          <w:numId w:val="10"/>
        </w:numPr>
        <w:autoSpaceDE w:val="0"/>
        <w:ind w:left="284" w:hanging="284"/>
        <w:contextualSpacing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/>
          <w:bCs/>
        </w:rPr>
        <w:t>Inspektor ochrony danych.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Administrator powołał Inspektora Ochrony Danych - Pana Zbigniewa Korzeniewskiego, z którym kontakt jest możliwy pod adresem email: </w:t>
      </w:r>
      <w:hyperlink r:id="rId8" w:history="1">
        <w:r w:rsidRPr="00E37C41">
          <w:rPr>
            <w:rFonts w:asciiTheme="minorHAnsi" w:hAnsiTheme="minorHAnsi" w:cstheme="minorHAnsi"/>
            <w:bCs/>
            <w:color w:val="0563C1"/>
            <w:u w:val="single"/>
          </w:rPr>
          <w:t>iod@olsztyn.eu</w:t>
        </w:r>
      </w:hyperlink>
      <w:r w:rsidRPr="00E37C41">
        <w:rPr>
          <w:rFonts w:asciiTheme="minorHAnsi" w:hAnsiTheme="minorHAnsi" w:cstheme="minorHAnsi"/>
          <w:bCs/>
        </w:rPr>
        <w:t> lub pod numerem telefonu: +48 89 50 60 570.</w:t>
      </w:r>
    </w:p>
    <w:p w:rsidR="00E37C41" w:rsidRPr="00E37C41" w:rsidRDefault="00E37C41" w:rsidP="00E37C41">
      <w:pPr>
        <w:widowControl w:val="0"/>
        <w:numPr>
          <w:ilvl w:val="0"/>
          <w:numId w:val="10"/>
        </w:numPr>
        <w:autoSpaceDE w:val="0"/>
        <w:ind w:left="284" w:hanging="284"/>
        <w:contextualSpacing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/>
          <w:bCs/>
        </w:rPr>
        <w:t>Cele i podstawy przetwarzania Pani/Pana danych osobowych.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Dane osobowe przetwarzane będą w celu, w jakim administrator je pozyskał, w zakresie niezbędnym:</w:t>
      </w:r>
    </w:p>
    <w:p w:rsidR="00E37C41" w:rsidRPr="00E37C41" w:rsidRDefault="00E37C41" w:rsidP="00E37C41">
      <w:pPr>
        <w:widowControl w:val="0"/>
        <w:numPr>
          <w:ilvl w:val="0"/>
          <w:numId w:val="6"/>
        </w:numPr>
        <w:tabs>
          <w:tab w:val="num" w:pos="142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do wypełnienia obowiązku prawnego ciążącego na Administratorze (art. 6 ust. 1 lit. c RODO) w związku z realizacją zadań własnych lub zleconych na podstawie ustaw,</w:t>
      </w:r>
    </w:p>
    <w:p w:rsidR="00E37C41" w:rsidRPr="00E37C41" w:rsidRDefault="00E37C41" w:rsidP="00E37C41">
      <w:pPr>
        <w:widowControl w:val="0"/>
        <w:numPr>
          <w:ilvl w:val="0"/>
          <w:numId w:val="6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do wykonania zadania realizowanego w interesie publicznym lub w ramach sprawowania władzy publicznej powierzonej administratorowi; (art. 6 ust. 1 lit. e RODO),</w:t>
      </w:r>
    </w:p>
    <w:p w:rsidR="00E37C41" w:rsidRPr="00E37C41" w:rsidRDefault="00E37C41" w:rsidP="00E37C41">
      <w:pPr>
        <w:widowControl w:val="0"/>
        <w:numPr>
          <w:ilvl w:val="0"/>
          <w:numId w:val="6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do realizacji zawartych umów (art. 6 ust. 1 lit. b RODO). Dane osobowe są niezbędne do podjęcia działań zmierzających do zawarcia umowy i jej sporządzenia, co wymaga jednoznacznej identyfikacji stron umowy, a także dla realizacji wynikających z tej umowy obowiązków i uprawnień oraz realizacji obowiązków publicznoprawnych ciążących na administratorze,</w:t>
      </w:r>
    </w:p>
    <w:p w:rsidR="00E37C41" w:rsidRPr="00E37C41" w:rsidRDefault="00E37C41" w:rsidP="00E37C41">
      <w:pPr>
        <w:widowControl w:val="0"/>
        <w:numPr>
          <w:ilvl w:val="0"/>
          <w:numId w:val="6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 xml:space="preserve">w pozostałych przypadkach Pani/Pana dane osobowe przetwarzane są wyłącznie na podstawie udzielonej zgody w zakresie i celu określonym w treści zgody (art. 6 ust. 1 lit. a RODO). Zgoda na przetwarzanie danych osobowych jest przesłanką legalizującą przetwarzania danych przez administratora w przypadkach wyjątkowych, w ściśle określonych okolicznościach. Zgoda może być w każdym momencie cofnięta, co nie wpływa na legalność przetwarzania danych w okresie pomiędzy wyrażeniem zgodny na </w:t>
      </w:r>
      <w:r w:rsidRPr="00E37C41">
        <w:rPr>
          <w:rFonts w:asciiTheme="minorHAnsi" w:hAnsiTheme="minorHAnsi" w:cstheme="minorHAnsi"/>
          <w:bCs/>
        </w:rPr>
        <w:lastRenderedPageBreak/>
        <w:t>przetwarzanie danych, a cofnięciem tej zgody.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Dane osobowe będą zatem przetwarzane przede wszystkim na podstawie obwiązujących przepisów prawa, zawartych umów oraz incydentalnie Pani/Pana zgody.</w:t>
      </w:r>
    </w:p>
    <w:p w:rsidR="00E37C41" w:rsidRPr="00E37C41" w:rsidRDefault="00E37C41" w:rsidP="00E37C41">
      <w:pPr>
        <w:widowControl w:val="0"/>
        <w:numPr>
          <w:ilvl w:val="0"/>
          <w:numId w:val="10"/>
        </w:numPr>
        <w:autoSpaceDE w:val="0"/>
        <w:ind w:left="284" w:hanging="284"/>
        <w:contextualSpacing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/>
          <w:bCs/>
        </w:rPr>
        <w:t>Odbiorcy danych osobowych.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Dane osobowe będą przekazywane następującym odbiorcom:</w:t>
      </w:r>
    </w:p>
    <w:p w:rsidR="00E37C41" w:rsidRPr="00E37C41" w:rsidRDefault="00E37C41" w:rsidP="00E37C41">
      <w:pPr>
        <w:widowControl w:val="0"/>
        <w:numPr>
          <w:ilvl w:val="0"/>
          <w:numId w:val="7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podmiotom wykonującym zadania publiczne lub działające na zlecenie organów władzy publicznej w zakresie i w celach, które wynikają z przepisów powszechnie obowiązującego prawa,</w:t>
      </w:r>
    </w:p>
    <w:p w:rsidR="00E37C41" w:rsidRPr="00E37C41" w:rsidRDefault="00E37C41" w:rsidP="00E37C41">
      <w:pPr>
        <w:widowControl w:val="0"/>
        <w:numPr>
          <w:ilvl w:val="0"/>
          <w:numId w:val="7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podmiotom, które na podstawie stosownych umów lub porozumień z administratorem danych osobowych przetwarzają Pani/Pana dane osobowe,</w:t>
      </w:r>
    </w:p>
    <w:p w:rsidR="00E37C41" w:rsidRPr="00E37C41" w:rsidRDefault="00E37C41" w:rsidP="00E37C41">
      <w:pPr>
        <w:widowControl w:val="0"/>
        <w:numPr>
          <w:ilvl w:val="0"/>
          <w:numId w:val="7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:rsidR="00E37C41" w:rsidRPr="00E37C41" w:rsidRDefault="00E37C41" w:rsidP="00E37C41">
      <w:pPr>
        <w:widowControl w:val="0"/>
        <w:numPr>
          <w:ilvl w:val="0"/>
          <w:numId w:val="10"/>
        </w:numPr>
        <w:autoSpaceDE w:val="0"/>
        <w:ind w:left="284" w:hanging="284"/>
        <w:contextualSpacing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/>
          <w:bCs/>
        </w:rPr>
        <w:t>Okres przechowywania danych.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Dane osobowe będą przechowywane przez okres :</w:t>
      </w:r>
    </w:p>
    <w:p w:rsidR="00E37C41" w:rsidRPr="00E37C41" w:rsidRDefault="00E37C41" w:rsidP="00E37C41">
      <w:pPr>
        <w:widowControl w:val="0"/>
        <w:numPr>
          <w:ilvl w:val="0"/>
          <w:numId w:val="8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do chwili załatwienia sprawy, w której zostały one zebrane a następnie – w przypadkach, w których wymagają tego przepisy </w:t>
      </w:r>
      <w:hyperlink r:id="rId9" w:tgtFrame="_blank" w:history="1">
        <w:r w:rsidRPr="00E37C41">
          <w:rPr>
            <w:rFonts w:asciiTheme="minorHAnsi" w:hAnsiTheme="minorHAnsi" w:cstheme="minorHAnsi"/>
            <w:bCs/>
            <w:color w:val="0563C1"/>
            <w:u w:val="single"/>
          </w:rPr>
          <w:t>Ustawy z dnia 14 lipca 1983 r. o narodowym zasobie archiwalnym i archiwach</w:t>
        </w:r>
      </w:hyperlink>
      <w:r w:rsidRPr="00E37C41">
        <w:rPr>
          <w:rFonts w:asciiTheme="minorHAnsi" w:hAnsiTheme="minorHAnsi" w:cstheme="minorHAnsi"/>
          <w:bCs/>
        </w:rPr>
        <w:t> – przez czas określony w tych przepisach.</w:t>
      </w:r>
    </w:p>
    <w:p w:rsidR="00E37C41" w:rsidRPr="00E37C41" w:rsidRDefault="00E37C41" w:rsidP="00E37C41">
      <w:pPr>
        <w:widowControl w:val="0"/>
        <w:numPr>
          <w:ilvl w:val="0"/>
          <w:numId w:val="8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trwania i wykonywania zawartej umowy oraz niezbędny do ustalenia, obrony lub dochodzenia ewentualnych roszczeń,</w:t>
      </w:r>
    </w:p>
    <w:p w:rsidR="00E37C41" w:rsidRPr="00E37C41" w:rsidRDefault="00E37C41" w:rsidP="00E37C41">
      <w:pPr>
        <w:widowControl w:val="0"/>
        <w:numPr>
          <w:ilvl w:val="0"/>
          <w:numId w:val="8"/>
        </w:numPr>
        <w:tabs>
          <w:tab w:val="num" w:pos="284"/>
        </w:tabs>
        <w:autoSpaceDE w:val="0"/>
        <w:ind w:left="0" w:firstLine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niezbędny do osiągnięcia celu, w którym zostały zebrane - na podstawie zgody.</w:t>
      </w:r>
    </w:p>
    <w:p w:rsidR="00E37C41" w:rsidRPr="00E37C41" w:rsidRDefault="00E37C41" w:rsidP="00E37C41">
      <w:pPr>
        <w:widowControl w:val="0"/>
        <w:numPr>
          <w:ilvl w:val="0"/>
          <w:numId w:val="10"/>
        </w:numPr>
        <w:autoSpaceDE w:val="0"/>
        <w:ind w:left="284" w:hanging="284"/>
        <w:contextualSpacing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/>
          <w:bCs/>
        </w:rPr>
        <w:t>Prawa osób, których dane dotyczą: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Zgodnie z RODO przysługuje Pani/Panu:</w:t>
      </w:r>
    </w:p>
    <w:p w:rsidR="00E37C41" w:rsidRPr="00E37C41" w:rsidRDefault="00E37C41" w:rsidP="00E37C41">
      <w:pPr>
        <w:widowControl w:val="0"/>
        <w:numPr>
          <w:ilvl w:val="0"/>
          <w:numId w:val="9"/>
        </w:numPr>
        <w:tabs>
          <w:tab w:val="clear" w:pos="720"/>
          <w:tab w:val="num" w:pos="284"/>
          <w:tab w:val="num" w:pos="426"/>
        </w:tabs>
        <w:autoSpaceDE w:val="0"/>
        <w:ind w:hanging="578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Prawo dostępu do swoich danych oraz otrzymania ich kopii.</w:t>
      </w:r>
    </w:p>
    <w:p w:rsidR="00E37C41" w:rsidRPr="00E37C41" w:rsidRDefault="00E37C41" w:rsidP="00E37C41">
      <w:pPr>
        <w:widowControl w:val="0"/>
        <w:numPr>
          <w:ilvl w:val="0"/>
          <w:numId w:val="9"/>
        </w:numPr>
        <w:tabs>
          <w:tab w:val="clear" w:pos="720"/>
          <w:tab w:val="num" w:pos="284"/>
          <w:tab w:val="num" w:pos="567"/>
        </w:tabs>
        <w:autoSpaceDE w:val="0"/>
        <w:ind w:left="426" w:hanging="284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publicznej.</w:t>
      </w:r>
    </w:p>
    <w:p w:rsidR="00E37C41" w:rsidRPr="00E37C41" w:rsidRDefault="00E37C41" w:rsidP="00E37C41">
      <w:pPr>
        <w:widowControl w:val="0"/>
        <w:numPr>
          <w:ilvl w:val="0"/>
          <w:numId w:val="9"/>
        </w:numPr>
        <w:tabs>
          <w:tab w:val="clear" w:pos="720"/>
          <w:tab w:val="num" w:pos="284"/>
          <w:tab w:val="num" w:pos="426"/>
        </w:tabs>
        <w:autoSpaceDE w:val="0"/>
        <w:ind w:hanging="578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Prawo do ograniczenia lub wniesienia sprzeciwu wobec przetwarzania danych.</w:t>
      </w:r>
    </w:p>
    <w:p w:rsidR="00E37C41" w:rsidRPr="00E37C41" w:rsidRDefault="00E37C41" w:rsidP="00E37C41">
      <w:pPr>
        <w:widowControl w:val="0"/>
        <w:numPr>
          <w:ilvl w:val="0"/>
          <w:numId w:val="9"/>
        </w:numPr>
        <w:tabs>
          <w:tab w:val="clear" w:pos="720"/>
          <w:tab w:val="num" w:pos="284"/>
          <w:tab w:val="num" w:pos="426"/>
        </w:tabs>
        <w:autoSpaceDE w:val="0"/>
        <w:ind w:hanging="578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Prawo do wniesienia skargi do Prezesa UODO.</w:t>
      </w:r>
    </w:p>
    <w:p w:rsidR="00E37C41" w:rsidRPr="00E37C41" w:rsidRDefault="00E37C41" w:rsidP="00E37C41">
      <w:pPr>
        <w:widowControl w:val="0"/>
        <w:numPr>
          <w:ilvl w:val="0"/>
          <w:numId w:val="9"/>
        </w:numPr>
        <w:tabs>
          <w:tab w:val="clear" w:pos="720"/>
          <w:tab w:val="num" w:pos="284"/>
          <w:tab w:val="num" w:pos="426"/>
        </w:tabs>
        <w:autoSpaceDE w:val="0"/>
        <w:ind w:hanging="578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Podanie danych osobowych jest:</w:t>
      </w:r>
    </w:p>
    <w:p w:rsidR="00E37C41" w:rsidRPr="00E37C41" w:rsidRDefault="00E37C41" w:rsidP="00E37C41">
      <w:pPr>
        <w:widowControl w:val="0"/>
        <w:numPr>
          <w:ilvl w:val="1"/>
          <w:numId w:val="9"/>
        </w:numPr>
        <w:tabs>
          <w:tab w:val="clear" w:pos="1440"/>
        </w:tabs>
        <w:autoSpaceDE w:val="0"/>
        <w:ind w:left="567" w:hanging="425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:rsidR="00E37C41" w:rsidRPr="00E37C41" w:rsidRDefault="00E37C41" w:rsidP="00E37C41">
      <w:pPr>
        <w:widowControl w:val="0"/>
        <w:numPr>
          <w:ilvl w:val="1"/>
          <w:numId w:val="9"/>
        </w:numPr>
        <w:tabs>
          <w:tab w:val="clear" w:pos="1440"/>
        </w:tabs>
        <w:autoSpaceDE w:val="0"/>
        <w:ind w:left="567" w:hanging="425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wymogiem umownym, w przypadku, o którym mowa w pkt. 3c (podanie danych ma na celu zawarcie i prawidłową realizację umowy, a ewentualne ich niepodanie będzie skutkowało nie zawarciem umowy),</w:t>
      </w:r>
    </w:p>
    <w:p w:rsidR="00E37C41" w:rsidRPr="00E37C41" w:rsidRDefault="00E37C41" w:rsidP="00E37C41">
      <w:pPr>
        <w:widowControl w:val="0"/>
        <w:numPr>
          <w:ilvl w:val="1"/>
          <w:numId w:val="9"/>
        </w:numPr>
        <w:tabs>
          <w:tab w:val="clear" w:pos="1440"/>
        </w:tabs>
        <w:autoSpaceDE w:val="0"/>
        <w:ind w:left="567" w:hanging="425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Cs/>
        </w:rPr>
        <w:t>dobrowolne w przypadku, o którym mowa w pkt. 3d kiedy świadomie i dobrowolnie wyrażono zgodę na przetwarzanie danych osobowych w celu określonym taką zgodą (brak zgody uniemożliwi przetwarzanie danych w zakresie określonym zgodą).</w:t>
      </w:r>
    </w:p>
    <w:p w:rsidR="00E37C41" w:rsidRPr="00E37C41" w:rsidRDefault="00E37C41" w:rsidP="00E37C41">
      <w:pPr>
        <w:widowControl w:val="0"/>
        <w:autoSpaceDE w:val="0"/>
        <w:rPr>
          <w:rFonts w:asciiTheme="minorHAnsi" w:hAnsiTheme="minorHAnsi" w:cstheme="minorHAnsi"/>
          <w:bCs/>
        </w:rPr>
      </w:pPr>
      <w:r w:rsidRPr="00E37C41">
        <w:rPr>
          <w:rFonts w:asciiTheme="minorHAnsi" w:hAnsiTheme="minorHAnsi" w:cstheme="minorHAnsi"/>
          <w:b/>
          <w:bCs/>
        </w:rPr>
        <w:t>Dane osobowe nie będą przekazywane </w:t>
      </w:r>
      <w:r w:rsidRPr="00E37C41">
        <w:rPr>
          <w:rFonts w:asciiTheme="minorHAnsi" w:hAnsiTheme="minorHAnsi" w:cstheme="minorHAnsi"/>
          <w:bCs/>
        </w:rPr>
        <w:t>odbiorcom w państwie trzecim lub organizacji międzynarodowej nie będą również poddawane zautomatyzowanemu podejmowaniu decyzji, w tym profilowaniu.</w:t>
      </w:r>
    </w:p>
    <w:p w:rsidR="00312FCC" w:rsidRPr="00312FCC" w:rsidRDefault="00E37C41" w:rsidP="00E37C41">
      <w:pPr>
        <w:widowControl w:val="0"/>
        <w:autoSpaceDE w:val="0"/>
        <w:rPr>
          <w:rFonts w:asciiTheme="minorHAnsi" w:hAnsiTheme="minorHAnsi" w:cs="Arial"/>
        </w:rPr>
      </w:pPr>
      <w:r w:rsidRPr="00E37C41">
        <w:rPr>
          <w:rFonts w:asciiTheme="minorHAnsi" w:hAnsiTheme="minorHAnsi" w:cstheme="minorHAnsi"/>
          <w:bCs/>
        </w:rPr>
        <w:lastRenderedPageBreak/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</w:p>
    <w:p w:rsidR="00312FCC" w:rsidRPr="00BC6C68" w:rsidRDefault="00312FCC" w:rsidP="00BC6C68">
      <w:pPr>
        <w:widowControl w:val="0"/>
        <w:autoSpaceDE w:val="0"/>
        <w:rPr>
          <w:rFonts w:asciiTheme="minorHAnsi" w:hAnsiTheme="minorHAnsi"/>
        </w:rPr>
      </w:pPr>
    </w:p>
    <w:p w:rsidR="00312FCC" w:rsidRPr="00312FCC" w:rsidRDefault="00312FCC" w:rsidP="00312FCC">
      <w:pPr>
        <w:widowControl w:val="0"/>
        <w:rPr>
          <w:rFonts w:asciiTheme="minorHAnsi" w:hAnsiTheme="minorHAnsi" w:cs="Arial"/>
        </w:rPr>
      </w:pPr>
      <w:r w:rsidRPr="00312FCC">
        <w:rPr>
          <w:rFonts w:asciiTheme="minorHAnsi" w:hAnsiTheme="minorHAnsi" w:cs="Arial"/>
        </w:rPr>
        <w:t>Data i czytelny podpis potwierdzający zapoznanie się z klauzulą informacy</w:t>
      </w:r>
      <w:r w:rsidR="00BC6C68">
        <w:rPr>
          <w:rFonts w:asciiTheme="minorHAnsi" w:hAnsiTheme="minorHAnsi" w:cs="Arial"/>
        </w:rPr>
        <w:t>jną o ochronie danych osobowych:</w:t>
      </w:r>
    </w:p>
    <w:p w:rsidR="003722A1" w:rsidRPr="00312FCC" w:rsidRDefault="003722A1" w:rsidP="00E37C41">
      <w:pPr>
        <w:rPr>
          <w:rFonts w:asciiTheme="minorHAnsi" w:hAnsiTheme="minorHAnsi"/>
        </w:rPr>
      </w:pPr>
    </w:p>
    <w:p w:rsidR="003722A1" w:rsidRPr="00312FCC" w:rsidRDefault="003722A1" w:rsidP="00312FCC">
      <w:pPr>
        <w:ind w:left="142"/>
        <w:rPr>
          <w:rFonts w:asciiTheme="minorHAnsi" w:hAnsiTheme="minorHAnsi"/>
        </w:rPr>
      </w:pPr>
    </w:p>
    <w:sectPr w:rsidR="003722A1" w:rsidRPr="00312FCC" w:rsidSect="00E37C41">
      <w:head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EE" w:rsidRDefault="00C360EE">
      <w:r>
        <w:separator/>
      </w:r>
    </w:p>
  </w:endnote>
  <w:endnote w:type="continuationSeparator" w:id="0">
    <w:p w:rsidR="00C360EE" w:rsidRDefault="00C3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EE" w:rsidRDefault="00C360EE">
      <w:r>
        <w:separator/>
      </w:r>
    </w:p>
  </w:footnote>
  <w:footnote w:type="continuationSeparator" w:id="0">
    <w:p w:rsidR="00C360EE" w:rsidRDefault="00C3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E8" w:rsidRPr="00570754" w:rsidRDefault="005201E8" w:rsidP="002B2788">
    <w:pPr>
      <w:pStyle w:val="Nagwek"/>
      <w:jc w:val="right"/>
      <w:rPr>
        <w:color w:val="FF0000"/>
        <w:sz w:val="18"/>
        <w:szCs w:val="18"/>
      </w:rPr>
    </w:pPr>
    <w:r w:rsidRPr="00570754">
      <w:rPr>
        <w:color w:val="FF0000"/>
        <w:sz w:val="18"/>
        <w:szCs w:val="18"/>
      </w:rPr>
      <w:t>Aktu</w:t>
    </w:r>
    <w:r w:rsidR="00C23242" w:rsidRPr="00570754">
      <w:rPr>
        <w:color w:val="FF0000"/>
        <w:sz w:val="18"/>
        <w:szCs w:val="18"/>
      </w:rPr>
      <w:t>alizacja : ZAŁ 1/ KU-E-04</w:t>
    </w:r>
    <w:r w:rsidR="00BC6C68">
      <w:rPr>
        <w:color w:val="FF0000"/>
        <w:sz w:val="18"/>
        <w:szCs w:val="18"/>
      </w:rPr>
      <w:t xml:space="preserve"> z dnia 28</w:t>
    </w:r>
    <w:r w:rsidR="00D1182C" w:rsidRPr="00570754">
      <w:rPr>
        <w:color w:val="FF0000"/>
        <w:sz w:val="18"/>
        <w:szCs w:val="18"/>
      </w:rPr>
      <w:t>.04.2026</w:t>
    </w:r>
    <w:r w:rsidR="00CC0987" w:rsidRPr="00570754">
      <w:rPr>
        <w:color w:val="FF0000"/>
        <w:sz w:val="18"/>
        <w:szCs w:val="18"/>
      </w:rPr>
      <w:t xml:space="preserve"> </w:t>
    </w:r>
    <w:proofErr w:type="spellStart"/>
    <w:r w:rsidR="00CC0987" w:rsidRPr="00570754">
      <w:rPr>
        <w:color w:val="FF0000"/>
        <w:sz w:val="18"/>
        <w:szCs w:val="18"/>
      </w:rPr>
      <w:t>Mdok</w:t>
    </w:r>
    <w:proofErr w:type="spellEnd"/>
    <w:r w:rsidR="00BC6C68">
      <w:rPr>
        <w:color w:val="FF0000"/>
        <w:sz w:val="18"/>
        <w:szCs w:val="18"/>
      </w:rPr>
      <w:t xml:space="preserve"> 21072.04.2026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645"/>
    <w:multiLevelType w:val="hybridMultilevel"/>
    <w:tmpl w:val="A5F4FEC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C5BE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D173E"/>
    <w:multiLevelType w:val="multilevel"/>
    <w:tmpl w:val="20F0EB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2D61"/>
    <w:multiLevelType w:val="hybridMultilevel"/>
    <w:tmpl w:val="10C4795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4715DAC"/>
    <w:multiLevelType w:val="hybridMultilevel"/>
    <w:tmpl w:val="6C2E9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F72FF"/>
    <w:multiLevelType w:val="hybridMultilevel"/>
    <w:tmpl w:val="4964F556"/>
    <w:lvl w:ilvl="0" w:tplc="6E868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42719"/>
    <w:multiLevelType w:val="multilevel"/>
    <w:tmpl w:val="4BE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007F21"/>
    <w:multiLevelType w:val="multilevel"/>
    <w:tmpl w:val="CE50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20BDB"/>
    <w:multiLevelType w:val="multilevel"/>
    <w:tmpl w:val="1260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896147"/>
    <w:multiLevelType w:val="multilevel"/>
    <w:tmpl w:val="564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472009"/>
    <w:multiLevelType w:val="multilevel"/>
    <w:tmpl w:val="7B9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F7"/>
    <w:rsid w:val="00012F7F"/>
    <w:rsid w:val="000562B8"/>
    <w:rsid w:val="0007347F"/>
    <w:rsid w:val="000744CF"/>
    <w:rsid w:val="001071CC"/>
    <w:rsid w:val="00113B0C"/>
    <w:rsid w:val="00153268"/>
    <w:rsid w:val="001A71BD"/>
    <w:rsid w:val="001C192B"/>
    <w:rsid w:val="001C5C0E"/>
    <w:rsid w:val="00240F29"/>
    <w:rsid w:val="002451CD"/>
    <w:rsid w:val="002A5B58"/>
    <w:rsid w:val="002A5F52"/>
    <w:rsid w:val="002B2788"/>
    <w:rsid w:val="002D215A"/>
    <w:rsid w:val="002E2651"/>
    <w:rsid w:val="002F1E99"/>
    <w:rsid w:val="002F3C0C"/>
    <w:rsid w:val="002F4033"/>
    <w:rsid w:val="00300B6B"/>
    <w:rsid w:val="00312FCC"/>
    <w:rsid w:val="003363CB"/>
    <w:rsid w:val="00357628"/>
    <w:rsid w:val="0037193F"/>
    <w:rsid w:val="003722A1"/>
    <w:rsid w:val="003875CC"/>
    <w:rsid w:val="003C56AA"/>
    <w:rsid w:val="003D2C08"/>
    <w:rsid w:val="003E6F0C"/>
    <w:rsid w:val="00462EA2"/>
    <w:rsid w:val="0047314D"/>
    <w:rsid w:val="004A4C2D"/>
    <w:rsid w:val="004B5A27"/>
    <w:rsid w:val="004C0A43"/>
    <w:rsid w:val="004F4C28"/>
    <w:rsid w:val="005033AF"/>
    <w:rsid w:val="00513A95"/>
    <w:rsid w:val="005201E8"/>
    <w:rsid w:val="005218A7"/>
    <w:rsid w:val="00526756"/>
    <w:rsid w:val="005476B6"/>
    <w:rsid w:val="00554ED6"/>
    <w:rsid w:val="00570754"/>
    <w:rsid w:val="005C1DF7"/>
    <w:rsid w:val="005D1858"/>
    <w:rsid w:val="005E28FC"/>
    <w:rsid w:val="005F07C6"/>
    <w:rsid w:val="00632359"/>
    <w:rsid w:val="006875D9"/>
    <w:rsid w:val="00687910"/>
    <w:rsid w:val="00692846"/>
    <w:rsid w:val="006C338C"/>
    <w:rsid w:val="006D4129"/>
    <w:rsid w:val="006D6750"/>
    <w:rsid w:val="006D6888"/>
    <w:rsid w:val="006F0875"/>
    <w:rsid w:val="006F3A15"/>
    <w:rsid w:val="007419AF"/>
    <w:rsid w:val="00746270"/>
    <w:rsid w:val="007A76B6"/>
    <w:rsid w:val="007D0D39"/>
    <w:rsid w:val="007D1A65"/>
    <w:rsid w:val="007D5C40"/>
    <w:rsid w:val="007E0FEA"/>
    <w:rsid w:val="00860639"/>
    <w:rsid w:val="008836E3"/>
    <w:rsid w:val="008B1CFB"/>
    <w:rsid w:val="008D3CA3"/>
    <w:rsid w:val="008D54A8"/>
    <w:rsid w:val="00962CFA"/>
    <w:rsid w:val="00965B87"/>
    <w:rsid w:val="00966F69"/>
    <w:rsid w:val="0097517B"/>
    <w:rsid w:val="009E1361"/>
    <w:rsid w:val="009E5AD1"/>
    <w:rsid w:val="009E732D"/>
    <w:rsid w:val="009F3344"/>
    <w:rsid w:val="00A12349"/>
    <w:rsid w:val="00A1735E"/>
    <w:rsid w:val="00A26CE7"/>
    <w:rsid w:val="00A335F8"/>
    <w:rsid w:val="00A62591"/>
    <w:rsid w:val="00B11D7C"/>
    <w:rsid w:val="00B1245B"/>
    <w:rsid w:val="00B3636B"/>
    <w:rsid w:val="00B42992"/>
    <w:rsid w:val="00B44EC0"/>
    <w:rsid w:val="00B867BD"/>
    <w:rsid w:val="00B9498F"/>
    <w:rsid w:val="00B94A66"/>
    <w:rsid w:val="00BC5046"/>
    <w:rsid w:val="00BC6C68"/>
    <w:rsid w:val="00BE0494"/>
    <w:rsid w:val="00BE0CBF"/>
    <w:rsid w:val="00BE2832"/>
    <w:rsid w:val="00C02B1E"/>
    <w:rsid w:val="00C23242"/>
    <w:rsid w:val="00C360EE"/>
    <w:rsid w:val="00C71455"/>
    <w:rsid w:val="00C715DF"/>
    <w:rsid w:val="00C73AC0"/>
    <w:rsid w:val="00C74220"/>
    <w:rsid w:val="00C77BD6"/>
    <w:rsid w:val="00CA0D05"/>
    <w:rsid w:val="00CB5A99"/>
    <w:rsid w:val="00CC0987"/>
    <w:rsid w:val="00CD491C"/>
    <w:rsid w:val="00D1182C"/>
    <w:rsid w:val="00D405DA"/>
    <w:rsid w:val="00D470D0"/>
    <w:rsid w:val="00D72463"/>
    <w:rsid w:val="00D80A5D"/>
    <w:rsid w:val="00E0157D"/>
    <w:rsid w:val="00E12306"/>
    <w:rsid w:val="00E35E17"/>
    <w:rsid w:val="00E368C3"/>
    <w:rsid w:val="00E37C41"/>
    <w:rsid w:val="00E75FDF"/>
    <w:rsid w:val="00E87D57"/>
    <w:rsid w:val="00EC3DF7"/>
    <w:rsid w:val="00ED288D"/>
    <w:rsid w:val="00F26EFC"/>
    <w:rsid w:val="00F31A97"/>
    <w:rsid w:val="00F32BDE"/>
    <w:rsid w:val="00F61C65"/>
    <w:rsid w:val="00FD2F2A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71A4E"/>
  <w15:chartTrackingRefBased/>
  <w15:docId w15:val="{8ADE08F9-4A94-4A3F-8250-213082E5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D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66F69"/>
    <w:rPr>
      <w:color w:val="0000FF"/>
      <w:u w:val="single"/>
    </w:rPr>
  </w:style>
  <w:style w:type="paragraph" w:styleId="Nagwek">
    <w:name w:val="header"/>
    <w:basedOn w:val="Normalny"/>
    <w:rsid w:val="002B27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B2788"/>
    <w:pPr>
      <w:tabs>
        <w:tab w:val="center" w:pos="4536"/>
        <w:tab w:val="right" w:pos="9072"/>
      </w:tabs>
    </w:pPr>
  </w:style>
  <w:style w:type="paragraph" w:customStyle="1" w:styleId="1">
    <w:name w:val="1"/>
    <w:basedOn w:val="Normalny"/>
    <w:rsid w:val="001A71BD"/>
  </w:style>
  <w:style w:type="character" w:customStyle="1" w:styleId="displayonly">
    <w:name w:val="display_only"/>
    <w:rsid w:val="00CC0987"/>
  </w:style>
  <w:style w:type="paragraph" w:styleId="Tekstdymka">
    <w:name w:val="Balloon Text"/>
    <w:basedOn w:val="Normalny"/>
    <w:link w:val="TekstdymkaZnak"/>
    <w:rsid w:val="005033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033A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C6C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celex:32016R06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1983038017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KU-E-04 Wniosek o dofinansowanie 24.04.2026</vt:lpstr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KU-E-04 Wniosek o dofinansowanie 24.04.2026</dc:title>
  <dc:subject/>
  <dc:creator>joannar</dc:creator>
  <cp:keywords/>
  <dc:description/>
  <cp:lastModifiedBy>Monika Rodak</cp:lastModifiedBy>
  <cp:revision>3</cp:revision>
  <cp:lastPrinted>2024-08-27T07:59:00Z</cp:lastPrinted>
  <dcterms:created xsi:type="dcterms:W3CDTF">2026-04-24T08:49:00Z</dcterms:created>
  <dcterms:modified xsi:type="dcterms:W3CDTF">2026-05-29T09:09:00Z</dcterms:modified>
</cp:coreProperties>
</file>