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49CC" w14:textId="0918088F" w:rsidR="007F17F8" w:rsidRDefault="0022280A" w:rsidP="00FA3528">
      <w:pPr>
        <w:pStyle w:val="Nagwek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17F8" w:rsidRPr="007A4A73">
        <w:rPr>
          <w:rFonts w:ascii="Times New Roman" w:hAnsi="Times New Roman" w:cs="Times New Roman"/>
          <w:b/>
          <w:color w:val="auto"/>
          <w:sz w:val="22"/>
          <w:szCs w:val="22"/>
        </w:rPr>
        <w:t>PREZYDENT OLSZTYNA</w:t>
      </w:r>
    </w:p>
    <w:p w14:paraId="561760DB" w14:textId="77777777" w:rsidR="00FA3528" w:rsidRPr="00FA3528" w:rsidRDefault="00FA3528" w:rsidP="00FA3528"/>
    <w:p w14:paraId="10B9AD4D" w14:textId="7A0CFE2F" w:rsidR="007F17F8" w:rsidRDefault="007F17F8" w:rsidP="00FA3528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 xml:space="preserve">ogłasza otwarty konkurs ofert na realizację zadania publicznego w zakresie </w:t>
      </w:r>
      <w:r>
        <w:rPr>
          <w:rFonts w:ascii="Times New Roman" w:hAnsi="Times New Roman"/>
          <w:b/>
        </w:rPr>
        <w:t>ekologii</w:t>
      </w:r>
    </w:p>
    <w:p w14:paraId="3DA5AA56" w14:textId="77777777" w:rsidR="00FA3528" w:rsidRPr="007A4A73" w:rsidRDefault="00FA3528" w:rsidP="00FA3528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</w:p>
    <w:p w14:paraId="3E3A2AC1" w14:textId="77777777" w:rsidR="007F17F8" w:rsidRPr="007A4A73" w:rsidRDefault="007F17F8" w:rsidP="007F17F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Zasady postępowania konkursowego oraz przyznawania dotacji określają:</w:t>
      </w:r>
    </w:p>
    <w:p w14:paraId="58870867" w14:textId="77777777" w:rsidR="007F17F8" w:rsidRPr="007A4A73" w:rsidRDefault="007F17F8" w:rsidP="007F17F8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/>
        </w:rPr>
      </w:pPr>
      <w:r w:rsidRPr="007A4A73">
        <w:rPr>
          <w:rFonts w:ascii="Times New Roman" w:hAnsi="Times New Roman"/>
        </w:rPr>
        <w:t xml:space="preserve">ustawa z dnia 24 kwietnia 2003 r. </w:t>
      </w:r>
      <w:r w:rsidRPr="007A4A73">
        <w:rPr>
          <w:rFonts w:ascii="Times New Roman" w:hAnsi="Times New Roman"/>
          <w:i/>
        </w:rPr>
        <w:t>o działalności pożytku publicznego i o wolontariatu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 </w:t>
      </w:r>
      <w:r w:rsidRPr="007A4A73">
        <w:rPr>
          <w:rFonts w:ascii="Times New Roman" w:hAnsi="Times New Roman"/>
        </w:rPr>
        <w:t>(Dz. U. z 202</w:t>
      </w:r>
      <w:r>
        <w:rPr>
          <w:rFonts w:ascii="Times New Roman" w:hAnsi="Times New Roman"/>
        </w:rPr>
        <w:t>5</w:t>
      </w:r>
      <w:r w:rsidRPr="007A4A73">
        <w:rPr>
          <w:rFonts w:ascii="Times New Roman" w:hAnsi="Times New Roman"/>
        </w:rPr>
        <w:t xml:space="preserve"> r.  poz.1</w:t>
      </w:r>
      <w:r>
        <w:rPr>
          <w:rFonts w:ascii="Times New Roman" w:hAnsi="Times New Roman"/>
        </w:rPr>
        <w:t>338</w:t>
      </w:r>
      <w:r w:rsidRPr="007A4A73">
        <w:rPr>
          <w:rFonts w:ascii="Times New Roman" w:hAnsi="Times New Roman"/>
        </w:rPr>
        <w:t xml:space="preserve"> ze zm.) zwana dalej Ustawą;</w:t>
      </w:r>
    </w:p>
    <w:p w14:paraId="4F5A2C89" w14:textId="77777777" w:rsidR="007F17F8" w:rsidRPr="007A4A73" w:rsidRDefault="007F17F8" w:rsidP="007F17F8">
      <w:pPr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7A4A73">
        <w:rPr>
          <w:rFonts w:ascii="Times New Roman" w:hAnsi="Times New Roman"/>
          <w:i/>
        </w:rPr>
        <w:t>o działalności pożytku publicznego i o wolontariacie</w:t>
      </w:r>
      <w:r w:rsidRPr="007A4A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</w:t>
      </w:r>
      <w:r w:rsidRPr="007A4A73">
        <w:rPr>
          <w:rFonts w:ascii="Times New Roman" w:hAnsi="Times New Roman"/>
        </w:rPr>
        <w:t>w otwartych konkursach ofert ogłoszonych przez Prezydenta Olsztyna zwane dalej Zarządzeniem.</w:t>
      </w:r>
    </w:p>
    <w:p w14:paraId="516B6ACC" w14:textId="77777777" w:rsidR="007F17F8" w:rsidRPr="007A4A73" w:rsidRDefault="007F17F8" w:rsidP="007F17F8">
      <w:pPr>
        <w:spacing w:after="0" w:line="240" w:lineRule="auto"/>
        <w:jc w:val="both"/>
        <w:rPr>
          <w:rFonts w:ascii="Times New Roman" w:hAnsi="Times New Roman"/>
        </w:rPr>
      </w:pPr>
    </w:p>
    <w:p w14:paraId="20ECE496" w14:textId="678ADBEC" w:rsidR="007F17F8" w:rsidRPr="007A4A73" w:rsidRDefault="007F17F8" w:rsidP="007F17F8">
      <w:pPr>
        <w:tabs>
          <w:tab w:val="num" w:pos="960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II. Przedmiotem konkursu jest zlecenie wykonania zadania publicznego pn.: „</w:t>
      </w:r>
      <w:r w:rsidRPr="00527847">
        <w:rPr>
          <w:rFonts w:ascii="Times New Roman" w:hAnsi="Times New Roman"/>
        </w:rPr>
        <w:t xml:space="preserve">Zwierzęta są </w:t>
      </w:r>
      <w:proofErr w:type="spellStart"/>
      <w:r w:rsidRPr="00527847">
        <w:rPr>
          <w:rFonts w:ascii="Times New Roman" w:hAnsi="Times New Roman"/>
        </w:rPr>
        <w:t>OBOk</w:t>
      </w:r>
      <w:proofErr w:type="spellEnd"/>
      <w:r w:rsidRPr="00527847">
        <w:rPr>
          <w:rFonts w:ascii="Times New Roman" w:hAnsi="Times New Roman"/>
        </w:rPr>
        <w:t xml:space="preserve"> nas! </w:t>
      </w:r>
      <w:r>
        <w:rPr>
          <w:rFonts w:ascii="Times New Roman" w:hAnsi="Times New Roman"/>
        </w:rPr>
        <w:t>–</w:t>
      </w:r>
      <w:r w:rsidRPr="005278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Akcja edukacja i promocja projektu</w:t>
      </w:r>
      <w:r w:rsidRPr="00527847">
        <w:rPr>
          <w:rFonts w:ascii="Times New Roman" w:hAnsi="Times New Roman"/>
          <w:bCs/>
        </w:rPr>
        <w:t>"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 xml:space="preserve">w formie powierzenia wraz z udzieleniem dotacji na jego finansowanie. </w:t>
      </w:r>
    </w:p>
    <w:p w14:paraId="3B0A051E" w14:textId="77777777" w:rsidR="007F17F8" w:rsidRDefault="007F17F8" w:rsidP="007F17F8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III. Rodzaj działań:</w:t>
      </w:r>
    </w:p>
    <w:p w14:paraId="0A731356" w14:textId="5670486F" w:rsidR="007F17F8" w:rsidRDefault="007F17F8" w:rsidP="007F17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Przeprowadzenie </w:t>
      </w:r>
      <w:r w:rsidR="00D4436D">
        <w:rPr>
          <w:rFonts w:ascii="Times New Roman" w:hAnsi="Times New Roman"/>
        </w:rPr>
        <w:t>cyklu szkoleń dla dzieci i młodzieży z olsztyńskich szkół poszerzających wiedzę na temat zwierząt domowych i wolno bytujących w mieście</w:t>
      </w:r>
      <w:r w:rsidR="00FA3528">
        <w:rPr>
          <w:rFonts w:ascii="Times New Roman" w:hAnsi="Times New Roman"/>
        </w:rPr>
        <w:t>, zgodnie z załącznikiem do ogłoszenia konkursowego.</w:t>
      </w:r>
    </w:p>
    <w:p w14:paraId="4E81B0A7" w14:textId="5275CBB2" w:rsidR="00920127" w:rsidRDefault="00920127" w:rsidP="007F17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Przeprowadzenie szkoleń dla olsztyńskich służb mundurowych i urzędników w zakresie ochrony zwierząt.</w:t>
      </w:r>
    </w:p>
    <w:p w14:paraId="7E8F2341" w14:textId="3FAC9BBE" w:rsidR="00FA3528" w:rsidRDefault="00920127" w:rsidP="00FA352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F17F8">
        <w:rPr>
          <w:rFonts w:ascii="Times New Roman" w:hAnsi="Times New Roman"/>
        </w:rPr>
        <w:t xml:space="preserve">. </w:t>
      </w:r>
      <w:r w:rsidR="00D4436D">
        <w:rPr>
          <w:rFonts w:ascii="Times New Roman" w:hAnsi="Times New Roman"/>
        </w:rPr>
        <w:t xml:space="preserve">Zorganizowanie i przeprowadzenie </w:t>
      </w:r>
      <w:proofErr w:type="spellStart"/>
      <w:r w:rsidR="00D4436D">
        <w:rPr>
          <w:rFonts w:ascii="Times New Roman" w:hAnsi="Times New Roman"/>
        </w:rPr>
        <w:t>questu</w:t>
      </w:r>
      <w:proofErr w:type="spellEnd"/>
      <w:r w:rsidR="00D4436D">
        <w:rPr>
          <w:rFonts w:ascii="Times New Roman" w:hAnsi="Times New Roman"/>
        </w:rPr>
        <w:t xml:space="preserve"> przyrodniczego</w:t>
      </w:r>
      <w:r w:rsidR="00FA3528">
        <w:rPr>
          <w:rFonts w:ascii="Times New Roman" w:hAnsi="Times New Roman"/>
        </w:rPr>
        <w:t>.</w:t>
      </w:r>
    </w:p>
    <w:p w14:paraId="03CED41B" w14:textId="189628F5" w:rsidR="00920127" w:rsidRPr="007A4A73" w:rsidRDefault="00920127" w:rsidP="00FA3528">
      <w:pPr>
        <w:rPr>
          <w:rFonts w:ascii="Times New Roman" w:hAnsi="Times New Roman"/>
        </w:rPr>
      </w:pPr>
      <w:r>
        <w:rPr>
          <w:rFonts w:ascii="Times New Roman" w:hAnsi="Times New Roman"/>
        </w:rPr>
        <w:t>4.Zorganizowanie dwóch kampanii społecznych dotyczących ochrony zwierząt.</w:t>
      </w:r>
    </w:p>
    <w:p w14:paraId="0E6EA16A" w14:textId="77777777" w:rsidR="007F17F8" w:rsidRPr="007A4A73" w:rsidRDefault="007F17F8" w:rsidP="007F17F8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IV.  Cel realizacji zadania publicznego: </w:t>
      </w:r>
    </w:p>
    <w:p w14:paraId="538E9DAA" w14:textId="08504D6B" w:rsidR="007F17F8" w:rsidRDefault="006324E9" w:rsidP="007F17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Popularyzacja wiedzy na temat praw i ochrony zwierząt dzikich i wolno bytujących na terenie Olsztyna. </w:t>
      </w:r>
    </w:p>
    <w:p w14:paraId="6925B135" w14:textId="77777777" w:rsidR="006324E9" w:rsidRPr="00541F40" w:rsidRDefault="006324E9" w:rsidP="007F17F8">
      <w:pPr>
        <w:spacing w:after="0" w:line="240" w:lineRule="auto"/>
        <w:jc w:val="both"/>
        <w:rPr>
          <w:rFonts w:ascii="Times New Roman" w:hAnsi="Times New Roman"/>
        </w:rPr>
      </w:pPr>
    </w:p>
    <w:p w14:paraId="2143776C" w14:textId="4A3167C1" w:rsidR="007F17F8" w:rsidRPr="007F17F8" w:rsidRDefault="007F17F8" w:rsidP="007F17F8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7A4A73">
        <w:rPr>
          <w:rFonts w:ascii="Times New Roman" w:hAnsi="Times New Roman"/>
        </w:rPr>
        <w:t xml:space="preserve">V. Na realizację zadania przeznacza się z budżetu Miasta Olsztyna środki finansowe w wysokości </w:t>
      </w:r>
      <w:r>
        <w:rPr>
          <w:rFonts w:ascii="Times New Roman" w:hAnsi="Times New Roman"/>
        </w:rPr>
        <w:t>44.950</w:t>
      </w:r>
      <w:r w:rsidRPr="007A4A73">
        <w:rPr>
          <w:rFonts w:ascii="Times New Roman" w:hAnsi="Times New Roman"/>
        </w:rPr>
        <w:t xml:space="preserve">,00 </w:t>
      </w:r>
      <w:r w:rsidRPr="007F17F8">
        <w:rPr>
          <w:rFonts w:ascii="Times New Roman" w:hAnsi="Times New Roman"/>
        </w:rPr>
        <w:t>zł.</w:t>
      </w:r>
      <w:r w:rsidRPr="007F17F8">
        <w:rPr>
          <w:rFonts w:ascii="Times New Roman" w:hAnsi="Times New Roman"/>
          <w:color w:val="FF0000"/>
        </w:rPr>
        <w:t xml:space="preserve"> </w:t>
      </w:r>
    </w:p>
    <w:p w14:paraId="34493CF5" w14:textId="77777777" w:rsidR="007F17F8" w:rsidRPr="007A4A73" w:rsidRDefault="007F17F8" w:rsidP="007F17F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B44ADB" w14:textId="77777777" w:rsidR="007F17F8" w:rsidRPr="007A4A73" w:rsidRDefault="007F17F8" w:rsidP="007F17F8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VI. W konkursie na realizację powyższego zadania mogą uczestniczyć wyłącznie podmioty wymienione w art. 3 ust. 2 i 3 Ustawy.</w:t>
      </w:r>
    </w:p>
    <w:p w14:paraId="37A8BB2E" w14:textId="77777777" w:rsidR="007F17F8" w:rsidRPr="007A4A73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VII. Zasady i warunki przyznawania dotacji.</w:t>
      </w:r>
    </w:p>
    <w:p w14:paraId="5F21A4DB" w14:textId="0BE7FA17" w:rsidR="007F17F8" w:rsidRPr="00230727" w:rsidRDefault="009B6C96" w:rsidP="009B6C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17F8" w:rsidRPr="00230727">
        <w:rPr>
          <w:rFonts w:ascii="Times New Roman" w:hAnsi="Times New Roman"/>
        </w:rPr>
        <w:t>Rozpatrywane będą oferty zgodne z tematem ogłoszonego zadania.</w:t>
      </w:r>
    </w:p>
    <w:p w14:paraId="28BE5AE6" w14:textId="710D2E94" w:rsidR="007F17F8" w:rsidRPr="00230727" w:rsidRDefault="009B6C96" w:rsidP="009B6C9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</w:t>
      </w:r>
      <w:r w:rsidR="007F17F8" w:rsidRPr="00230727">
        <w:rPr>
          <w:rFonts w:ascii="Times New Roman" w:hAnsi="Times New Roman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29B1EE44" w14:textId="25D0321D" w:rsidR="007F17F8" w:rsidRPr="00230727" w:rsidRDefault="009B6C96" w:rsidP="009B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7F17F8" w:rsidRPr="00230727">
        <w:rPr>
          <w:rFonts w:ascii="Times New Roman" w:hAnsi="Times New Roman"/>
        </w:rPr>
        <w:t>Za wydatki niekwalifikowane do opłacenia w ramach udzielonej dotacji uznaje się wydatki poniesione na:</w:t>
      </w:r>
    </w:p>
    <w:p w14:paraId="2A0E6FD6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Budowę oraz zakup nieruchomości gruntowych, budynków i lokali.</w:t>
      </w:r>
    </w:p>
    <w:p w14:paraId="06E52303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Prowadzenie działalności gospodarczej.</w:t>
      </w:r>
    </w:p>
    <w:p w14:paraId="1F7CDB65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Pokrycie deficytu działalności organizacji.</w:t>
      </w:r>
    </w:p>
    <w:p w14:paraId="13F9791A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lastRenderedPageBreak/>
        <w:t>Poniesione przed dniem podpisania umowy.</w:t>
      </w:r>
    </w:p>
    <w:p w14:paraId="64A791E4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230727">
        <w:rPr>
          <w:rFonts w:ascii="Times New Roman" w:hAnsi="Times New Roman"/>
        </w:rPr>
        <w:t>Utrzymanie biura organizacji (chyba, że stanowi to niezbędny element realizacji projektu)</w:t>
      </w:r>
      <w:r>
        <w:rPr>
          <w:rFonts w:ascii="Times New Roman" w:hAnsi="Times New Roman"/>
        </w:rPr>
        <w:t>.</w:t>
      </w:r>
    </w:p>
    <w:p w14:paraId="0B94C18E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0727">
        <w:rPr>
          <w:rFonts w:ascii="Times New Roman" w:hAnsi="Times New Roman"/>
        </w:rPr>
        <w:t>ydatki już finansowane z innych źródeł</w:t>
      </w:r>
      <w:r>
        <w:rPr>
          <w:rFonts w:ascii="Times New Roman" w:hAnsi="Times New Roman"/>
        </w:rPr>
        <w:t>.</w:t>
      </w:r>
    </w:p>
    <w:p w14:paraId="64D22360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  <w:iCs/>
        </w:rPr>
      </w:pPr>
      <w:r>
        <w:rPr>
          <w:rFonts w:ascii="Times New Roman" w:hAnsi="Times New Roman"/>
        </w:rPr>
        <w:t>D</w:t>
      </w:r>
      <w:r w:rsidRPr="00230727">
        <w:rPr>
          <w:rFonts w:ascii="Times New Roman" w:hAnsi="Times New Roman"/>
        </w:rPr>
        <w:t>ziałalność polityczną i wyznaniową</w:t>
      </w:r>
      <w:r>
        <w:rPr>
          <w:rFonts w:ascii="Times New Roman" w:hAnsi="Times New Roman"/>
        </w:rPr>
        <w:t>.</w:t>
      </w:r>
    </w:p>
    <w:p w14:paraId="6CA3FBF4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  <w:iCs/>
        </w:rPr>
        <w:t>I</w:t>
      </w:r>
      <w:r w:rsidRPr="00230727">
        <w:rPr>
          <w:rFonts w:ascii="Times New Roman" w:hAnsi="Times New Roman"/>
          <w:iCs/>
        </w:rPr>
        <w:t>nne zadania niż zapisane w ofercie</w:t>
      </w:r>
      <w:r>
        <w:rPr>
          <w:rFonts w:ascii="Times New Roman" w:hAnsi="Times New Roman"/>
          <w:iCs/>
        </w:rPr>
        <w:t>.</w:t>
      </w:r>
    </w:p>
    <w:p w14:paraId="6A05B6ED" w14:textId="77777777" w:rsidR="007F17F8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230727">
        <w:rPr>
          <w:rFonts w:ascii="Times New Roman" w:hAnsi="Times New Roman"/>
        </w:rPr>
        <w:t>ary, grzywny, odsetki od zadłużenia.</w:t>
      </w:r>
    </w:p>
    <w:p w14:paraId="53FB4FE0" w14:textId="77777777" w:rsidR="009B6C96" w:rsidRDefault="009B6C96" w:rsidP="009B6C96">
      <w:pPr>
        <w:jc w:val="both"/>
        <w:rPr>
          <w:rFonts w:ascii="Times New Roman" w:hAnsi="Times New Roman"/>
        </w:rPr>
      </w:pPr>
    </w:p>
    <w:p w14:paraId="78478287" w14:textId="4DF1E56C" w:rsidR="007F17F8" w:rsidRPr="00230727" w:rsidRDefault="009B6C96" w:rsidP="009B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17F8" w:rsidRPr="00230727">
        <w:rPr>
          <w:rFonts w:ascii="Times New Roman" w:hAnsi="Times New Roman"/>
        </w:rPr>
        <w:t>W podziale środków nie będą uwzględniane oferty, których średnia ocena będzie mniejsza niż 50 % maksymalnej, możliwej do otrzymania w danym konkursie  punktacji.</w:t>
      </w:r>
    </w:p>
    <w:p w14:paraId="6A676C7A" w14:textId="1D7E6BE0" w:rsidR="007F17F8" w:rsidRPr="0080585D" w:rsidRDefault="009B6C96" w:rsidP="009B6C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F17F8" w:rsidRPr="00230727">
        <w:rPr>
          <w:rFonts w:ascii="Times New Roman" w:hAnsi="Times New Roman"/>
        </w:rPr>
        <w:t xml:space="preserve">W konkursie zostanie przyznana tylko jedna dotacja w kwocie </w:t>
      </w:r>
      <w:r w:rsidR="0022280A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</w:t>
      </w:r>
      <w:r w:rsidR="0022280A">
        <w:rPr>
          <w:rFonts w:ascii="Times New Roman" w:hAnsi="Times New Roman"/>
        </w:rPr>
        <w:t>950,00</w:t>
      </w:r>
      <w:r w:rsidR="007F17F8" w:rsidRPr="00230727">
        <w:rPr>
          <w:rFonts w:ascii="Times New Roman" w:hAnsi="Times New Roman"/>
        </w:rPr>
        <w:t xml:space="preserve"> złotych.</w:t>
      </w:r>
      <w:r w:rsidR="007F17F8" w:rsidRPr="0080585D">
        <w:rPr>
          <w:rFonts w:ascii="Times New Roman" w:hAnsi="Times New Roman"/>
        </w:rPr>
        <w:br/>
      </w:r>
      <w:r w:rsidR="007F17F8" w:rsidRPr="0080585D">
        <w:rPr>
          <w:rFonts w:ascii="Times New Roman" w:hAnsi="Times New Roman"/>
        </w:rPr>
        <w:br/>
        <w:t>VIII. Termin i warunki realizacji zadania.</w:t>
      </w:r>
    </w:p>
    <w:p w14:paraId="1CB972D8" w14:textId="6F3D7E5F" w:rsidR="007F17F8" w:rsidRPr="007A4A73" w:rsidRDefault="009B6C96" w:rsidP="009B6C96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7F17F8" w:rsidRPr="007A4A73">
        <w:rPr>
          <w:rFonts w:ascii="Times New Roman" w:hAnsi="Times New Roman"/>
        </w:rPr>
        <w:t xml:space="preserve">Termin realizacji zadania opisanego w ofercie, powinien rozpoczynać się nie wcześniej niż </w:t>
      </w:r>
      <w:r w:rsidR="007F17F8" w:rsidRPr="007A4A73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6</w:t>
      </w:r>
      <w:r w:rsidR="007F17F8" w:rsidRPr="007A4A73">
        <w:rPr>
          <w:rFonts w:ascii="Times New Roman" w:hAnsi="Times New Roman"/>
          <w:b/>
          <w:bCs/>
        </w:rPr>
        <w:t xml:space="preserve"> maja 202</w:t>
      </w:r>
      <w:r w:rsidR="007F17F8">
        <w:rPr>
          <w:rFonts w:ascii="Times New Roman" w:hAnsi="Times New Roman"/>
          <w:b/>
          <w:bCs/>
        </w:rPr>
        <w:t>6</w:t>
      </w:r>
      <w:r w:rsidR="007F17F8" w:rsidRPr="007A4A73">
        <w:rPr>
          <w:rFonts w:ascii="Times New Roman" w:hAnsi="Times New Roman"/>
        </w:rPr>
        <w:t xml:space="preserve">, a kończyć nie później niż </w:t>
      </w:r>
      <w:r w:rsidR="007F17F8">
        <w:rPr>
          <w:rFonts w:ascii="Times New Roman" w:hAnsi="Times New Roman"/>
          <w:b/>
        </w:rPr>
        <w:t>30</w:t>
      </w:r>
      <w:r w:rsidR="007F17F8" w:rsidRPr="007A4A73">
        <w:rPr>
          <w:rFonts w:ascii="Times New Roman" w:hAnsi="Times New Roman"/>
          <w:b/>
        </w:rPr>
        <w:t xml:space="preserve"> </w:t>
      </w:r>
      <w:r w:rsidR="007F17F8">
        <w:rPr>
          <w:rFonts w:ascii="Times New Roman" w:hAnsi="Times New Roman"/>
          <w:b/>
        </w:rPr>
        <w:t xml:space="preserve">listopada </w:t>
      </w:r>
      <w:r w:rsidR="007F17F8" w:rsidRPr="007A4A73">
        <w:rPr>
          <w:rFonts w:ascii="Times New Roman" w:hAnsi="Times New Roman"/>
          <w:b/>
        </w:rPr>
        <w:t>202</w:t>
      </w:r>
      <w:r w:rsidR="007F17F8">
        <w:rPr>
          <w:rFonts w:ascii="Times New Roman" w:hAnsi="Times New Roman"/>
          <w:b/>
        </w:rPr>
        <w:t>6</w:t>
      </w:r>
      <w:r w:rsidR="007F17F8" w:rsidRPr="007A4A73">
        <w:rPr>
          <w:rFonts w:ascii="Times New Roman" w:hAnsi="Times New Roman"/>
          <w:b/>
        </w:rPr>
        <w:t xml:space="preserve"> roku.</w:t>
      </w:r>
      <w:r w:rsidR="007F17F8" w:rsidRPr="007A4A73">
        <w:rPr>
          <w:rFonts w:ascii="Times New Roman" w:hAnsi="Times New Roman"/>
        </w:rPr>
        <w:t xml:space="preserve"> </w:t>
      </w:r>
    </w:p>
    <w:p w14:paraId="117778E0" w14:textId="0CDE4BA1" w:rsidR="007F17F8" w:rsidRPr="007A4A73" w:rsidRDefault="009B6C96" w:rsidP="009B6C96">
      <w:pPr>
        <w:tabs>
          <w:tab w:val="num" w:pos="709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F17F8" w:rsidRPr="007A4A73">
        <w:rPr>
          <w:rFonts w:ascii="Times New Roman" w:hAnsi="Times New Roman"/>
        </w:rPr>
        <w:t>Dotowane podmioty zobowiązane są do:</w:t>
      </w:r>
    </w:p>
    <w:p w14:paraId="2F64E9E4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A4A73">
        <w:rPr>
          <w:rFonts w:ascii="Times New Roman" w:hAnsi="Times New Roman"/>
        </w:rPr>
        <w:t>rowadzenia szczegółowej dokumentacji merytorycznej i finansowej z realizacji zadania</w:t>
      </w:r>
      <w:r>
        <w:rPr>
          <w:rFonts w:ascii="Times New Roman" w:hAnsi="Times New Roman"/>
        </w:rPr>
        <w:t>.</w:t>
      </w:r>
    </w:p>
    <w:p w14:paraId="4D6D925D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7A4A73">
        <w:rPr>
          <w:rFonts w:ascii="Times New Roman" w:hAnsi="Times New Roman"/>
        </w:rPr>
        <w:t xml:space="preserve">nformowania, że zadanie publiczne jest </w:t>
      </w:r>
      <w:r>
        <w:rPr>
          <w:rFonts w:ascii="Times New Roman" w:hAnsi="Times New Roman"/>
        </w:rPr>
        <w:t xml:space="preserve">sfinansowane </w:t>
      </w:r>
      <w:r w:rsidRPr="007A4A73">
        <w:rPr>
          <w:rFonts w:ascii="Times New Roman" w:hAnsi="Times New Roman"/>
        </w:rPr>
        <w:t xml:space="preserve">ze środków otrzymanych </w:t>
      </w:r>
      <w:r w:rsidRPr="007A4A73">
        <w:rPr>
          <w:rFonts w:ascii="Times New Roman" w:hAnsi="Times New Roman"/>
        </w:rPr>
        <w:br/>
        <w:t>z budżetu Miasta Olsztyna</w:t>
      </w:r>
      <w:r>
        <w:rPr>
          <w:rFonts w:ascii="Times New Roman" w:hAnsi="Times New Roman"/>
        </w:rPr>
        <w:t xml:space="preserve"> w ramach realizacji projektu Olsztyńskiego Budżetu Obywatelskiego</w:t>
      </w:r>
      <w:r w:rsidRPr="007A4A73">
        <w:rPr>
          <w:rFonts w:ascii="Times New Roman" w:hAnsi="Times New Roman"/>
        </w:rPr>
        <w:t>. Informacja na ten temat powinna się znaleźć we wszystkich materiałach, publikacjach, informacjach dla mediów, ogłoszeniach oraz wystąpieniach publicznych dotyczących realizowanego zadania publicznego</w:t>
      </w:r>
      <w:r>
        <w:rPr>
          <w:rFonts w:ascii="Times New Roman" w:hAnsi="Times New Roman"/>
        </w:rPr>
        <w:t>.</w:t>
      </w:r>
    </w:p>
    <w:p w14:paraId="7F94DF02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7A4A73">
        <w:rPr>
          <w:rFonts w:ascii="Times New Roman" w:hAnsi="Times New Roman"/>
        </w:rPr>
        <w:t xml:space="preserve">mieszczenia logo Miasta Olsztyna i informacji, że zadanie publiczne jest współfinansowane ze środków otrzymanych z budżetu Miasta Olsztyna na wszystkich materiałach, w szczególności promocyjnych, informacyjnych, szkoleniowych </w:t>
      </w:r>
      <w:r w:rsidRPr="007A4A73">
        <w:rPr>
          <w:rFonts w:ascii="Times New Roman" w:hAnsi="Times New Roman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widoczność.</w:t>
      </w:r>
    </w:p>
    <w:p w14:paraId="0D3C5F25" w14:textId="77777777" w:rsidR="007F17F8" w:rsidRDefault="007F17F8" w:rsidP="007F17F8">
      <w:pPr>
        <w:spacing w:line="240" w:lineRule="auto"/>
        <w:ind w:left="1134" w:hanging="425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4)</w:t>
      </w:r>
      <w:r w:rsidRPr="007A4A73">
        <w:rPr>
          <w:rFonts w:ascii="Times New Roman" w:hAnsi="Times New Roman"/>
        </w:rPr>
        <w:tab/>
      </w:r>
      <w:r>
        <w:rPr>
          <w:rFonts w:ascii="Times New Roman" w:hAnsi="Times New Roman"/>
        </w:rPr>
        <w:t>W</w:t>
      </w:r>
      <w:r w:rsidRPr="007A4A73">
        <w:rPr>
          <w:rFonts w:ascii="Times New Roman" w:hAnsi="Times New Roman"/>
        </w:rPr>
        <w:t>ydatkowania, na dotowane zadanie, wszelkich przychodów uzyskanych w wyniku jego realizacji. Niewydatkowane przychody pomniejszą dotację.</w:t>
      </w:r>
    </w:p>
    <w:p w14:paraId="5239ECB9" w14:textId="77777777" w:rsidR="00FA3528" w:rsidRPr="007A4A73" w:rsidRDefault="00FA3528" w:rsidP="007F17F8">
      <w:pPr>
        <w:spacing w:line="240" w:lineRule="auto"/>
        <w:ind w:left="1134" w:hanging="425"/>
        <w:jc w:val="both"/>
        <w:rPr>
          <w:rFonts w:ascii="Times New Roman" w:hAnsi="Times New Roman"/>
        </w:rPr>
      </w:pPr>
    </w:p>
    <w:p w14:paraId="601AB507" w14:textId="77777777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3. Dopuszcza się przesunięcia kosztów pomiędzy pozycjami kosztorysu do 30 %. Przesunięcia powyżej 30 %</w:t>
      </w:r>
      <w:r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wymagają aneksu do umowy.</w:t>
      </w:r>
    </w:p>
    <w:p w14:paraId="7B9FBC49" w14:textId="77777777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4. W związku z przepisami ustawy z dnia 19 lipca 2019 roku o zapewnieniu dostępności osobom ze szczególnymi potrzebami (Dz. U. z 2022 poz. 2240), dotowany podmiot zobowiązany jest do zapewnienia dostępności osobom ze szczególnymi potrzebami biorąc pod uwagę wymagania określone w art. 6</w:t>
      </w:r>
      <w:r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-7 ww. ustawy.</w:t>
      </w:r>
    </w:p>
    <w:p w14:paraId="3A072831" w14:textId="77777777" w:rsidR="007F17F8" w:rsidRPr="007A4A73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IX. Termin i warunki składania ofert.</w:t>
      </w:r>
    </w:p>
    <w:p w14:paraId="3F9DBA64" w14:textId="0C01923E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Oferty realizacji zadania objętego konkursem należy złożyć w wersji elektronicznej do dnia </w:t>
      </w:r>
      <w:r w:rsidRPr="007A4A73">
        <w:rPr>
          <w:rFonts w:ascii="Times New Roman" w:hAnsi="Times New Roman"/>
          <w:b/>
        </w:rPr>
        <w:t xml:space="preserve"> </w:t>
      </w:r>
      <w:r w:rsidR="0022280A">
        <w:rPr>
          <w:rFonts w:ascii="Times New Roman" w:hAnsi="Times New Roman"/>
          <w:b/>
        </w:rPr>
        <w:t>…</w:t>
      </w:r>
      <w:r w:rsidRPr="007A4A73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4</w:t>
      </w:r>
      <w:r w:rsidRPr="007A4A73">
        <w:rPr>
          <w:rFonts w:ascii="Times New Roman" w:hAnsi="Times New Roman"/>
          <w:b/>
        </w:rPr>
        <w:t>.</w:t>
      </w:r>
      <w:r w:rsidR="009B6C96">
        <w:rPr>
          <w:rFonts w:ascii="Times New Roman" w:hAnsi="Times New Roman"/>
          <w:b/>
        </w:rPr>
        <w:t>20</w:t>
      </w:r>
      <w:r w:rsidRPr="007A4A73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do godziny 23.59 za pomocą generatora "WITKAC" udostępnionego na stronie </w:t>
      </w:r>
      <w:r w:rsidRPr="007A4A73">
        <w:rPr>
          <w:rFonts w:ascii="Times New Roman" w:hAnsi="Times New Roman"/>
          <w:b/>
        </w:rPr>
        <w:t>witkac.pl</w:t>
      </w:r>
      <w:r w:rsidRPr="007A4A73">
        <w:rPr>
          <w:rFonts w:ascii="Times New Roman" w:hAnsi="Times New Roman"/>
        </w:rPr>
        <w:t xml:space="preserve">, według wzoru określonego w Rozporządzeniu Przewodniczącego Komitetu Do Spraw Pożytku Publicznego z dnia 24 października 2018 r. </w:t>
      </w:r>
      <w:r w:rsidRPr="007A4A73">
        <w:rPr>
          <w:rFonts w:ascii="Times New Roman" w:hAnsi="Times New Roman"/>
          <w:i/>
        </w:rPr>
        <w:t xml:space="preserve">w sprawie wzorów ofert 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i ramowych wzorów ofert dotyczących realizacji zadań publicznych oraz wzorów sprawozdań </w:t>
      </w:r>
      <w:r>
        <w:rPr>
          <w:rFonts w:ascii="Times New Roman" w:hAnsi="Times New Roman"/>
          <w:i/>
        </w:rPr>
        <w:t xml:space="preserve">              </w:t>
      </w:r>
      <w:r w:rsidRPr="007A4A73">
        <w:rPr>
          <w:rFonts w:ascii="Times New Roman" w:hAnsi="Times New Roman"/>
          <w:i/>
        </w:rPr>
        <w:t>z wykonania tych zadań</w:t>
      </w:r>
      <w:r w:rsidRPr="007A4A73">
        <w:rPr>
          <w:rFonts w:ascii="Times New Roman" w:hAnsi="Times New Roman"/>
        </w:rPr>
        <w:t xml:space="preserve"> ( Dz. U. z 2018 r. poz. 2057).</w:t>
      </w:r>
    </w:p>
    <w:p w14:paraId="210458F5" w14:textId="77777777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lastRenderedPageBreak/>
        <w:t xml:space="preserve">Wersję papierową oferty wydrukowaną z generatora "WITKAC" podpisaną przez osoby upoważnione do składania oświadczeń woli w imieniu oferenta należy </w:t>
      </w:r>
      <w:r>
        <w:rPr>
          <w:rFonts w:ascii="Times New Roman" w:hAnsi="Times New Roman"/>
        </w:rPr>
        <w:t xml:space="preserve">dostarczyć do Urzędu na </w:t>
      </w:r>
      <w:r w:rsidRPr="007A4A73">
        <w:rPr>
          <w:rFonts w:ascii="Times New Roman" w:hAnsi="Times New Roman"/>
        </w:rPr>
        <w:t>adres: Urząd Miasta Olsztyna</w:t>
      </w:r>
      <w:r>
        <w:rPr>
          <w:rFonts w:ascii="Times New Roman" w:hAnsi="Times New Roman"/>
        </w:rPr>
        <w:t xml:space="preserve"> do</w:t>
      </w:r>
      <w:r w:rsidRPr="007A4A73">
        <w:rPr>
          <w:rFonts w:ascii="Times New Roman" w:hAnsi="Times New Roman"/>
        </w:rPr>
        <w:t> Biur</w:t>
      </w:r>
      <w:r>
        <w:rPr>
          <w:rFonts w:ascii="Times New Roman" w:hAnsi="Times New Roman"/>
        </w:rPr>
        <w:t>a</w:t>
      </w:r>
      <w:r w:rsidRPr="007A4A73">
        <w:rPr>
          <w:rFonts w:ascii="Times New Roman" w:hAnsi="Times New Roman"/>
        </w:rPr>
        <w:t> Pełnomocnika ds. Współpracy z Organizacjami </w:t>
      </w:r>
    </w:p>
    <w:p w14:paraId="3ED5858C" w14:textId="385989F8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Pozarządowymi ul. Knosały 3 bud. A, 10-015 w Olsztynie </w:t>
      </w:r>
      <w:r w:rsidRPr="007A4A73">
        <w:rPr>
          <w:rFonts w:ascii="Times New Roman" w:hAnsi="Times New Roman"/>
          <w:b/>
        </w:rPr>
        <w:t xml:space="preserve">do dnia </w:t>
      </w:r>
      <w:r w:rsidR="0022280A">
        <w:rPr>
          <w:rFonts w:ascii="Times New Roman" w:hAnsi="Times New Roman"/>
          <w:b/>
        </w:rPr>
        <w:t>….</w:t>
      </w:r>
      <w:r w:rsidRPr="007A4A73">
        <w:rPr>
          <w:rFonts w:ascii="Times New Roman" w:hAnsi="Times New Roman"/>
          <w:b/>
        </w:rPr>
        <w:t>.04.202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lub złożyć </w:t>
      </w:r>
      <w:r>
        <w:rPr>
          <w:rFonts w:ascii="Times New Roman" w:hAnsi="Times New Roman"/>
        </w:rPr>
        <w:t xml:space="preserve">          </w:t>
      </w:r>
      <w:r w:rsidRPr="007A4A73">
        <w:rPr>
          <w:rFonts w:ascii="Times New Roman" w:hAnsi="Times New Roman"/>
        </w:rPr>
        <w:t>w kopercie opatrzonej nazwą „Otwarty konkurs ofert na realizację zadania publicznego w zakresie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>działalności wspomagającej rozwój wspólnot i społeczności lokalnych” do Kancelarii Urzędu Miasta Olsztyna w nieprzekraczalnym terminie do</w:t>
      </w:r>
      <w:r w:rsidRPr="007A4A73">
        <w:rPr>
          <w:rFonts w:ascii="Times New Roman" w:hAnsi="Times New Roman"/>
          <w:b/>
        </w:rPr>
        <w:t xml:space="preserve"> dnia </w:t>
      </w:r>
      <w:r w:rsidR="0022280A">
        <w:rPr>
          <w:rFonts w:ascii="Times New Roman" w:hAnsi="Times New Roman"/>
          <w:b/>
        </w:rPr>
        <w:t>….</w:t>
      </w:r>
      <w:r w:rsidRPr="007A4A73">
        <w:rPr>
          <w:rFonts w:ascii="Times New Roman" w:hAnsi="Times New Roman"/>
          <w:b/>
        </w:rPr>
        <w:t>.04.202</w:t>
      </w:r>
      <w:r w:rsidR="009B6C96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</w:p>
    <w:p w14:paraId="20711DD5" w14:textId="77777777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Wypełnienie części III pkt 6 formularza oferty - tabela: "Dodatkowe informacje dotyczące rezultatów realizacji zadania publicznego" - jest obowiązkowe.</w:t>
      </w:r>
    </w:p>
    <w:p w14:paraId="2E924348" w14:textId="34FFA56A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Przy wypełnianiu tabeli, oferent</w:t>
      </w:r>
      <w:r w:rsidRPr="007A4A73">
        <w:rPr>
          <w:rFonts w:ascii="Times New Roman" w:hAnsi="Times New Roman"/>
          <w:color w:val="FF0000"/>
        </w:rPr>
        <w:t xml:space="preserve"> </w:t>
      </w:r>
      <w:r w:rsidRPr="007A4A73">
        <w:rPr>
          <w:rFonts w:ascii="Times New Roman" w:hAnsi="Times New Roman"/>
        </w:rPr>
        <w:t xml:space="preserve">zobowiązany jest do </w:t>
      </w:r>
      <w:r>
        <w:rPr>
          <w:rFonts w:ascii="Times New Roman" w:hAnsi="Times New Roman"/>
        </w:rPr>
        <w:t xml:space="preserve">wpisania następujących </w:t>
      </w:r>
      <w:r w:rsidRPr="007A4A73">
        <w:rPr>
          <w:rFonts w:ascii="Times New Roman" w:hAnsi="Times New Roman"/>
        </w:rPr>
        <w:t>rezultat</w:t>
      </w:r>
      <w:r>
        <w:rPr>
          <w:rFonts w:ascii="Times New Roman" w:hAnsi="Times New Roman"/>
        </w:rPr>
        <w:t>ów</w:t>
      </w:r>
      <w:r w:rsidR="00914AC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 </w:t>
      </w:r>
      <w:r w:rsidRPr="007A4A73">
        <w:rPr>
          <w:rFonts w:ascii="Times New Roman" w:hAnsi="Times New Roman"/>
        </w:rPr>
        <w:t xml:space="preserve"> :</w:t>
      </w:r>
    </w:p>
    <w:p w14:paraId="3C2BDEE6" w14:textId="75050515" w:rsidR="007F17F8" w:rsidRPr="00A12AC2" w:rsidRDefault="007F17F8" w:rsidP="00FA3528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1) </w:t>
      </w:r>
      <w:r w:rsidR="006324E9">
        <w:rPr>
          <w:rFonts w:ascii="Times New Roman" w:hAnsi="Times New Roman"/>
        </w:rPr>
        <w:t>przeprowadzenie szkoleń opisanych w załączniku do ogłoszenia konkursowego</w:t>
      </w:r>
    </w:p>
    <w:p w14:paraId="42C6C517" w14:textId="7DF2FFD1" w:rsidR="007F17F8" w:rsidRDefault="007F17F8" w:rsidP="00920127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2) </w:t>
      </w:r>
      <w:r w:rsidR="006324E9">
        <w:rPr>
          <w:rFonts w:ascii="Times New Roman" w:hAnsi="Times New Roman"/>
        </w:rPr>
        <w:t xml:space="preserve">zorganizowanie i przeprowadzenia </w:t>
      </w:r>
      <w:proofErr w:type="spellStart"/>
      <w:r w:rsidR="006324E9">
        <w:rPr>
          <w:rFonts w:ascii="Times New Roman" w:hAnsi="Times New Roman"/>
        </w:rPr>
        <w:t>questu</w:t>
      </w:r>
      <w:proofErr w:type="spellEnd"/>
      <w:r w:rsidR="006324E9">
        <w:rPr>
          <w:rFonts w:ascii="Times New Roman" w:hAnsi="Times New Roman"/>
        </w:rPr>
        <w:t xml:space="preserve"> przyrodniczego</w:t>
      </w:r>
    </w:p>
    <w:p w14:paraId="23305D79" w14:textId="594B610B" w:rsidR="00920127" w:rsidRPr="00A12AC2" w:rsidRDefault="00920127" w:rsidP="00920127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3) Przeprowadzenie dwóch kampanii społecznych dotyczących ochrony zwierząt.</w:t>
      </w:r>
    </w:p>
    <w:p w14:paraId="04031641" w14:textId="76283DB2" w:rsidR="007F17F8" w:rsidRPr="007A4A73" w:rsidRDefault="007F17F8" w:rsidP="006324E9">
      <w:pPr>
        <w:spacing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7A4A73">
        <w:rPr>
          <w:rFonts w:ascii="Times New Roman" w:hAnsi="Times New Roman"/>
        </w:rPr>
        <w:t>Zadanie uznaje się za zrealizowane przy uzyskaniu minimum 90 % założonych w ofercie rezultatów. Nieosiągnięcie rezultatów w tym zakresie może rodzić konsekwencję proporcjonalnego zwrotu przyznanej dotacji.</w:t>
      </w:r>
    </w:p>
    <w:p w14:paraId="057968F3" w14:textId="77777777" w:rsidR="007F17F8" w:rsidRPr="007A4A73" w:rsidRDefault="007F17F8" w:rsidP="007F17F8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X. Tryb i kryteria wyboru ofert oraz termin dokonywania wyboru ofert. </w:t>
      </w:r>
    </w:p>
    <w:p w14:paraId="1DBBE1A2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Oceny formalnej złożonych ofert dokona Pełnomocnik Prezydenta Olsztyna ds. Współpracy </w:t>
      </w:r>
      <w:r w:rsidRPr="007A4A73">
        <w:rPr>
          <w:rFonts w:ascii="Times New Roman" w:hAnsi="Times New Roman"/>
        </w:rPr>
        <w:br/>
        <w:t xml:space="preserve">z Organizacjami Pozarządowymi. </w:t>
      </w:r>
    </w:p>
    <w:p w14:paraId="4BCBD5E6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Oferty nie spełniające wymogów formalnych nie będą rozpatrywane.</w:t>
      </w:r>
    </w:p>
    <w:p w14:paraId="65D9AE6C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Rekomendacji złożonych ofert dokona Komisja Konkursowa, w oparciu o kryteria określone </w:t>
      </w:r>
      <w:r w:rsidRPr="007A4A73">
        <w:rPr>
          <w:rFonts w:ascii="Times New Roman" w:hAnsi="Times New Roman"/>
        </w:rPr>
        <w:br/>
        <w:t xml:space="preserve">w Regulaminie Pracy Komisji Konkursowych stanowiącym załącznik nr 1 do Zarządzenia </w:t>
      </w:r>
      <w:r w:rsidRPr="007A4A73">
        <w:rPr>
          <w:rFonts w:ascii="Times New Roman" w:hAnsi="Times New Roman"/>
        </w:rPr>
        <w:br/>
        <w:t>w terminie nie dłuższym niż 14 dni od dnia powołania składu Komisji zarządzeniem Prezydenta Olsztyna.</w:t>
      </w:r>
    </w:p>
    <w:p w14:paraId="6B054537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443D42F8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Decyzja Prezydenta Olsztyna jest ostateczna i nie przysługuje od niej odwołanie.</w:t>
      </w:r>
    </w:p>
    <w:p w14:paraId="7D3F04D3" w14:textId="77777777" w:rsidR="007F17F8" w:rsidRPr="007A4A73" w:rsidRDefault="007F17F8" w:rsidP="007F17F8">
      <w:pPr>
        <w:numPr>
          <w:ilvl w:val="0"/>
          <w:numId w:val="3"/>
        </w:numPr>
        <w:tabs>
          <w:tab w:val="left" w:pos="426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Decyzja Prezydenta Olsztyna o przyznaniu dotacji jest podstawą do podpisania umowy zawierającej szczegółowe i ostateczne terminy oraz warunki realizacji, finansowania </w:t>
      </w:r>
      <w:r w:rsidRPr="007A4A73">
        <w:rPr>
          <w:rFonts w:ascii="Times New Roman" w:hAnsi="Times New Roman"/>
        </w:rPr>
        <w:br/>
        <w:t>i rozliczania zadania.</w:t>
      </w:r>
    </w:p>
    <w:p w14:paraId="75A8FF98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Złożenie oferty nie jest równoznaczne z zapewnieniem przyznania dotacji lub przyznaniem dotacji w oczekiwanej wysokości</w:t>
      </w:r>
      <w:r w:rsidRPr="007A4A73">
        <w:rPr>
          <w:rFonts w:ascii="Times New Roman" w:hAnsi="Times New Roman"/>
          <w:b/>
        </w:rPr>
        <w:t>.</w:t>
      </w:r>
    </w:p>
    <w:p w14:paraId="6F626E9D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 W takim przypadku podmiot składający ofertę może negocjować zmniejszenie zakresu rzeczowego zadania lub zrezygnować z przyjęcia przyznanej dotacji.</w:t>
      </w:r>
    </w:p>
    <w:p w14:paraId="2E3A7BBE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Zleceniobiorca zobowiązany jest po otrzymaniu od pracownika Biura Pełnomocnika Prezydenta Olsztyna ds. Współpracy z Organizacjami Pozarządowymi, informacji o przyznaniu dotacji </w:t>
      </w:r>
      <w:r w:rsidRPr="007A4A73">
        <w:rPr>
          <w:rFonts w:ascii="Times New Roman" w:hAnsi="Times New Roman"/>
        </w:rPr>
        <w:br/>
        <w:t>w wysokości niższej niż wnioskowana, złożyć zaktualizowaną ofertę realizacji zadania publicznego w wersji elektronicznej za pomocą generatora WITKAC oraz wersję papierową wydrukowaną z wyżej wymienionej platformy podpisaną przez upoważnione osoby lub oświadczenie o nie przyjęciu dotacji.</w:t>
      </w:r>
    </w:p>
    <w:p w14:paraId="14A9E17F" w14:textId="5874BBE2" w:rsidR="007F17F8" w:rsidRPr="009C7687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9C7687">
        <w:rPr>
          <w:rFonts w:ascii="Times New Roman" w:hAnsi="Times New Roman"/>
        </w:rPr>
        <w:lastRenderedPageBreak/>
        <w:t>XI. Realizowane zadanie powinno być zgodne z projektem będącym załącznikiem do niniejszego ogłoszenia.</w:t>
      </w:r>
    </w:p>
    <w:p w14:paraId="543C84D3" w14:textId="43C253B8" w:rsidR="007F17F8" w:rsidRPr="009C7687" w:rsidRDefault="007F17F8" w:rsidP="007F17F8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Cs/>
        </w:rPr>
      </w:pPr>
      <w:r w:rsidRPr="009C7687">
        <w:rPr>
          <w:rFonts w:ascii="Times New Roman" w:hAnsi="Times New Roman"/>
          <w:bCs/>
        </w:rPr>
        <w:t>XII. W latach 2024 - 2025  Miasto Olsztyn nie zlecało organizacjom pozarządowym realizację zadania pn.: „</w:t>
      </w:r>
      <w:r w:rsidR="0022280A" w:rsidRPr="00527847">
        <w:rPr>
          <w:rFonts w:ascii="Times New Roman" w:hAnsi="Times New Roman"/>
        </w:rPr>
        <w:t xml:space="preserve">Zwierzęta są </w:t>
      </w:r>
      <w:proofErr w:type="spellStart"/>
      <w:r w:rsidR="0022280A" w:rsidRPr="00527847">
        <w:rPr>
          <w:rFonts w:ascii="Times New Roman" w:hAnsi="Times New Roman"/>
        </w:rPr>
        <w:t>OBOk</w:t>
      </w:r>
      <w:proofErr w:type="spellEnd"/>
      <w:r w:rsidR="0022280A" w:rsidRPr="00527847">
        <w:rPr>
          <w:rFonts w:ascii="Times New Roman" w:hAnsi="Times New Roman"/>
        </w:rPr>
        <w:t xml:space="preserve"> nas! </w:t>
      </w:r>
      <w:r w:rsidR="0022280A">
        <w:rPr>
          <w:rFonts w:ascii="Times New Roman" w:hAnsi="Times New Roman"/>
        </w:rPr>
        <w:t>–</w:t>
      </w:r>
      <w:r w:rsidR="0022280A" w:rsidRPr="00527847">
        <w:rPr>
          <w:rFonts w:ascii="Times New Roman" w:hAnsi="Times New Roman"/>
        </w:rPr>
        <w:t xml:space="preserve"> </w:t>
      </w:r>
      <w:r w:rsidR="0022280A">
        <w:rPr>
          <w:rFonts w:ascii="Times New Roman" w:hAnsi="Times New Roman"/>
        </w:rPr>
        <w:t>Akcja edukacja i promocja projektu</w:t>
      </w:r>
      <w:r w:rsidR="0022280A" w:rsidRPr="00527847">
        <w:rPr>
          <w:rFonts w:ascii="Times New Roman" w:hAnsi="Times New Roman"/>
          <w:bCs/>
        </w:rPr>
        <w:t>"</w:t>
      </w:r>
      <w:r w:rsidR="0022280A" w:rsidRPr="007A4A73">
        <w:rPr>
          <w:rFonts w:ascii="Times New Roman" w:hAnsi="Times New Roman"/>
          <w:b/>
        </w:rPr>
        <w:t xml:space="preserve"> </w:t>
      </w:r>
    </w:p>
    <w:p w14:paraId="30C07BA1" w14:textId="77777777" w:rsidR="007F17F8" w:rsidRPr="007A4A73" w:rsidRDefault="007F17F8" w:rsidP="007F17F8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63539552" w14:textId="77777777" w:rsidR="007F17F8" w:rsidRPr="007A4A73" w:rsidRDefault="007F17F8" w:rsidP="007F17F8">
      <w:pPr>
        <w:spacing w:line="480" w:lineRule="auto"/>
        <w:ind w:firstLine="6300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</w:t>
      </w:r>
    </w:p>
    <w:p w14:paraId="18944FB8" w14:textId="77777777" w:rsidR="007F17F8" w:rsidRPr="007A4A73" w:rsidRDefault="007F17F8" w:rsidP="007F17F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Robert Szewczyk</w:t>
      </w:r>
    </w:p>
    <w:p w14:paraId="0CC31306" w14:textId="77777777" w:rsidR="007F17F8" w:rsidRPr="007A4A73" w:rsidRDefault="007F17F8" w:rsidP="007F17F8">
      <w:pPr>
        <w:rPr>
          <w:rFonts w:ascii="Times New Roman" w:hAnsi="Times New Roman"/>
        </w:rPr>
      </w:pPr>
    </w:p>
    <w:p w14:paraId="32BD841A" w14:textId="77777777" w:rsidR="007F17F8" w:rsidRDefault="007F17F8" w:rsidP="007F17F8"/>
    <w:p w14:paraId="307ED4C1" w14:textId="77777777" w:rsidR="004F6722" w:rsidRDefault="004F6722"/>
    <w:sectPr w:rsidR="004F6722" w:rsidSect="007F17F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2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D26"/>
    <w:multiLevelType w:val="hybridMultilevel"/>
    <w:tmpl w:val="1F86DEC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53A207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7A6042A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26349"/>
    <w:multiLevelType w:val="hybridMultilevel"/>
    <w:tmpl w:val="44AE5CA2"/>
    <w:lvl w:ilvl="0" w:tplc="E89AFC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90937">
    <w:abstractNumId w:val="3"/>
  </w:num>
  <w:num w:numId="2" w16cid:durableId="997727830">
    <w:abstractNumId w:val="7"/>
  </w:num>
  <w:num w:numId="3" w16cid:durableId="1185362913">
    <w:abstractNumId w:val="4"/>
  </w:num>
  <w:num w:numId="4" w16cid:durableId="1845440345">
    <w:abstractNumId w:val="5"/>
  </w:num>
  <w:num w:numId="5" w16cid:durableId="175274791">
    <w:abstractNumId w:val="2"/>
  </w:num>
  <w:num w:numId="6" w16cid:durableId="911426285">
    <w:abstractNumId w:val="6"/>
  </w:num>
  <w:num w:numId="7" w16cid:durableId="30809534">
    <w:abstractNumId w:val="0"/>
  </w:num>
  <w:num w:numId="8" w16cid:durableId="12284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8"/>
    <w:rsid w:val="00082056"/>
    <w:rsid w:val="001B52F1"/>
    <w:rsid w:val="0022280A"/>
    <w:rsid w:val="00427F7B"/>
    <w:rsid w:val="00433FDE"/>
    <w:rsid w:val="004F6722"/>
    <w:rsid w:val="00523BCA"/>
    <w:rsid w:val="006324E9"/>
    <w:rsid w:val="007A659F"/>
    <w:rsid w:val="007C4959"/>
    <w:rsid w:val="007F17F8"/>
    <w:rsid w:val="008707DC"/>
    <w:rsid w:val="008E40D8"/>
    <w:rsid w:val="00914ACF"/>
    <w:rsid w:val="00920127"/>
    <w:rsid w:val="009B6C96"/>
    <w:rsid w:val="00D4436D"/>
    <w:rsid w:val="00D93ACC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CA20"/>
  <w15:chartTrackingRefBased/>
  <w15:docId w15:val="{6115AEAB-1B85-4233-BE66-3FA2BF2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7F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7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7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7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7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7F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1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17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4</cp:revision>
  <cp:lastPrinted>2026-03-16T08:38:00Z</cp:lastPrinted>
  <dcterms:created xsi:type="dcterms:W3CDTF">2026-03-11T12:21:00Z</dcterms:created>
  <dcterms:modified xsi:type="dcterms:W3CDTF">2026-03-16T09:10:00Z</dcterms:modified>
</cp:coreProperties>
</file>