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3FC6E" w14:textId="77777777" w:rsidR="003F11F5" w:rsidRPr="00601267" w:rsidRDefault="003F11F5" w:rsidP="003F11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0126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OGŁOSZENIE</w:t>
      </w:r>
    </w:p>
    <w:p w14:paraId="4437F6EE" w14:textId="77777777" w:rsidR="003F11F5" w:rsidRPr="00601267" w:rsidRDefault="003F11F5" w:rsidP="003F1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0126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PREZYDENTA OLSZTYNA </w:t>
      </w:r>
    </w:p>
    <w:p w14:paraId="3208E2AD" w14:textId="77777777" w:rsidR="003F11F5" w:rsidRPr="00601267" w:rsidRDefault="003F11F5">
      <w:pPr>
        <w:rPr>
          <w:rFonts w:ascii="Times New Roman" w:hAnsi="Times New Roman" w:cs="Times New Roman"/>
        </w:rPr>
      </w:pPr>
    </w:p>
    <w:p w14:paraId="19ECD500" w14:textId="0FDBD556" w:rsidR="003F11F5" w:rsidRPr="00601267" w:rsidRDefault="003F11F5" w:rsidP="003F11F5">
      <w:pPr>
        <w:jc w:val="both"/>
        <w:rPr>
          <w:rFonts w:ascii="Times New Roman" w:hAnsi="Times New Roman" w:cs="Times New Roman"/>
          <w:b/>
        </w:rPr>
      </w:pPr>
      <w:r w:rsidRPr="00601267">
        <w:rPr>
          <w:rFonts w:ascii="Times New Roman" w:hAnsi="Times New Roman" w:cs="Times New Roman"/>
          <w:b/>
        </w:rPr>
        <w:t xml:space="preserve">Na podstawie Uchwały </w:t>
      </w:r>
      <w:r w:rsidR="001C7B8F" w:rsidRPr="00601267">
        <w:rPr>
          <w:rFonts w:ascii="Times New Roman" w:hAnsi="Times New Roman" w:cs="Times New Roman"/>
          <w:b/>
        </w:rPr>
        <w:t xml:space="preserve">LXVI/1028/23 </w:t>
      </w:r>
      <w:r w:rsidRPr="00601267">
        <w:rPr>
          <w:rFonts w:ascii="Times New Roman" w:hAnsi="Times New Roman" w:cs="Times New Roman"/>
          <w:b/>
        </w:rPr>
        <w:t>Rady Miasta z dnia 29 li</w:t>
      </w:r>
      <w:r w:rsidR="001C7B8F" w:rsidRPr="00601267">
        <w:rPr>
          <w:rFonts w:ascii="Times New Roman" w:hAnsi="Times New Roman" w:cs="Times New Roman"/>
          <w:b/>
        </w:rPr>
        <w:t xml:space="preserve">stopada 2023 r. </w:t>
      </w:r>
      <w:r w:rsidRPr="00601267">
        <w:rPr>
          <w:rFonts w:ascii="Times New Roman" w:hAnsi="Times New Roman" w:cs="Times New Roman"/>
          <w:b/>
        </w:rPr>
        <w:t xml:space="preserve">Prezydent Olsztyna ogłasza rozpoczęcie </w:t>
      </w:r>
      <w:r w:rsidRPr="00601267">
        <w:rPr>
          <w:rFonts w:ascii="Times New Roman" w:hAnsi="Times New Roman" w:cs="Times New Roman"/>
          <w:b/>
          <w:u w:val="single"/>
        </w:rPr>
        <w:t xml:space="preserve">naboru </w:t>
      </w:r>
      <w:r w:rsidR="00601267" w:rsidRPr="00601267">
        <w:rPr>
          <w:rFonts w:ascii="Times New Roman" w:hAnsi="Times New Roman" w:cs="Times New Roman"/>
          <w:b/>
          <w:u w:val="single"/>
        </w:rPr>
        <w:t>uzupełniającego</w:t>
      </w:r>
      <w:r w:rsidR="00601267" w:rsidRPr="00601267">
        <w:rPr>
          <w:rFonts w:ascii="Times New Roman" w:hAnsi="Times New Roman" w:cs="Times New Roman"/>
          <w:b/>
        </w:rPr>
        <w:t xml:space="preserve"> </w:t>
      </w:r>
      <w:r w:rsidRPr="00601267">
        <w:rPr>
          <w:rFonts w:ascii="Times New Roman" w:hAnsi="Times New Roman" w:cs="Times New Roman"/>
          <w:b/>
        </w:rPr>
        <w:t>do Komitetu Rewitalizacji Miasta Olsztyna.</w:t>
      </w:r>
    </w:p>
    <w:p w14:paraId="2DB425C9" w14:textId="4FF79AC4" w:rsidR="003F11F5" w:rsidRPr="00601267" w:rsidRDefault="003F11F5" w:rsidP="003F11F5">
      <w:pPr>
        <w:pStyle w:val="Akapitzlist"/>
        <w:numPr>
          <w:ilvl w:val="0"/>
          <w:numId w:val="1"/>
        </w:numPr>
        <w:spacing w:before="120" w:after="120"/>
        <w:ind w:left="284" w:hanging="284"/>
        <w:jc w:val="both"/>
        <w:rPr>
          <w:rFonts w:ascii="Times New Roman" w:hAnsi="Times New Roman" w:cs="Times New Roman"/>
        </w:rPr>
      </w:pPr>
      <w:r w:rsidRPr="00601267">
        <w:rPr>
          <w:rFonts w:ascii="Times New Roman" w:hAnsi="Times New Roman" w:cs="Times New Roman"/>
        </w:rPr>
        <w:t>Komitet Rewitalizacji, stanowi forum współpracy i dialogu interesariuszy Gminnego Programu Rewitalizacji Miasta O</w:t>
      </w:r>
      <w:r w:rsidR="001827C9" w:rsidRPr="00601267">
        <w:rPr>
          <w:rFonts w:ascii="Times New Roman" w:hAnsi="Times New Roman" w:cs="Times New Roman"/>
        </w:rPr>
        <w:t>lsztyna 2030+</w:t>
      </w:r>
      <w:r w:rsidRPr="00601267">
        <w:rPr>
          <w:rFonts w:ascii="Times New Roman" w:hAnsi="Times New Roman" w:cs="Times New Roman"/>
        </w:rPr>
        <w:t xml:space="preserve"> z organami Miasta Olsztyn</w:t>
      </w:r>
      <w:r w:rsidR="00E811DB">
        <w:rPr>
          <w:rFonts w:ascii="Times New Roman" w:hAnsi="Times New Roman" w:cs="Times New Roman"/>
        </w:rPr>
        <w:t>a</w:t>
      </w:r>
      <w:r w:rsidRPr="00601267">
        <w:rPr>
          <w:rFonts w:ascii="Times New Roman" w:hAnsi="Times New Roman" w:cs="Times New Roman"/>
        </w:rPr>
        <w:t xml:space="preserve"> w sprawach dotyczących przygotowania, prowadzenia i oceny rewitalizacji oraz pełni funkcję opiniodawczo-doradczą Prezydenta Olsztyna w zakresie</w:t>
      </w:r>
      <w:r w:rsidR="005C4525" w:rsidRPr="00601267">
        <w:rPr>
          <w:rFonts w:ascii="Times New Roman" w:hAnsi="Times New Roman" w:cs="Times New Roman"/>
          <w:bCs/>
          <w:color w:val="000000"/>
        </w:rPr>
        <w:t xml:space="preserve"> wdrażania gminnego programu rewitalizacji i oceny przebiegu procesu rewitalizacji w mieście</w:t>
      </w:r>
      <w:r w:rsidRPr="00601267">
        <w:rPr>
          <w:rFonts w:ascii="Times New Roman" w:hAnsi="Times New Roman" w:cs="Times New Roman"/>
        </w:rPr>
        <w:t>.</w:t>
      </w:r>
    </w:p>
    <w:p w14:paraId="731A601D" w14:textId="77777777" w:rsidR="00EE60D1" w:rsidRPr="00601267" w:rsidRDefault="00EE60D1" w:rsidP="00EE60D1">
      <w:pPr>
        <w:pStyle w:val="Akapitzlist"/>
        <w:numPr>
          <w:ilvl w:val="0"/>
          <w:numId w:val="1"/>
        </w:numPr>
        <w:spacing w:before="120" w:after="120"/>
        <w:ind w:left="284" w:hanging="284"/>
        <w:jc w:val="both"/>
        <w:rPr>
          <w:rFonts w:ascii="Times New Roman" w:hAnsi="Times New Roman" w:cs="Times New Roman"/>
        </w:rPr>
      </w:pPr>
      <w:r w:rsidRPr="00601267">
        <w:rPr>
          <w:rFonts w:ascii="Times New Roman" w:eastAsia="Times New Roman" w:hAnsi="Times New Roman" w:cs="Times New Roman"/>
          <w:lang w:eastAsia="pl-PL"/>
        </w:rPr>
        <w:t>Członkiem Komitetu nie może być:</w:t>
      </w:r>
    </w:p>
    <w:p w14:paraId="55E63F68" w14:textId="77777777" w:rsidR="00EE60D1" w:rsidRPr="00601267" w:rsidRDefault="00EE60D1" w:rsidP="00EE60D1">
      <w:pPr>
        <w:pStyle w:val="Akapitzlist"/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01267">
        <w:rPr>
          <w:rFonts w:ascii="Times New Roman" w:eastAsia="Times New Roman" w:hAnsi="Times New Roman" w:cs="Times New Roman"/>
          <w:lang w:eastAsia="pl-PL"/>
        </w:rPr>
        <w:t>osoba niepełnoletnia;</w:t>
      </w:r>
    </w:p>
    <w:p w14:paraId="7D1B50D2" w14:textId="77777777" w:rsidR="00EE60D1" w:rsidRPr="00601267" w:rsidRDefault="00EE60D1" w:rsidP="00EE60D1">
      <w:pPr>
        <w:pStyle w:val="Akapitzlist"/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01267">
        <w:rPr>
          <w:rFonts w:ascii="Times New Roman" w:eastAsia="Times New Roman" w:hAnsi="Times New Roman" w:cs="Times New Roman"/>
          <w:lang w:eastAsia="pl-PL"/>
        </w:rPr>
        <w:t>osoba skazana prawomocnym wyrokiem sądowym za przestępstwo z winy umyślnej lub wobec której sąd orzekł środek karny w postaci utraty praw publicznych.</w:t>
      </w:r>
    </w:p>
    <w:p w14:paraId="1BF8728A" w14:textId="41B1DC4F" w:rsidR="003F11F5" w:rsidRPr="00601267" w:rsidRDefault="003F11F5" w:rsidP="003F11F5">
      <w:pPr>
        <w:pStyle w:val="Akapitzlist"/>
        <w:numPr>
          <w:ilvl w:val="0"/>
          <w:numId w:val="1"/>
        </w:numPr>
        <w:spacing w:before="120" w:after="120"/>
        <w:ind w:left="284" w:hanging="284"/>
        <w:jc w:val="both"/>
        <w:rPr>
          <w:rFonts w:ascii="Times New Roman" w:hAnsi="Times New Roman" w:cs="Times New Roman"/>
        </w:rPr>
      </w:pPr>
      <w:r w:rsidRPr="00601267">
        <w:rPr>
          <w:rFonts w:ascii="Times New Roman" w:hAnsi="Times New Roman" w:cs="Times New Roman"/>
        </w:rPr>
        <w:t>Nabór</w:t>
      </w:r>
      <w:r w:rsidR="009F0923">
        <w:rPr>
          <w:rFonts w:ascii="Times New Roman" w:hAnsi="Times New Roman" w:cs="Times New Roman"/>
        </w:rPr>
        <w:t xml:space="preserve"> uzupełniający </w:t>
      </w:r>
      <w:r w:rsidRPr="00601267">
        <w:rPr>
          <w:rFonts w:ascii="Times New Roman" w:hAnsi="Times New Roman" w:cs="Times New Roman"/>
        </w:rPr>
        <w:t xml:space="preserve">prowadzony </w:t>
      </w:r>
      <w:r w:rsidR="005C4525" w:rsidRPr="00601267">
        <w:rPr>
          <w:rFonts w:ascii="Times New Roman" w:hAnsi="Times New Roman" w:cs="Times New Roman"/>
        </w:rPr>
        <w:t xml:space="preserve">jest </w:t>
      </w:r>
      <w:r w:rsidRPr="00601267">
        <w:rPr>
          <w:rFonts w:ascii="Times New Roman" w:hAnsi="Times New Roman" w:cs="Times New Roman"/>
        </w:rPr>
        <w:t>na obszarze Gminy Olsztyn.</w:t>
      </w:r>
    </w:p>
    <w:p w14:paraId="254EE17D" w14:textId="2D79F886" w:rsidR="003F11F5" w:rsidRPr="00601267" w:rsidRDefault="003F11F5" w:rsidP="003F11F5">
      <w:pPr>
        <w:pStyle w:val="Akapitzlist"/>
        <w:numPr>
          <w:ilvl w:val="0"/>
          <w:numId w:val="1"/>
        </w:numPr>
        <w:spacing w:before="120" w:after="120"/>
        <w:ind w:left="284" w:hanging="284"/>
        <w:jc w:val="both"/>
        <w:rPr>
          <w:rFonts w:ascii="Times New Roman" w:hAnsi="Times New Roman" w:cs="Times New Roman"/>
        </w:rPr>
      </w:pPr>
      <w:r w:rsidRPr="00601267">
        <w:rPr>
          <w:rFonts w:ascii="Times New Roman" w:hAnsi="Times New Roman" w:cs="Times New Roman"/>
        </w:rPr>
        <w:t xml:space="preserve">Nabór </w:t>
      </w:r>
      <w:r w:rsidR="009F0923">
        <w:rPr>
          <w:rFonts w:ascii="Times New Roman" w:hAnsi="Times New Roman" w:cs="Times New Roman"/>
        </w:rPr>
        <w:t xml:space="preserve">uzupełniający </w:t>
      </w:r>
      <w:r w:rsidR="005C4525" w:rsidRPr="00601267">
        <w:rPr>
          <w:rFonts w:ascii="Times New Roman" w:hAnsi="Times New Roman" w:cs="Times New Roman"/>
        </w:rPr>
        <w:t xml:space="preserve">prowadzony jest </w:t>
      </w:r>
      <w:r w:rsidRPr="00601267">
        <w:rPr>
          <w:rFonts w:ascii="Times New Roman" w:hAnsi="Times New Roman" w:cs="Times New Roman"/>
        </w:rPr>
        <w:t xml:space="preserve">w dniach </w:t>
      </w:r>
      <w:r w:rsidR="00D76FD2">
        <w:rPr>
          <w:rFonts w:ascii="Times New Roman" w:hAnsi="Times New Roman" w:cs="Times New Roman"/>
        </w:rPr>
        <w:t xml:space="preserve">od </w:t>
      </w:r>
      <w:r w:rsidR="00E811DB">
        <w:rPr>
          <w:rFonts w:ascii="Times New Roman" w:hAnsi="Times New Roman" w:cs="Times New Roman"/>
        </w:rPr>
        <w:t>1</w:t>
      </w:r>
      <w:r w:rsidR="00047D46">
        <w:rPr>
          <w:rFonts w:ascii="Times New Roman" w:hAnsi="Times New Roman" w:cs="Times New Roman"/>
        </w:rPr>
        <w:t>9</w:t>
      </w:r>
      <w:r w:rsidR="00E811DB">
        <w:rPr>
          <w:rFonts w:ascii="Times New Roman" w:hAnsi="Times New Roman" w:cs="Times New Roman"/>
        </w:rPr>
        <w:t xml:space="preserve"> marca</w:t>
      </w:r>
      <w:r w:rsidR="0014582E" w:rsidRPr="00601267">
        <w:rPr>
          <w:rFonts w:ascii="Times New Roman" w:hAnsi="Times New Roman" w:cs="Times New Roman"/>
        </w:rPr>
        <w:t xml:space="preserve"> 202</w:t>
      </w:r>
      <w:r w:rsidR="00FD7D80">
        <w:rPr>
          <w:rFonts w:ascii="Times New Roman" w:hAnsi="Times New Roman" w:cs="Times New Roman"/>
        </w:rPr>
        <w:t>6</w:t>
      </w:r>
      <w:r w:rsidR="0014582E" w:rsidRPr="00601267">
        <w:rPr>
          <w:rFonts w:ascii="Times New Roman" w:hAnsi="Times New Roman" w:cs="Times New Roman"/>
        </w:rPr>
        <w:t xml:space="preserve"> r.</w:t>
      </w:r>
      <w:r w:rsidR="00D76FD2">
        <w:rPr>
          <w:rFonts w:ascii="Times New Roman" w:hAnsi="Times New Roman" w:cs="Times New Roman"/>
        </w:rPr>
        <w:t xml:space="preserve"> do</w:t>
      </w:r>
      <w:r w:rsidR="00E811DB">
        <w:rPr>
          <w:rFonts w:ascii="Times New Roman" w:hAnsi="Times New Roman" w:cs="Times New Roman"/>
        </w:rPr>
        <w:t xml:space="preserve"> </w:t>
      </w:r>
      <w:r w:rsidR="00047D46">
        <w:rPr>
          <w:rFonts w:ascii="Times New Roman" w:hAnsi="Times New Roman" w:cs="Times New Roman"/>
        </w:rPr>
        <w:t>10</w:t>
      </w:r>
      <w:r w:rsidR="00C61FD9">
        <w:rPr>
          <w:rFonts w:ascii="Times New Roman" w:hAnsi="Times New Roman" w:cs="Times New Roman"/>
        </w:rPr>
        <w:t xml:space="preserve"> kwietnia</w:t>
      </w:r>
      <w:r w:rsidR="0014582E" w:rsidRPr="00601267">
        <w:rPr>
          <w:rFonts w:ascii="Times New Roman" w:hAnsi="Times New Roman" w:cs="Times New Roman"/>
        </w:rPr>
        <w:t xml:space="preserve"> 202</w:t>
      </w:r>
      <w:r w:rsidR="00FD7D80">
        <w:rPr>
          <w:rFonts w:ascii="Times New Roman" w:hAnsi="Times New Roman" w:cs="Times New Roman"/>
        </w:rPr>
        <w:t>6</w:t>
      </w:r>
      <w:r w:rsidR="0014582E" w:rsidRPr="00601267">
        <w:rPr>
          <w:rFonts w:ascii="Times New Roman" w:hAnsi="Times New Roman" w:cs="Times New Roman"/>
        </w:rPr>
        <w:t xml:space="preserve"> r.</w:t>
      </w:r>
    </w:p>
    <w:p w14:paraId="5E2D4B94" w14:textId="1F36EC3E" w:rsidR="003F11F5" w:rsidRPr="00601267" w:rsidRDefault="003F11F5" w:rsidP="003F11F5">
      <w:pPr>
        <w:pStyle w:val="Akapitzlist"/>
        <w:numPr>
          <w:ilvl w:val="0"/>
          <w:numId w:val="1"/>
        </w:numPr>
        <w:spacing w:before="120" w:after="120"/>
        <w:ind w:left="284" w:hanging="284"/>
        <w:jc w:val="both"/>
        <w:rPr>
          <w:rFonts w:ascii="Times New Roman" w:hAnsi="Times New Roman" w:cs="Times New Roman"/>
        </w:rPr>
      </w:pPr>
      <w:r w:rsidRPr="00601267">
        <w:rPr>
          <w:rFonts w:ascii="Times New Roman" w:hAnsi="Times New Roman" w:cs="Times New Roman"/>
        </w:rPr>
        <w:t>W ramach naboru</w:t>
      </w:r>
      <w:r w:rsidR="009F0923">
        <w:rPr>
          <w:rFonts w:ascii="Times New Roman" w:hAnsi="Times New Roman" w:cs="Times New Roman"/>
        </w:rPr>
        <w:t xml:space="preserve"> uzupełniającego</w:t>
      </w:r>
      <w:r w:rsidRPr="00601267">
        <w:rPr>
          <w:rFonts w:ascii="Times New Roman" w:hAnsi="Times New Roman" w:cs="Times New Roman"/>
        </w:rPr>
        <w:t xml:space="preserve"> </w:t>
      </w:r>
      <w:r w:rsidR="001827C9" w:rsidRPr="00601267">
        <w:rPr>
          <w:rFonts w:ascii="Times New Roman" w:hAnsi="Times New Roman" w:cs="Times New Roman"/>
        </w:rPr>
        <w:t>wyłonionych zostanie:</w:t>
      </w:r>
    </w:p>
    <w:p w14:paraId="3A89F4CE" w14:textId="623ED165" w:rsidR="001827C9" w:rsidRPr="00601267" w:rsidRDefault="001827C9" w:rsidP="00B63E79">
      <w:pPr>
        <w:pStyle w:val="Akapitzlist"/>
        <w:numPr>
          <w:ilvl w:val="0"/>
          <w:numId w:val="2"/>
        </w:numPr>
        <w:spacing w:before="120" w:after="120"/>
        <w:ind w:left="709"/>
        <w:jc w:val="both"/>
        <w:rPr>
          <w:rFonts w:ascii="Times New Roman" w:hAnsi="Times New Roman" w:cs="Times New Roman"/>
        </w:rPr>
      </w:pPr>
      <w:r w:rsidRPr="00601267">
        <w:rPr>
          <w:rFonts w:ascii="Times New Roman" w:hAnsi="Times New Roman" w:cs="Times New Roman"/>
        </w:rPr>
        <w:t xml:space="preserve">nie więcej niż </w:t>
      </w:r>
      <w:r w:rsidR="00E811DB">
        <w:rPr>
          <w:rFonts w:ascii="Times New Roman" w:hAnsi="Times New Roman" w:cs="Times New Roman"/>
          <w:b/>
        </w:rPr>
        <w:t>5</w:t>
      </w:r>
      <w:r w:rsidRPr="00601267">
        <w:rPr>
          <w:rFonts w:ascii="Times New Roman" w:hAnsi="Times New Roman" w:cs="Times New Roman"/>
        </w:rPr>
        <w:t xml:space="preserve"> przedstawicieli właścicieli, użytkowników wieczystych nieruchomości i/lub podmiotów zarządzających nieruchomościami znajdującym</w:t>
      </w:r>
      <w:r w:rsidR="00B63E79" w:rsidRPr="00601267">
        <w:rPr>
          <w:rFonts w:ascii="Times New Roman" w:hAnsi="Times New Roman" w:cs="Times New Roman"/>
        </w:rPr>
        <w:t xml:space="preserve">i się na obszarze rewitalizacji - </w:t>
      </w:r>
      <w:r w:rsidR="00B63E79" w:rsidRPr="00601267">
        <w:rPr>
          <w:rFonts w:ascii="Times New Roman" w:hAnsi="Times New Roman" w:cs="Times New Roman"/>
          <w:b/>
          <w:u w:val="single"/>
        </w:rPr>
        <w:t>kandydat musi przedstawić poparcie 20 właścicieli/użytkowników wieczystych nieruchomości położonych na obszarze rewitalizacji</w:t>
      </w:r>
      <w:r w:rsidR="00B63E79" w:rsidRPr="00601267">
        <w:rPr>
          <w:rFonts w:ascii="Times New Roman" w:hAnsi="Times New Roman" w:cs="Times New Roman"/>
          <w:b/>
        </w:rPr>
        <w:t>,</w:t>
      </w:r>
    </w:p>
    <w:p w14:paraId="5981551B" w14:textId="43FDC645" w:rsidR="001827C9" w:rsidRPr="00601267" w:rsidRDefault="001827C9" w:rsidP="001827C9">
      <w:pPr>
        <w:pStyle w:val="Akapitzlist"/>
        <w:numPr>
          <w:ilvl w:val="0"/>
          <w:numId w:val="2"/>
        </w:numPr>
        <w:spacing w:before="120" w:after="120"/>
        <w:ind w:left="709"/>
        <w:jc w:val="both"/>
        <w:rPr>
          <w:rFonts w:ascii="Times New Roman" w:hAnsi="Times New Roman" w:cs="Times New Roman"/>
        </w:rPr>
      </w:pPr>
      <w:r w:rsidRPr="00601267">
        <w:rPr>
          <w:rFonts w:ascii="Times New Roman" w:hAnsi="Times New Roman" w:cs="Times New Roman"/>
        </w:rPr>
        <w:t xml:space="preserve">nie więcej niż </w:t>
      </w:r>
      <w:r w:rsidR="00601267" w:rsidRPr="00601267">
        <w:rPr>
          <w:rFonts w:ascii="Times New Roman" w:hAnsi="Times New Roman" w:cs="Times New Roman"/>
          <w:b/>
        </w:rPr>
        <w:t>1</w:t>
      </w:r>
      <w:r w:rsidR="00601267" w:rsidRPr="00601267">
        <w:rPr>
          <w:rFonts w:ascii="Times New Roman" w:hAnsi="Times New Roman" w:cs="Times New Roman"/>
        </w:rPr>
        <w:t xml:space="preserve"> przedstawiciel </w:t>
      </w:r>
      <w:r w:rsidRPr="00601267">
        <w:rPr>
          <w:rFonts w:ascii="Times New Roman" w:hAnsi="Times New Roman" w:cs="Times New Roman"/>
        </w:rPr>
        <w:t>podmiotów prowadzących działalność gospodarczą na obszarze Olsztyna, działających na obszarze rewitalizacji</w:t>
      </w:r>
      <w:r w:rsidR="00B63E79" w:rsidRPr="00601267">
        <w:rPr>
          <w:rFonts w:ascii="Times New Roman" w:hAnsi="Times New Roman" w:cs="Times New Roman"/>
        </w:rPr>
        <w:t xml:space="preserve"> </w:t>
      </w:r>
      <w:r w:rsidR="00B63E79" w:rsidRPr="00601267">
        <w:rPr>
          <w:rFonts w:ascii="Times New Roman" w:hAnsi="Times New Roman" w:cs="Times New Roman"/>
          <w:b/>
        </w:rPr>
        <w:t xml:space="preserve">- </w:t>
      </w:r>
      <w:r w:rsidR="00BE3B05" w:rsidRPr="00601267">
        <w:rPr>
          <w:rFonts w:ascii="Times New Roman" w:hAnsi="Times New Roman" w:cs="Times New Roman"/>
          <w:b/>
          <w:u w:val="single"/>
        </w:rPr>
        <w:t xml:space="preserve">kandydat musi przedstawić poparcie </w:t>
      </w:r>
      <w:r w:rsidR="00601267">
        <w:rPr>
          <w:rFonts w:ascii="Times New Roman" w:hAnsi="Times New Roman" w:cs="Times New Roman"/>
          <w:b/>
          <w:u w:val="single"/>
        </w:rPr>
        <w:br/>
      </w:r>
      <w:r w:rsidR="00BE3B05" w:rsidRPr="00601267">
        <w:rPr>
          <w:rFonts w:ascii="Times New Roman" w:hAnsi="Times New Roman" w:cs="Times New Roman"/>
          <w:b/>
          <w:u w:val="single"/>
        </w:rPr>
        <w:t>5 przedsiębiorców</w:t>
      </w:r>
      <w:r w:rsidR="005C4525" w:rsidRPr="00601267">
        <w:rPr>
          <w:rFonts w:ascii="Times New Roman" w:hAnsi="Times New Roman" w:cs="Times New Roman"/>
          <w:b/>
          <w:u w:val="single"/>
        </w:rPr>
        <w:t>,</w:t>
      </w:r>
      <w:r w:rsidR="00BE3B05" w:rsidRPr="00601267">
        <w:rPr>
          <w:rFonts w:ascii="Times New Roman" w:hAnsi="Times New Roman" w:cs="Times New Roman"/>
          <w:u w:val="single"/>
        </w:rPr>
        <w:t xml:space="preserve"> </w:t>
      </w:r>
    </w:p>
    <w:p w14:paraId="51AAD795" w14:textId="12288063" w:rsidR="001827C9" w:rsidRPr="00601267" w:rsidRDefault="001827C9" w:rsidP="001827C9">
      <w:pPr>
        <w:pStyle w:val="Akapitzlist"/>
        <w:numPr>
          <w:ilvl w:val="0"/>
          <w:numId w:val="2"/>
        </w:numPr>
        <w:spacing w:before="120" w:after="120"/>
        <w:ind w:left="709"/>
        <w:jc w:val="both"/>
        <w:rPr>
          <w:rFonts w:ascii="Times New Roman" w:hAnsi="Times New Roman" w:cs="Times New Roman"/>
        </w:rPr>
      </w:pPr>
      <w:r w:rsidRPr="00601267">
        <w:rPr>
          <w:rFonts w:ascii="Times New Roman" w:hAnsi="Times New Roman" w:cs="Times New Roman"/>
        </w:rPr>
        <w:t xml:space="preserve">nie więcej niż </w:t>
      </w:r>
      <w:r w:rsidR="006063F6">
        <w:rPr>
          <w:rFonts w:ascii="Times New Roman" w:hAnsi="Times New Roman" w:cs="Times New Roman"/>
          <w:b/>
        </w:rPr>
        <w:t>3</w:t>
      </w:r>
      <w:r w:rsidRPr="00601267">
        <w:rPr>
          <w:rFonts w:ascii="Times New Roman" w:hAnsi="Times New Roman" w:cs="Times New Roman"/>
        </w:rPr>
        <w:t xml:space="preserve"> przedstawicieli podmiotów prowadzących działalność społeczną/organizacji pozarządowych na rzecz mieszkańców obszaru rewitalizacji, w tym organizacji pozarządowych i grup nieformalnych</w:t>
      </w:r>
      <w:r w:rsidR="00BE3B05" w:rsidRPr="00601267">
        <w:rPr>
          <w:rFonts w:ascii="Times New Roman" w:hAnsi="Times New Roman" w:cs="Times New Roman"/>
        </w:rPr>
        <w:t xml:space="preserve"> - </w:t>
      </w:r>
      <w:r w:rsidR="00BE3B05" w:rsidRPr="00601267">
        <w:rPr>
          <w:rFonts w:ascii="Times New Roman" w:hAnsi="Times New Roman" w:cs="Times New Roman"/>
          <w:b/>
          <w:u w:val="single"/>
        </w:rPr>
        <w:t>kandydat musi przedstawić poparcie 5 organizacji pozarządowych</w:t>
      </w:r>
      <w:r w:rsidR="00BE3B05" w:rsidRPr="00601267">
        <w:rPr>
          <w:rFonts w:ascii="Times New Roman" w:hAnsi="Times New Roman" w:cs="Times New Roman"/>
          <w:b/>
        </w:rPr>
        <w:t>.</w:t>
      </w:r>
    </w:p>
    <w:p w14:paraId="221D42C0" w14:textId="77777777" w:rsidR="005C4525" w:rsidRPr="00601267" w:rsidRDefault="000A54C2" w:rsidP="000A54C2">
      <w:pPr>
        <w:pStyle w:val="Akapitzlist"/>
        <w:numPr>
          <w:ilvl w:val="0"/>
          <w:numId w:val="1"/>
        </w:numPr>
        <w:spacing w:before="120" w:after="120"/>
        <w:ind w:left="284" w:hanging="284"/>
        <w:jc w:val="both"/>
        <w:rPr>
          <w:rFonts w:ascii="Times New Roman" w:hAnsi="Times New Roman" w:cs="Times New Roman"/>
        </w:rPr>
      </w:pPr>
      <w:r w:rsidRPr="00601267">
        <w:rPr>
          <w:rFonts w:ascii="Times New Roman" w:hAnsi="Times New Roman" w:cs="Times New Roman"/>
        </w:rPr>
        <w:t>Wzór Formularza zgłoszeniowego</w:t>
      </w:r>
      <w:r w:rsidR="005C4525" w:rsidRPr="00601267">
        <w:rPr>
          <w:rFonts w:ascii="Times New Roman" w:hAnsi="Times New Roman" w:cs="Times New Roman"/>
        </w:rPr>
        <w:t xml:space="preserve"> stanowi załącznik nr 2 do Ogłoszenia.</w:t>
      </w:r>
    </w:p>
    <w:p w14:paraId="57968E80" w14:textId="76EC6407" w:rsidR="000A54C2" w:rsidRPr="00601267" w:rsidRDefault="005C4525" w:rsidP="000A54C2">
      <w:pPr>
        <w:pStyle w:val="Akapitzlist"/>
        <w:numPr>
          <w:ilvl w:val="0"/>
          <w:numId w:val="1"/>
        </w:numPr>
        <w:spacing w:before="120" w:after="120"/>
        <w:ind w:left="284" w:hanging="284"/>
        <w:jc w:val="both"/>
        <w:rPr>
          <w:rFonts w:ascii="Times New Roman" w:hAnsi="Times New Roman" w:cs="Times New Roman"/>
        </w:rPr>
      </w:pPr>
      <w:r w:rsidRPr="00601267">
        <w:rPr>
          <w:rFonts w:ascii="Times New Roman" w:hAnsi="Times New Roman" w:cs="Times New Roman"/>
        </w:rPr>
        <w:t>Wzór</w:t>
      </w:r>
      <w:r w:rsidR="000A54C2" w:rsidRPr="00601267">
        <w:rPr>
          <w:rFonts w:ascii="Times New Roman" w:hAnsi="Times New Roman" w:cs="Times New Roman"/>
        </w:rPr>
        <w:t xml:space="preserve"> Listy poparcia stanowi załącznik </w:t>
      </w:r>
      <w:r w:rsidRPr="00601267">
        <w:rPr>
          <w:rFonts w:ascii="Times New Roman" w:hAnsi="Times New Roman" w:cs="Times New Roman"/>
        </w:rPr>
        <w:t xml:space="preserve">nr 3 </w:t>
      </w:r>
      <w:r w:rsidR="000A54C2" w:rsidRPr="00601267">
        <w:rPr>
          <w:rFonts w:ascii="Times New Roman" w:hAnsi="Times New Roman" w:cs="Times New Roman"/>
        </w:rPr>
        <w:t>do Ogłoszenia.</w:t>
      </w:r>
    </w:p>
    <w:p w14:paraId="45E59AAB" w14:textId="10DDCC3D" w:rsidR="00EE60D1" w:rsidRPr="000F36B0" w:rsidRDefault="00EE60D1" w:rsidP="000A54C2">
      <w:pPr>
        <w:pStyle w:val="Akapitzlist"/>
        <w:numPr>
          <w:ilvl w:val="0"/>
          <w:numId w:val="1"/>
        </w:numPr>
        <w:spacing w:before="120" w:after="120"/>
        <w:ind w:left="284" w:hanging="284"/>
        <w:jc w:val="both"/>
        <w:rPr>
          <w:rFonts w:ascii="Times New Roman" w:hAnsi="Times New Roman" w:cs="Times New Roman"/>
          <w:b/>
        </w:rPr>
      </w:pPr>
      <w:r w:rsidRPr="00601267">
        <w:rPr>
          <w:rFonts w:ascii="Times New Roman" w:hAnsi="Times New Roman" w:cs="Times New Roman"/>
        </w:rPr>
        <w:t>Formularze zgłoszeniowe wraz z listami poparcia kandydatów</w:t>
      </w:r>
      <w:r w:rsidR="00140DF9">
        <w:rPr>
          <w:rFonts w:ascii="Times New Roman" w:hAnsi="Times New Roman" w:cs="Times New Roman"/>
        </w:rPr>
        <w:t xml:space="preserve"> oraz oświadczeniem o niekaralności</w:t>
      </w:r>
      <w:r w:rsidRPr="00601267">
        <w:rPr>
          <w:rFonts w:ascii="Times New Roman" w:hAnsi="Times New Roman" w:cs="Times New Roman"/>
        </w:rPr>
        <w:t xml:space="preserve"> należy złożyć w formie papierowej </w:t>
      </w:r>
      <w:r w:rsidRPr="000F36B0">
        <w:rPr>
          <w:rFonts w:ascii="Times New Roman" w:hAnsi="Times New Roman" w:cs="Times New Roman"/>
          <w:b/>
        </w:rPr>
        <w:t>do dnia</w:t>
      </w:r>
      <w:r w:rsidR="0014582E" w:rsidRPr="000F36B0">
        <w:rPr>
          <w:rFonts w:ascii="Times New Roman" w:hAnsi="Times New Roman" w:cs="Times New Roman"/>
          <w:b/>
        </w:rPr>
        <w:t xml:space="preserve"> </w:t>
      </w:r>
      <w:r w:rsidR="00047D46">
        <w:rPr>
          <w:rFonts w:ascii="Times New Roman" w:hAnsi="Times New Roman" w:cs="Times New Roman"/>
          <w:b/>
        </w:rPr>
        <w:t>10</w:t>
      </w:r>
      <w:r w:rsidR="00C61FD9">
        <w:rPr>
          <w:rFonts w:ascii="Times New Roman" w:hAnsi="Times New Roman" w:cs="Times New Roman"/>
          <w:b/>
        </w:rPr>
        <w:t xml:space="preserve"> kwietnia</w:t>
      </w:r>
      <w:r w:rsidR="0014582E" w:rsidRPr="000F36B0">
        <w:rPr>
          <w:rFonts w:ascii="Times New Roman" w:hAnsi="Times New Roman" w:cs="Times New Roman"/>
          <w:b/>
        </w:rPr>
        <w:t xml:space="preserve"> 202</w:t>
      </w:r>
      <w:r w:rsidR="00FD7D80">
        <w:rPr>
          <w:rFonts w:ascii="Times New Roman" w:hAnsi="Times New Roman" w:cs="Times New Roman"/>
          <w:b/>
        </w:rPr>
        <w:t>6</w:t>
      </w:r>
      <w:r w:rsidR="0014582E" w:rsidRPr="000F36B0">
        <w:rPr>
          <w:rFonts w:ascii="Times New Roman" w:hAnsi="Times New Roman" w:cs="Times New Roman"/>
          <w:b/>
        </w:rPr>
        <w:t xml:space="preserve"> r.</w:t>
      </w:r>
    </w:p>
    <w:p w14:paraId="146B679E" w14:textId="77777777" w:rsidR="00EE60D1" w:rsidRPr="00601267" w:rsidRDefault="00EE60D1" w:rsidP="00EE60D1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left="709" w:right="11"/>
        <w:jc w:val="both"/>
        <w:textAlignment w:val="baseline"/>
        <w:rPr>
          <w:rFonts w:ascii="Times New Roman" w:eastAsia="SimSun" w:hAnsi="Times New Roman" w:cs="Times New Roman"/>
          <w:kern w:val="2"/>
          <w:lang w:eastAsia="zh-CN" w:bidi="hi-IN"/>
        </w:rPr>
      </w:pPr>
      <w:r w:rsidRPr="00601267">
        <w:rPr>
          <w:rFonts w:ascii="Times New Roman" w:eastAsia="SimSun" w:hAnsi="Times New Roman" w:cs="Times New Roman"/>
          <w:kern w:val="2"/>
          <w:lang w:eastAsia="zh-CN" w:bidi="hi-IN"/>
        </w:rPr>
        <w:t xml:space="preserve">drogą korespondencyjną na adres: Wydział Strategii i Funduszy Europejskich, Urząd Miasta Olsztyna, Pl. Jana Pawła II 1, 10-101 Olsztyn, </w:t>
      </w:r>
    </w:p>
    <w:p w14:paraId="7772D589" w14:textId="36D7B835" w:rsidR="00EE60D1" w:rsidRPr="00601267" w:rsidRDefault="00EE60D1" w:rsidP="00EE60D1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left="709" w:right="11"/>
        <w:jc w:val="both"/>
        <w:textAlignment w:val="baseline"/>
        <w:rPr>
          <w:rFonts w:ascii="Times New Roman" w:eastAsia="SimSun" w:hAnsi="Times New Roman" w:cs="Times New Roman"/>
          <w:kern w:val="2"/>
          <w:lang w:eastAsia="zh-CN" w:bidi="hi-IN"/>
        </w:rPr>
      </w:pPr>
      <w:r w:rsidRPr="00601267">
        <w:rPr>
          <w:rFonts w:ascii="Times New Roman" w:eastAsia="SimSun" w:hAnsi="Times New Roman" w:cs="Times New Roman"/>
          <w:kern w:val="2"/>
          <w:lang w:eastAsia="zh-CN" w:bidi="hi-IN"/>
        </w:rPr>
        <w:t>osobiście w kancelarii ogólnej Urzędu Miasta Olsztyna: Pl. Jana Pawła II</w:t>
      </w:r>
      <w:r w:rsidR="005C4525" w:rsidRPr="00601267">
        <w:rPr>
          <w:rFonts w:ascii="Times New Roman" w:eastAsia="SimSun" w:hAnsi="Times New Roman" w:cs="Times New Roman"/>
          <w:kern w:val="2"/>
          <w:lang w:eastAsia="zh-CN" w:bidi="hi-IN"/>
        </w:rPr>
        <w:t xml:space="preserve"> </w:t>
      </w:r>
      <w:r w:rsidRPr="00601267">
        <w:rPr>
          <w:rFonts w:ascii="Times New Roman" w:eastAsia="SimSun" w:hAnsi="Times New Roman" w:cs="Times New Roman"/>
          <w:kern w:val="2"/>
          <w:lang w:eastAsia="zh-CN" w:bidi="hi-IN"/>
        </w:rPr>
        <w:t xml:space="preserve">1, pok. 20 </w:t>
      </w:r>
      <w:r w:rsidR="00D76FD2">
        <w:rPr>
          <w:rFonts w:ascii="Times New Roman" w:eastAsia="SimSun" w:hAnsi="Times New Roman" w:cs="Times New Roman"/>
          <w:kern w:val="2"/>
          <w:lang w:eastAsia="zh-CN" w:bidi="hi-IN"/>
        </w:rPr>
        <w:br/>
      </w:r>
      <w:r w:rsidRPr="00601267">
        <w:rPr>
          <w:rFonts w:ascii="Times New Roman" w:eastAsia="SimSun" w:hAnsi="Times New Roman" w:cs="Times New Roman"/>
          <w:kern w:val="2"/>
          <w:lang w:eastAsia="zh-CN" w:bidi="hi-IN"/>
        </w:rPr>
        <w:t>w godzinach 8.00-16.00 - w poniedziałki oraz w godzinach 7.30-15.30 - od wtorku do piątku.</w:t>
      </w:r>
    </w:p>
    <w:p w14:paraId="0B76F15E" w14:textId="5E213891" w:rsidR="00EE60D1" w:rsidRPr="00601267" w:rsidRDefault="00EE60D1" w:rsidP="00D34E7E">
      <w:pPr>
        <w:pStyle w:val="Akapitzlist"/>
        <w:numPr>
          <w:ilvl w:val="0"/>
          <w:numId w:val="1"/>
        </w:numPr>
        <w:spacing w:before="120" w:after="120"/>
        <w:ind w:left="284" w:hanging="284"/>
        <w:jc w:val="both"/>
        <w:rPr>
          <w:rFonts w:ascii="Times New Roman" w:hAnsi="Times New Roman" w:cs="Times New Roman"/>
        </w:rPr>
      </w:pPr>
      <w:r w:rsidRPr="00601267">
        <w:rPr>
          <w:rFonts w:ascii="Times New Roman" w:hAnsi="Times New Roman" w:cs="Times New Roman"/>
        </w:rPr>
        <w:t>Formularze zgłoszeniowe</w:t>
      </w:r>
      <w:r w:rsidR="005C4525" w:rsidRPr="00601267">
        <w:rPr>
          <w:rFonts w:ascii="Times New Roman" w:hAnsi="Times New Roman" w:cs="Times New Roman"/>
        </w:rPr>
        <w:t xml:space="preserve"> i listy poparcia</w:t>
      </w:r>
      <w:r w:rsidRPr="00601267">
        <w:rPr>
          <w:rFonts w:ascii="Times New Roman" w:hAnsi="Times New Roman" w:cs="Times New Roman"/>
        </w:rPr>
        <w:t xml:space="preserve"> złożone w innej formie niż na </w:t>
      </w:r>
      <w:r w:rsidR="005C4525" w:rsidRPr="00601267">
        <w:rPr>
          <w:rFonts w:ascii="Times New Roman" w:hAnsi="Times New Roman" w:cs="Times New Roman"/>
        </w:rPr>
        <w:t xml:space="preserve">załączonych </w:t>
      </w:r>
      <w:r w:rsidRPr="00601267">
        <w:rPr>
          <w:rFonts w:ascii="Times New Roman" w:hAnsi="Times New Roman" w:cs="Times New Roman"/>
        </w:rPr>
        <w:t>wzor</w:t>
      </w:r>
      <w:r w:rsidR="005C4525" w:rsidRPr="00601267">
        <w:rPr>
          <w:rFonts w:ascii="Times New Roman" w:hAnsi="Times New Roman" w:cs="Times New Roman"/>
        </w:rPr>
        <w:t>ach</w:t>
      </w:r>
      <w:r w:rsidRPr="00601267">
        <w:rPr>
          <w:rFonts w:ascii="Times New Roman" w:hAnsi="Times New Roman" w:cs="Times New Roman"/>
        </w:rPr>
        <w:t xml:space="preserve"> lub po upływie </w:t>
      </w:r>
      <w:r w:rsidR="005C4525" w:rsidRPr="00601267">
        <w:rPr>
          <w:rFonts w:ascii="Times New Roman" w:hAnsi="Times New Roman" w:cs="Times New Roman"/>
        </w:rPr>
        <w:t xml:space="preserve">terminu </w:t>
      </w:r>
      <w:r w:rsidRPr="00601267">
        <w:rPr>
          <w:rFonts w:ascii="Times New Roman" w:hAnsi="Times New Roman" w:cs="Times New Roman"/>
        </w:rPr>
        <w:t xml:space="preserve">wyznaczonego </w:t>
      </w:r>
      <w:r w:rsidR="005C4525" w:rsidRPr="00601267">
        <w:rPr>
          <w:rFonts w:ascii="Times New Roman" w:hAnsi="Times New Roman" w:cs="Times New Roman"/>
        </w:rPr>
        <w:t xml:space="preserve">w pkt. 8 powyżej </w:t>
      </w:r>
      <w:r w:rsidRPr="00601267">
        <w:rPr>
          <w:rFonts w:ascii="Times New Roman" w:hAnsi="Times New Roman" w:cs="Times New Roman"/>
        </w:rPr>
        <w:t>pozostaną bez rozpatrzenia.</w:t>
      </w:r>
    </w:p>
    <w:p w14:paraId="6D165BB8" w14:textId="2F39A6AE" w:rsidR="00EE60D1" w:rsidRPr="00601267" w:rsidRDefault="00EE60D1" w:rsidP="00D76FD2">
      <w:pPr>
        <w:pStyle w:val="Akapitzlist"/>
        <w:numPr>
          <w:ilvl w:val="0"/>
          <w:numId w:val="1"/>
        </w:numPr>
        <w:spacing w:before="120" w:after="120"/>
        <w:ind w:left="284" w:hanging="426"/>
        <w:jc w:val="both"/>
        <w:rPr>
          <w:rFonts w:ascii="Times New Roman" w:hAnsi="Times New Roman" w:cs="Times New Roman"/>
        </w:rPr>
      </w:pPr>
      <w:r w:rsidRPr="00601267">
        <w:rPr>
          <w:rFonts w:ascii="Times New Roman" w:hAnsi="Times New Roman" w:cs="Times New Roman"/>
        </w:rPr>
        <w:t>Ewentualne pytania dotyczące naboru należy kierować na adres: funduszeeuropejskie@olsztyn.eu lub telefonicznie pod numerem tel. 89</w:t>
      </w:r>
      <w:r w:rsidR="00601267" w:rsidRPr="00601267">
        <w:rPr>
          <w:rFonts w:ascii="Times New Roman" w:hAnsi="Times New Roman" w:cs="Times New Roman"/>
        </w:rPr>
        <w:t> </w:t>
      </w:r>
      <w:r w:rsidR="00FD7D80">
        <w:rPr>
          <w:rFonts w:ascii="Times New Roman" w:hAnsi="Times New Roman" w:cs="Times New Roman"/>
        </w:rPr>
        <w:t>50 60 433</w:t>
      </w:r>
      <w:r w:rsidR="00601267" w:rsidRPr="00601267">
        <w:rPr>
          <w:rFonts w:ascii="Times New Roman" w:hAnsi="Times New Roman" w:cs="Times New Roman"/>
        </w:rPr>
        <w:t xml:space="preserve"> lub 89 </w:t>
      </w:r>
      <w:r w:rsidR="00FD7D80">
        <w:rPr>
          <w:rFonts w:ascii="Times New Roman" w:hAnsi="Times New Roman" w:cs="Times New Roman"/>
        </w:rPr>
        <w:t>50 60 957</w:t>
      </w:r>
      <w:r w:rsidRPr="00601267">
        <w:rPr>
          <w:rFonts w:ascii="Times New Roman" w:hAnsi="Times New Roman" w:cs="Times New Roman"/>
        </w:rPr>
        <w:t>.</w:t>
      </w:r>
    </w:p>
    <w:p w14:paraId="052A0D2D" w14:textId="77777777" w:rsidR="000A54C2" w:rsidRPr="00601267" w:rsidRDefault="000A54C2" w:rsidP="000A54C2">
      <w:pPr>
        <w:spacing w:before="120" w:after="120"/>
        <w:jc w:val="both"/>
        <w:rPr>
          <w:rFonts w:ascii="Times New Roman" w:hAnsi="Times New Roman" w:cs="Times New Roman"/>
        </w:rPr>
      </w:pPr>
    </w:p>
    <w:p w14:paraId="3948371D" w14:textId="2719909B" w:rsidR="000A54C2" w:rsidRPr="00601267" w:rsidRDefault="000A54C2" w:rsidP="000A54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r w:rsidRPr="00601267">
        <w:rPr>
          <w:rFonts w:ascii="Times New Roman" w:hAnsi="Times New Roman" w:cs="Times New Roman"/>
          <w:kern w:val="1"/>
        </w:rPr>
        <w:t xml:space="preserve">Olsztyn, </w:t>
      </w:r>
      <w:r w:rsidR="00E811DB">
        <w:rPr>
          <w:rFonts w:ascii="Times New Roman" w:hAnsi="Times New Roman" w:cs="Times New Roman"/>
          <w:kern w:val="1"/>
        </w:rPr>
        <w:t>1</w:t>
      </w:r>
      <w:r w:rsidR="00047D46">
        <w:rPr>
          <w:rFonts w:ascii="Times New Roman" w:hAnsi="Times New Roman" w:cs="Times New Roman"/>
          <w:kern w:val="1"/>
        </w:rPr>
        <w:t>8</w:t>
      </w:r>
      <w:bookmarkStart w:id="0" w:name="_GoBack"/>
      <w:bookmarkEnd w:id="0"/>
      <w:r w:rsidR="002111D7">
        <w:rPr>
          <w:rFonts w:ascii="Times New Roman" w:hAnsi="Times New Roman" w:cs="Times New Roman"/>
          <w:kern w:val="1"/>
        </w:rPr>
        <w:t>.</w:t>
      </w:r>
      <w:r w:rsidR="00601267" w:rsidRPr="00601267">
        <w:rPr>
          <w:rFonts w:ascii="Times New Roman" w:hAnsi="Times New Roman" w:cs="Times New Roman"/>
          <w:kern w:val="1"/>
        </w:rPr>
        <w:t>0</w:t>
      </w:r>
      <w:r w:rsidR="00E811DB">
        <w:rPr>
          <w:rFonts w:ascii="Times New Roman" w:hAnsi="Times New Roman" w:cs="Times New Roman"/>
          <w:kern w:val="1"/>
        </w:rPr>
        <w:t>3</w:t>
      </w:r>
      <w:r w:rsidR="00601267" w:rsidRPr="00601267">
        <w:rPr>
          <w:rFonts w:ascii="Times New Roman" w:hAnsi="Times New Roman" w:cs="Times New Roman"/>
          <w:kern w:val="1"/>
        </w:rPr>
        <w:t>.202</w:t>
      </w:r>
      <w:r w:rsidR="00FD7D80">
        <w:rPr>
          <w:rFonts w:ascii="Times New Roman" w:hAnsi="Times New Roman" w:cs="Times New Roman"/>
          <w:kern w:val="1"/>
        </w:rPr>
        <w:t>6</w:t>
      </w:r>
      <w:r w:rsidR="00601267" w:rsidRPr="00601267">
        <w:rPr>
          <w:rFonts w:ascii="Times New Roman" w:hAnsi="Times New Roman" w:cs="Times New Roman"/>
          <w:kern w:val="1"/>
        </w:rPr>
        <w:t xml:space="preserve"> r.</w:t>
      </w:r>
      <w:r w:rsidRPr="00601267">
        <w:rPr>
          <w:rFonts w:ascii="Times New Roman" w:hAnsi="Times New Roman" w:cs="Times New Roman"/>
          <w:kern w:val="1"/>
        </w:rPr>
        <w:t xml:space="preserve"> </w:t>
      </w:r>
      <w:r w:rsidRPr="00601267">
        <w:rPr>
          <w:rFonts w:ascii="Times New Roman" w:hAnsi="Times New Roman" w:cs="Times New Roman"/>
          <w:kern w:val="1"/>
        </w:rPr>
        <w:tab/>
      </w:r>
      <w:r w:rsidRPr="00601267">
        <w:rPr>
          <w:rFonts w:ascii="Times New Roman" w:hAnsi="Times New Roman" w:cs="Times New Roman"/>
          <w:kern w:val="1"/>
          <w:sz w:val="24"/>
          <w:szCs w:val="24"/>
        </w:rPr>
        <w:tab/>
      </w:r>
      <w:r w:rsidR="00D82621" w:rsidRPr="00601267">
        <w:rPr>
          <w:rFonts w:ascii="Times New Roman" w:hAnsi="Times New Roman" w:cs="Times New Roman"/>
          <w:kern w:val="1"/>
          <w:sz w:val="24"/>
          <w:szCs w:val="24"/>
        </w:rPr>
        <w:tab/>
      </w:r>
      <w:r w:rsidRPr="00601267">
        <w:rPr>
          <w:rFonts w:ascii="Times New Roman" w:hAnsi="Times New Roman" w:cs="Times New Roman"/>
          <w:kern w:val="1"/>
          <w:sz w:val="24"/>
          <w:szCs w:val="24"/>
        </w:rPr>
        <w:tab/>
      </w:r>
      <w:r w:rsidRPr="00601267">
        <w:rPr>
          <w:rFonts w:ascii="Times New Roman" w:hAnsi="Times New Roman" w:cs="Times New Roman"/>
          <w:kern w:val="1"/>
          <w:sz w:val="24"/>
          <w:szCs w:val="24"/>
        </w:rPr>
        <w:tab/>
      </w:r>
      <w:r w:rsidR="002111D7">
        <w:rPr>
          <w:rFonts w:ascii="Times New Roman" w:hAnsi="Times New Roman" w:cs="Times New Roman"/>
          <w:kern w:val="1"/>
          <w:sz w:val="24"/>
          <w:szCs w:val="24"/>
        </w:rPr>
        <w:tab/>
      </w:r>
      <w:r w:rsidRPr="00601267">
        <w:rPr>
          <w:rFonts w:ascii="Times New Roman" w:hAnsi="Times New Roman" w:cs="Times New Roman"/>
          <w:kern w:val="1"/>
          <w:sz w:val="24"/>
          <w:szCs w:val="24"/>
        </w:rPr>
        <w:t>PREZYDENT OLSZTYNA</w:t>
      </w:r>
    </w:p>
    <w:p w14:paraId="22771D1E" w14:textId="77777777" w:rsidR="000A54C2" w:rsidRPr="00601267" w:rsidRDefault="000A54C2" w:rsidP="000A54C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80"/>
        <w:rPr>
          <w:rFonts w:ascii="Times New Roman" w:hAnsi="Times New Roman" w:cs="Times New Roman"/>
          <w:kern w:val="1"/>
          <w:sz w:val="24"/>
          <w:szCs w:val="24"/>
        </w:rPr>
      </w:pPr>
    </w:p>
    <w:p w14:paraId="4EA4C99C" w14:textId="5D2277A6" w:rsidR="000A54C2" w:rsidRPr="00601267" w:rsidRDefault="00601267" w:rsidP="00D82621">
      <w:pPr>
        <w:spacing w:after="0" w:line="240" w:lineRule="auto"/>
        <w:ind w:left="5954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2111D7">
        <w:rPr>
          <w:rFonts w:ascii="Times New Roman" w:hAnsi="Times New Roman" w:cs="Times New Roman"/>
          <w:kern w:val="1"/>
          <w:sz w:val="24"/>
          <w:szCs w:val="24"/>
        </w:rPr>
        <w:t>/-/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E811DB">
        <w:rPr>
          <w:rFonts w:ascii="Times New Roman" w:hAnsi="Times New Roman" w:cs="Times New Roman"/>
          <w:kern w:val="1"/>
          <w:sz w:val="24"/>
          <w:szCs w:val="24"/>
        </w:rPr>
        <w:t>Robert Szewczyk</w:t>
      </w:r>
    </w:p>
    <w:p w14:paraId="2394C02F" w14:textId="77777777" w:rsidR="000A54C2" w:rsidRPr="00601267" w:rsidRDefault="000A54C2" w:rsidP="000A54C2">
      <w:pPr>
        <w:spacing w:after="0" w:line="240" w:lineRule="auto"/>
        <w:rPr>
          <w:rFonts w:ascii="Times New Roman" w:hAnsi="Times New Roman" w:cs="Times New Roman"/>
          <w:kern w:val="1"/>
          <w:sz w:val="20"/>
          <w:szCs w:val="20"/>
          <w:u w:val="single"/>
        </w:rPr>
      </w:pPr>
    </w:p>
    <w:p w14:paraId="1C9D952E" w14:textId="3BE85AE7" w:rsidR="000A54C2" w:rsidRPr="00601267" w:rsidRDefault="000A54C2" w:rsidP="000A54C2">
      <w:pPr>
        <w:spacing w:after="0" w:line="240" w:lineRule="auto"/>
        <w:rPr>
          <w:rFonts w:ascii="Times New Roman" w:hAnsi="Times New Roman" w:cs="Times New Roman"/>
          <w:kern w:val="1"/>
          <w:sz w:val="20"/>
          <w:szCs w:val="20"/>
        </w:rPr>
      </w:pPr>
      <w:r w:rsidRPr="00601267">
        <w:rPr>
          <w:rFonts w:ascii="Times New Roman" w:hAnsi="Times New Roman" w:cs="Times New Roman"/>
          <w:kern w:val="1"/>
          <w:sz w:val="20"/>
          <w:szCs w:val="20"/>
          <w:u w:val="single"/>
        </w:rPr>
        <w:t>Załączniki</w:t>
      </w:r>
      <w:r w:rsidRPr="00601267">
        <w:rPr>
          <w:rFonts w:ascii="Times New Roman" w:hAnsi="Times New Roman" w:cs="Times New Roman"/>
          <w:kern w:val="1"/>
          <w:sz w:val="20"/>
          <w:szCs w:val="20"/>
        </w:rPr>
        <w:t>:</w:t>
      </w:r>
    </w:p>
    <w:p w14:paraId="6470D1D6" w14:textId="77777777" w:rsidR="000A54C2" w:rsidRPr="00601267" w:rsidRDefault="000A54C2" w:rsidP="000A54C2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1267">
        <w:rPr>
          <w:rFonts w:ascii="Times New Roman" w:hAnsi="Times New Roman" w:cs="Times New Roman"/>
          <w:sz w:val="20"/>
          <w:szCs w:val="20"/>
        </w:rPr>
        <w:t>Regulamin Komitetu Rewitalizacji Miasta Olsztyna</w:t>
      </w:r>
    </w:p>
    <w:p w14:paraId="572EED8F" w14:textId="77777777" w:rsidR="000A54C2" w:rsidRPr="00601267" w:rsidRDefault="000A54C2" w:rsidP="000A54C2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1267">
        <w:rPr>
          <w:rFonts w:ascii="Times New Roman" w:hAnsi="Times New Roman" w:cs="Times New Roman"/>
          <w:sz w:val="20"/>
          <w:szCs w:val="20"/>
        </w:rPr>
        <w:t>Formularz zgłoszeniowy – wzór</w:t>
      </w:r>
    </w:p>
    <w:p w14:paraId="7CB16C3F" w14:textId="42672C35" w:rsidR="000A54C2" w:rsidRDefault="000A54C2" w:rsidP="00D76FD2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1267">
        <w:rPr>
          <w:rFonts w:ascii="Times New Roman" w:hAnsi="Times New Roman" w:cs="Times New Roman"/>
          <w:sz w:val="20"/>
          <w:szCs w:val="20"/>
        </w:rPr>
        <w:t xml:space="preserve">Lista poparcia </w:t>
      </w:r>
      <w:r w:rsidR="00C61FD9">
        <w:rPr>
          <w:rFonts w:ascii="Times New Roman" w:hAnsi="Times New Roman" w:cs="Times New Roman"/>
          <w:sz w:val="20"/>
          <w:szCs w:val="20"/>
        </w:rPr>
        <w:t>–</w:t>
      </w:r>
      <w:r w:rsidRPr="00601267">
        <w:rPr>
          <w:rFonts w:ascii="Times New Roman" w:hAnsi="Times New Roman" w:cs="Times New Roman"/>
          <w:sz w:val="20"/>
          <w:szCs w:val="20"/>
        </w:rPr>
        <w:t xml:space="preserve"> wzór</w:t>
      </w:r>
    </w:p>
    <w:p w14:paraId="0098E17A" w14:textId="6977846C" w:rsidR="00C61FD9" w:rsidRPr="00D76FD2" w:rsidRDefault="00141BF8" w:rsidP="00D76FD2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Oświadczenie o niekaralności</w:t>
      </w:r>
    </w:p>
    <w:sectPr w:rsidR="00C61FD9" w:rsidRPr="00D76FD2" w:rsidSect="00D76FD2">
      <w:pgSz w:w="11906" w:h="16838"/>
      <w:pgMar w:top="1077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90A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71164E"/>
    <w:multiLevelType w:val="hybridMultilevel"/>
    <w:tmpl w:val="E02ED210"/>
    <w:lvl w:ilvl="0" w:tplc="64D0ECB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A3B97"/>
    <w:multiLevelType w:val="hybridMultilevel"/>
    <w:tmpl w:val="942A9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62307"/>
    <w:multiLevelType w:val="hybridMultilevel"/>
    <w:tmpl w:val="F684B454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374E6E5E"/>
    <w:multiLevelType w:val="hybridMultilevel"/>
    <w:tmpl w:val="BB264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D3DE3"/>
    <w:multiLevelType w:val="hybridMultilevel"/>
    <w:tmpl w:val="F2ECDD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437CD0"/>
    <w:multiLevelType w:val="hybridMultilevel"/>
    <w:tmpl w:val="0F966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66347"/>
    <w:multiLevelType w:val="hybridMultilevel"/>
    <w:tmpl w:val="C2C23E4E"/>
    <w:lvl w:ilvl="0" w:tplc="04150011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8" w15:restartNumberingAfterBreak="0">
    <w:nsid w:val="625A562C"/>
    <w:multiLevelType w:val="hybridMultilevel"/>
    <w:tmpl w:val="323A2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0293C"/>
    <w:multiLevelType w:val="hybridMultilevel"/>
    <w:tmpl w:val="45EA9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117AF6"/>
    <w:multiLevelType w:val="hybridMultilevel"/>
    <w:tmpl w:val="217AA27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2A56EDA"/>
    <w:multiLevelType w:val="hybridMultilevel"/>
    <w:tmpl w:val="208A8E0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11"/>
  </w:num>
  <w:num w:numId="5">
    <w:abstractNumId w:val="9"/>
  </w:num>
  <w:num w:numId="6">
    <w:abstractNumId w:val="0"/>
  </w:num>
  <w:num w:numId="7">
    <w:abstractNumId w:val="7"/>
  </w:num>
  <w:num w:numId="8">
    <w:abstractNumId w:val="6"/>
  </w:num>
  <w:num w:numId="9">
    <w:abstractNumId w:val="3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1F5"/>
    <w:rsid w:val="00047D46"/>
    <w:rsid w:val="000A54C2"/>
    <w:rsid w:val="000F36B0"/>
    <w:rsid w:val="00140DF9"/>
    <w:rsid w:val="00141BF8"/>
    <w:rsid w:val="0014582E"/>
    <w:rsid w:val="001827C9"/>
    <w:rsid w:val="001C7B8F"/>
    <w:rsid w:val="002111D7"/>
    <w:rsid w:val="00273C7D"/>
    <w:rsid w:val="003C421E"/>
    <w:rsid w:val="003F11F5"/>
    <w:rsid w:val="00542489"/>
    <w:rsid w:val="005C4525"/>
    <w:rsid w:val="00601267"/>
    <w:rsid w:val="006063F6"/>
    <w:rsid w:val="006D63EA"/>
    <w:rsid w:val="009F0923"/>
    <w:rsid w:val="00B63E79"/>
    <w:rsid w:val="00BE3B05"/>
    <w:rsid w:val="00C61FD9"/>
    <w:rsid w:val="00D17D24"/>
    <w:rsid w:val="00D34E7E"/>
    <w:rsid w:val="00D35554"/>
    <w:rsid w:val="00D76FD2"/>
    <w:rsid w:val="00D82621"/>
    <w:rsid w:val="00DD4447"/>
    <w:rsid w:val="00E72A1E"/>
    <w:rsid w:val="00E811DB"/>
    <w:rsid w:val="00EB3163"/>
    <w:rsid w:val="00EE60D1"/>
    <w:rsid w:val="00FA0DFF"/>
    <w:rsid w:val="00FD7D80"/>
    <w:rsid w:val="00FF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0E8AC"/>
  <w15:chartTrackingRefBased/>
  <w15:docId w15:val="{56E3EDE3-6E21-4270-8636-7AC1C3AC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11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11F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C45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45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45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45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452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4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5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Rzodkiewicz</dc:creator>
  <cp:keywords/>
  <dc:description/>
  <cp:lastModifiedBy>szostak.ewa</cp:lastModifiedBy>
  <cp:revision>14</cp:revision>
  <cp:lastPrinted>2025-03-12T12:04:00Z</cp:lastPrinted>
  <dcterms:created xsi:type="dcterms:W3CDTF">2025-03-12T10:48:00Z</dcterms:created>
  <dcterms:modified xsi:type="dcterms:W3CDTF">2026-03-17T14:25:00Z</dcterms:modified>
</cp:coreProperties>
</file>