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8B807" w14:textId="6682BD9B" w:rsidR="00702AEE" w:rsidRPr="00D90891" w:rsidRDefault="0025466D" w:rsidP="00702AEE">
      <w:pPr>
        <w:spacing w:after="0" w:line="240" w:lineRule="auto"/>
        <w:jc w:val="center"/>
        <w:rPr>
          <w:rFonts w:ascii="Times New Roman" w:hAnsi="Times New Roman" w:cs="Times New Roman"/>
          <w:b/>
          <w:sz w:val="22"/>
        </w:rPr>
      </w:pPr>
      <w:r w:rsidRPr="00D90891">
        <w:rPr>
          <w:rFonts w:ascii="Times New Roman" w:hAnsi="Times New Roman" w:cs="Times New Roman"/>
          <w:b/>
          <w:sz w:val="22"/>
        </w:rPr>
        <w:t>Uzasadnienie do</w:t>
      </w:r>
      <w:r w:rsidR="00702AEE" w:rsidRPr="00D90891">
        <w:rPr>
          <w:rFonts w:ascii="Times New Roman" w:hAnsi="Times New Roman" w:cs="Times New Roman"/>
          <w:b/>
          <w:sz w:val="22"/>
        </w:rPr>
        <w:t xml:space="preserve"> projektu Uchwały </w:t>
      </w:r>
    </w:p>
    <w:p w14:paraId="36993DBA" w14:textId="77777777" w:rsidR="00ED2554" w:rsidRPr="00D90891" w:rsidRDefault="00ED2554" w:rsidP="00702AEE">
      <w:pPr>
        <w:spacing w:after="0" w:line="240" w:lineRule="auto"/>
        <w:jc w:val="both"/>
        <w:rPr>
          <w:rFonts w:ascii="Times New Roman" w:hAnsi="Times New Roman" w:cs="Times New Roman"/>
          <w:b/>
          <w:sz w:val="22"/>
        </w:rPr>
      </w:pPr>
    </w:p>
    <w:p w14:paraId="024CAA96" w14:textId="67FFCF40" w:rsidR="00904D32" w:rsidRPr="00D90891" w:rsidRDefault="00D122A5" w:rsidP="00904D32">
      <w:pPr>
        <w:spacing w:line="276" w:lineRule="auto"/>
        <w:jc w:val="both"/>
        <w:rPr>
          <w:rFonts w:ascii="Times New Roman" w:hAnsi="Times New Roman" w:cs="Times New Roman"/>
          <w:b/>
          <w:sz w:val="22"/>
        </w:rPr>
      </w:pPr>
      <w:r w:rsidRPr="00D90891">
        <w:rPr>
          <w:rFonts w:ascii="Times New Roman" w:hAnsi="Times New Roman" w:cs="Times New Roman"/>
          <w:b/>
          <w:sz w:val="22"/>
        </w:rPr>
        <w:t>W sprawie</w:t>
      </w:r>
      <w:r w:rsidR="002C42D8" w:rsidRPr="00D90891">
        <w:rPr>
          <w:rFonts w:ascii="Times New Roman" w:hAnsi="Times New Roman" w:cs="Times New Roman"/>
          <w:b/>
          <w:sz w:val="22"/>
        </w:rPr>
        <w:t xml:space="preserve"> wprowadzenia z dniem 01.0</w:t>
      </w:r>
      <w:r w:rsidRPr="00D90891">
        <w:rPr>
          <w:rFonts w:ascii="Times New Roman" w:hAnsi="Times New Roman" w:cs="Times New Roman"/>
          <w:b/>
          <w:sz w:val="22"/>
        </w:rPr>
        <w:t>9</w:t>
      </w:r>
      <w:r w:rsidR="002C42D8" w:rsidRPr="00D90891">
        <w:rPr>
          <w:rFonts w:ascii="Times New Roman" w:hAnsi="Times New Roman" w:cs="Times New Roman"/>
          <w:b/>
          <w:sz w:val="22"/>
        </w:rPr>
        <w:t>.202</w:t>
      </w:r>
      <w:r w:rsidRPr="00D90891">
        <w:rPr>
          <w:rFonts w:ascii="Times New Roman" w:hAnsi="Times New Roman" w:cs="Times New Roman"/>
          <w:b/>
          <w:sz w:val="22"/>
        </w:rPr>
        <w:t>6</w:t>
      </w:r>
      <w:r w:rsidR="002C42D8" w:rsidRPr="00D90891">
        <w:rPr>
          <w:rFonts w:ascii="Times New Roman" w:hAnsi="Times New Roman" w:cs="Times New Roman"/>
          <w:b/>
          <w:sz w:val="22"/>
        </w:rPr>
        <w:t xml:space="preserve"> </w:t>
      </w:r>
      <w:r w:rsidR="00006E86">
        <w:rPr>
          <w:rFonts w:ascii="Times New Roman" w:hAnsi="Times New Roman" w:cs="Times New Roman"/>
          <w:b/>
          <w:sz w:val="22"/>
        </w:rPr>
        <w:t xml:space="preserve">r. </w:t>
      </w:r>
      <w:r w:rsidR="002C42D8" w:rsidRPr="00D90891">
        <w:rPr>
          <w:rFonts w:ascii="Times New Roman" w:hAnsi="Times New Roman" w:cs="Times New Roman"/>
          <w:b/>
          <w:sz w:val="22"/>
        </w:rPr>
        <w:t xml:space="preserve">Uchwały w sprawie </w:t>
      </w:r>
      <w:r w:rsidR="00904D32" w:rsidRPr="00D90891">
        <w:rPr>
          <w:rFonts w:ascii="Times New Roman" w:hAnsi="Times New Roman" w:cs="Times New Roman"/>
          <w:b/>
          <w:sz w:val="22"/>
        </w:rPr>
        <w:t>ustalenia opłat za usługi przewozowe wykonywane lokalnym transportem zbiorowym.</w:t>
      </w:r>
    </w:p>
    <w:p w14:paraId="43DCB872" w14:textId="5238DE5C" w:rsidR="002C42D8" w:rsidRPr="00D90891" w:rsidRDefault="002C42D8" w:rsidP="00904D32">
      <w:pPr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D90891">
        <w:rPr>
          <w:rFonts w:ascii="Times New Roman" w:hAnsi="Times New Roman" w:cs="Times New Roman"/>
          <w:sz w:val="22"/>
        </w:rPr>
        <w:t>Zamiarem wnioskującego jest wprowadzenie nowej uchwały</w:t>
      </w:r>
      <w:r w:rsidRPr="00D90891">
        <w:rPr>
          <w:rFonts w:ascii="Times New Roman" w:hAnsi="Times New Roman" w:cs="Times New Roman"/>
          <w:i/>
          <w:sz w:val="22"/>
        </w:rPr>
        <w:t xml:space="preserve"> </w:t>
      </w:r>
      <w:r w:rsidRPr="00D90891">
        <w:rPr>
          <w:rFonts w:ascii="Times New Roman" w:hAnsi="Times New Roman" w:cs="Times New Roman"/>
          <w:sz w:val="22"/>
        </w:rPr>
        <w:t>w sprawie opłat za usługi przewozowe wykonywane lokalnym transportem zbiorowym.</w:t>
      </w:r>
    </w:p>
    <w:p w14:paraId="67BD9B01" w14:textId="33508C04" w:rsidR="002C42D8" w:rsidRPr="00D90891" w:rsidRDefault="002C42D8" w:rsidP="002C42D8">
      <w:pPr>
        <w:jc w:val="both"/>
        <w:rPr>
          <w:rFonts w:ascii="Times New Roman" w:hAnsi="Times New Roman" w:cs="Times New Roman"/>
          <w:sz w:val="22"/>
        </w:rPr>
      </w:pPr>
      <w:r w:rsidRPr="00D90891">
        <w:rPr>
          <w:rFonts w:ascii="Times New Roman" w:hAnsi="Times New Roman" w:cs="Times New Roman"/>
          <w:b/>
          <w:sz w:val="22"/>
        </w:rPr>
        <w:t xml:space="preserve">W stosunku do treści obecnie obowiązującej uchwały </w:t>
      </w:r>
      <w:r w:rsidR="00D122A5" w:rsidRPr="00D90891">
        <w:rPr>
          <w:rFonts w:ascii="Times New Roman" w:hAnsi="Times New Roman" w:cs="Times New Roman"/>
          <w:b/>
          <w:sz w:val="22"/>
        </w:rPr>
        <w:t xml:space="preserve">ZDZiT </w:t>
      </w:r>
      <w:r w:rsidR="00EC10CF" w:rsidRPr="00D90891">
        <w:rPr>
          <w:rFonts w:ascii="Times New Roman" w:hAnsi="Times New Roman" w:cs="Times New Roman"/>
          <w:b/>
          <w:sz w:val="22"/>
        </w:rPr>
        <w:t>proponuj</w:t>
      </w:r>
      <w:r w:rsidR="00D122A5" w:rsidRPr="00D90891">
        <w:rPr>
          <w:rFonts w:ascii="Times New Roman" w:hAnsi="Times New Roman" w:cs="Times New Roman"/>
          <w:b/>
          <w:sz w:val="22"/>
        </w:rPr>
        <w:t>e</w:t>
      </w:r>
      <w:r w:rsidRPr="00D90891">
        <w:rPr>
          <w:rFonts w:ascii="Times New Roman" w:hAnsi="Times New Roman" w:cs="Times New Roman"/>
          <w:b/>
          <w:sz w:val="22"/>
        </w:rPr>
        <w:t xml:space="preserve"> o dokonanie poniższych zmian</w:t>
      </w:r>
      <w:r w:rsidRPr="00D90891">
        <w:rPr>
          <w:rFonts w:ascii="Times New Roman" w:hAnsi="Times New Roman" w:cs="Times New Roman"/>
          <w:sz w:val="22"/>
        </w:rPr>
        <w:t>:</w:t>
      </w:r>
    </w:p>
    <w:p w14:paraId="74033DE3" w14:textId="1D206E31" w:rsidR="00EC10CF" w:rsidRDefault="00DA5A01" w:rsidP="00DA5A01">
      <w:pPr>
        <w:numPr>
          <w:ilvl w:val="0"/>
          <w:numId w:val="15"/>
        </w:numPr>
        <w:suppressAutoHyphens/>
        <w:overflowPunct w:val="0"/>
        <w:autoSpaceDE w:val="0"/>
        <w:spacing w:after="0" w:line="276" w:lineRule="auto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W</w:t>
      </w:r>
      <w:r w:rsidR="00D122A5" w:rsidRPr="00D90891">
        <w:rPr>
          <w:rFonts w:ascii="Times New Roman" w:hAnsi="Times New Roman" w:cs="Times New Roman"/>
          <w:sz w:val="22"/>
        </w:rPr>
        <w:t>prowadzenie 1 i 2 strefy biletowej</w:t>
      </w:r>
      <w:r w:rsidR="00EC10CF" w:rsidRPr="00D90891">
        <w:rPr>
          <w:rFonts w:ascii="Times New Roman" w:hAnsi="Times New Roman" w:cs="Times New Roman"/>
          <w:sz w:val="22"/>
        </w:rPr>
        <w:t xml:space="preserve">, </w:t>
      </w:r>
      <w:r w:rsidR="00D122A5" w:rsidRPr="00D90891">
        <w:rPr>
          <w:rFonts w:ascii="Times New Roman" w:hAnsi="Times New Roman" w:cs="Times New Roman"/>
          <w:sz w:val="22"/>
        </w:rPr>
        <w:t>tj.; 1 strefa biletowa w granicach Gminy Olsztyn z określonymi przystankami końcowymi i 2 strefa biletowa</w:t>
      </w:r>
      <w:r>
        <w:rPr>
          <w:rFonts w:ascii="Times New Roman" w:hAnsi="Times New Roman" w:cs="Times New Roman"/>
          <w:sz w:val="22"/>
        </w:rPr>
        <w:t xml:space="preserve"> dla </w:t>
      </w:r>
      <w:r w:rsidR="00D122A5" w:rsidRPr="00D90891">
        <w:rPr>
          <w:rFonts w:ascii="Times New Roman" w:hAnsi="Times New Roman" w:cs="Times New Roman"/>
          <w:sz w:val="22"/>
        </w:rPr>
        <w:t xml:space="preserve"> lini</w:t>
      </w:r>
      <w:r>
        <w:rPr>
          <w:rFonts w:ascii="Times New Roman" w:hAnsi="Times New Roman" w:cs="Times New Roman"/>
          <w:sz w:val="22"/>
        </w:rPr>
        <w:t>i</w:t>
      </w:r>
      <w:r w:rsidR="00D122A5" w:rsidRPr="00D90891">
        <w:rPr>
          <w:rFonts w:ascii="Times New Roman" w:hAnsi="Times New Roman" w:cs="Times New Roman"/>
          <w:sz w:val="22"/>
        </w:rPr>
        <w:t xml:space="preserve"> wyjeżdżając</w:t>
      </w:r>
      <w:r>
        <w:rPr>
          <w:rFonts w:ascii="Times New Roman" w:hAnsi="Times New Roman" w:cs="Times New Roman"/>
          <w:sz w:val="22"/>
        </w:rPr>
        <w:t>ych</w:t>
      </w:r>
      <w:r w:rsidR="00D122A5" w:rsidRPr="00D90891">
        <w:rPr>
          <w:rFonts w:ascii="Times New Roman" w:hAnsi="Times New Roman" w:cs="Times New Roman"/>
          <w:sz w:val="22"/>
        </w:rPr>
        <w:t xml:space="preserve"> poza granice </w:t>
      </w:r>
      <w:r>
        <w:rPr>
          <w:rFonts w:ascii="Times New Roman" w:hAnsi="Times New Roman" w:cs="Times New Roman"/>
          <w:sz w:val="22"/>
        </w:rPr>
        <w:t>G</w:t>
      </w:r>
      <w:r w:rsidR="00D122A5" w:rsidRPr="00D90891">
        <w:rPr>
          <w:rFonts w:ascii="Times New Roman" w:hAnsi="Times New Roman" w:cs="Times New Roman"/>
          <w:sz w:val="22"/>
        </w:rPr>
        <w:t>miny Olsztyn do gmin, które podpisały porozumienia międzygminne.</w:t>
      </w:r>
    </w:p>
    <w:p w14:paraId="0A085559" w14:textId="2C4CFAEC" w:rsidR="00DA5A01" w:rsidRDefault="00DA5A01" w:rsidP="00DA5A01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C</w:t>
      </w:r>
      <w:r w:rsidR="001879CE" w:rsidRPr="001879CE">
        <w:rPr>
          <w:rFonts w:ascii="Times New Roman" w:hAnsi="Times New Roman" w:cs="Times New Roman"/>
          <w:sz w:val="22"/>
        </w:rPr>
        <w:t xml:space="preserve">en biletów </w:t>
      </w:r>
      <w:r w:rsidR="001879CE">
        <w:rPr>
          <w:rFonts w:ascii="Times New Roman" w:hAnsi="Times New Roman" w:cs="Times New Roman"/>
          <w:sz w:val="22"/>
        </w:rPr>
        <w:t>jednorazowych</w:t>
      </w:r>
      <w:r w:rsidR="001879CE" w:rsidRPr="001879CE">
        <w:rPr>
          <w:rFonts w:ascii="Times New Roman" w:hAnsi="Times New Roman" w:cs="Times New Roman"/>
          <w:sz w:val="22"/>
        </w:rPr>
        <w:t xml:space="preserve">, w tym </w:t>
      </w:r>
      <w:r w:rsidR="001879CE">
        <w:rPr>
          <w:rFonts w:ascii="Times New Roman" w:hAnsi="Times New Roman" w:cs="Times New Roman"/>
          <w:sz w:val="22"/>
        </w:rPr>
        <w:t>likwidac</w:t>
      </w:r>
      <w:r>
        <w:rPr>
          <w:rFonts w:ascii="Times New Roman" w:hAnsi="Times New Roman" w:cs="Times New Roman"/>
          <w:sz w:val="22"/>
        </w:rPr>
        <w:t>j</w:t>
      </w:r>
      <w:r w:rsidR="001879CE">
        <w:rPr>
          <w:rFonts w:ascii="Times New Roman" w:hAnsi="Times New Roman" w:cs="Times New Roman"/>
          <w:sz w:val="22"/>
        </w:rPr>
        <w:t xml:space="preserve">a biletów </w:t>
      </w:r>
      <w:r>
        <w:rPr>
          <w:rFonts w:ascii="Times New Roman" w:hAnsi="Times New Roman" w:cs="Times New Roman"/>
          <w:sz w:val="22"/>
        </w:rPr>
        <w:t xml:space="preserve">jednorazowego, </w:t>
      </w:r>
      <w:r w:rsidR="001879CE">
        <w:rPr>
          <w:rFonts w:ascii="Times New Roman" w:hAnsi="Times New Roman" w:cs="Times New Roman"/>
          <w:sz w:val="22"/>
        </w:rPr>
        <w:t>30</w:t>
      </w:r>
      <w:r>
        <w:rPr>
          <w:rFonts w:ascii="Times New Roman" w:hAnsi="Times New Roman" w:cs="Times New Roman"/>
          <w:sz w:val="22"/>
        </w:rPr>
        <w:t xml:space="preserve">-minutowego, biletów kasowanych z elektronicznej portmonetki  z upustami. </w:t>
      </w:r>
    </w:p>
    <w:p w14:paraId="2E6EEE13" w14:textId="6E028BB9" w:rsidR="00B94D4F" w:rsidRDefault="00B94D4F" w:rsidP="00DA5A01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Bilety 45-minutowy i 90-minutowy obowiązują w strefach 1 i 2.</w:t>
      </w:r>
    </w:p>
    <w:p w14:paraId="07A98D71" w14:textId="06483F1A" w:rsidR="00DA5A01" w:rsidRDefault="00DA5A01" w:rsidP="00DA5A01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W</w:t>
      </w:r>
      <w:r w:rsidR="001879CE" w:rsidRPr="001879CE">
        <w:rPr>
          <w:rFonts w:ascii="Times New Roman" w:hAnsi="Times New Roman" w:cs="Times New Roman"/>
          <w:sz w:val="22"/>
        </w:rPr>
        <w:t>prowadzenie biletu weekendowego</w:t>
      </w:r>
      <w:r>
        <w:rPr>
          <w:rFonts w:ascii="Times New Roman" w:hAnsi="Times New Roman" w:cs="Times New Roman"/>
          <w:sz w:val="22"/>
        </w:rPr>
        <w:t>.</w:t>
      </w:r>
    </w:p>
    <w:p w14:paraId="13ABC8CC" w14:textId="101A223D" w:rsidR="00DA5A01" w:rsidRDefault="00DA5A01" w:rsidP="00DA5A01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Rozróżnienie biletów 24-godzinnych i 36- godzinnych dla strefy 1 (Gmina Olsztyn)  i stref 1+2.</w:t>
      </w:r>
    </w:p>
    <w:p w14:paraId="5A59A4D3" w14:textId="6A225E61" w:rsidR="00D122A5" w:rsidRPr="00D90891" w:rsidRDefault="00D122A5" w:rsidP="00DA5A01">
      <w:pPr>
        <w:numPr>
          <w:ilvl w:val="0"/>
          <w:numId w:val="15"/>
        </w:numPr>
        <w:suppressAutoHyphens/>
        <w:overflowPunct w:val="0"/>
        <w:autoSpaceDE w:val="0"/>
        <w:spacing w:after="0" w:line="276" w:lineRule="auto"/>
        <w:jc w:val="both"/>
        <w:rPr>
          <w:rFonts w:ascii="Times New Roman" w:hAnsi="Times New Roman" w:cs="Times New Roman"/>
          <w:sz w:val="22"/>
        </w:rPr>
      </w:pPr>
      <w:r w:rsidRPr="00D90891">
        <w:rPr>
          <w:rFonts w:ascii="Times New Roman" w:hAnsi="Times New Roman" w:cs="Times New Roman"/>
          <w:sz w:val="22"/>
        </w:rPr>
        <w:t>Zmian cen biletów</w:t>
      </w:r>
      <w:r w:rsidR="001879CE">
        <w:rPr>
          <w:rFonts w:ascii="Times New Roman" w:hAnsi="Times New Roman" w:cs="Times New Roman"/>
          <w:sz w:val="22"/>
        </w:rPr>
        <w:t xml:space="preserve"> okresowych</w:t>
      </w:r>
      <w:r w:rsidR="00DA5A01">
        <w:rPr>
          <w:rFonts w:ascii="Times New Roman" w:hAnsi="Times New Roman" w:cs="Times New Roman"/>
          <w:sz w:val="22"/>
        </w:rPr>
        <w:t xml:space="preserve"> i</w:t>
      </w:r>
      <w:r w:rsidRPr="00D90891">
        <w:rPr>
          <w:rFonts w:ascii="Times New Roman" w:hAnsi="Times New Roman" w:cs="Times New Roman"/>
          <w:sz w:val="22"/>
        </w:rPr>
        <w:t xml:space="preserve"> wprowadzenie </w:t>
      </w:r>
      <w:r w:rsidRPr="00DA5A01">
        <w:rPr>
          <w:rFonts w:ascii="Times New Roman" w:hAnsi="Times New Roman" w:cs="Times New Roman"/>
          <w:b/>
          <w:bCs/>
          <w:sz w:val="22"/>
        </w:rPr>
        <w:t>tańszych biletów dla mieszkańców Gminy Olsztyn</w:t>
      </w:r>
      <w:r w:rsidR="001879CE">
        <w:rPr>
          <w:rFonts w:ascii="Times New Roman" w:hAnsi="Times New Roman" w:cs="Times New Roman"/>
          <w:sz w:val="22"/>
        </w:rPr>
        <w:t>, biletów okresowych dla  mieszkańców Olsztyna</w:t>
      </w:r>
      <w:r w:rsidR="00DA5A01">
        <w:rPr>
          <w:rFonts w:ascii="Times New Roman" w:hAnsi="Times New Roman" w:cs="Times New Roman"/>
          <w:sz w:val="22"/>
        </w:rPr>
        <w:t xml:space="preserve"> </w:t>
      </w:r>
      <w:r w:rsidR="001879CE">
        <w:rPr>
          <w:rFonts w:ascii="Times New Roman" w:hAnsi="Times New Roman" w:cs="Times New Roman"/>
          <w:sz w:val="22"/>
        </w:rPr>
        <w:t xml:space="preserve">w strefie </w:t>
      </w:r>
      <w:r w:rsidR="00DA5A01">
        <w:rPr>
          <w:rFonts w:ascii="Times New Roman" w:hAnsi="Times New Roman" w:cs="Times New Roman"/>
          <w:sz w:val="22"/>
        </w:rPr>
        <w:t xml:space="preserve">1 </w:t>
      </w:r>
      <w:r w:rsidR="00DA5A01" w:rsidRPr="00DA5A01">
        <w:rPr>
          <w:rFonts w:ascii="Times New Roman" w:hAnsi="Times New Roman" w:cs="Times New Roman"/>
          <w:sz w:val="22"/>
        </w:rPr>
        <w:t xml:space="preserve">(Gmina Olsztyn)  </w:t>
      </w:r>
      <w:r w:rsidR="00DA5A01">
        <w:rPr>
          <w:rFonts w:ascii="Times New Roman" w:hAnsi="Times New Roman" w:cs="Times New Roman"/>
          <w:sz w:val="22"/>
        </w:rPr>
        <w:t xml:space="preserve"> .</w:t>
      </w:r>
    </w:p>
    <w:p w14:paraId="3B6A28B9" w14:textId="3D42212C" w:rsidR="00EC10CF" w:rsidRPr="00D90891" w:rsidRDefault="00EC10CF" w:rsidP="00DA5A01">
      <w:pPr>
        <w:numPr>
          <w:ilvl w:val="0"/>
          <w:numId w:val="15"/>
        </w:numPr>
        <w:suppressAutoHyphens/>
        <w:overflowPunct w:val="0"/>
        <w:autoSpaceDE w:val="0"/>
        <w:spacing w:after="0" w:line="276" w:lineRule="auto"/>
        <w:jc w:val="both"/>
        <w:rPr>
          <w:rFonts w:ascii="Times New Roman" w:hAnsi="Times New Roman" w:cs="Times New Roman"/>
          <w:sz w:val="22"/>
        </w:rPr>
      </w:pPr>
      <w:r w:rsidRPr="00D90891">
        <w:rPr>
          <w:rFonts w:ascii="Times New Roman" w:hAnsi="Times New Roman" w:cs="Times New Roman"/>
          <w:sz w:val="22"/>
        </w:rPr>
        <w:t>w ustalaniu opłat dodatkowych za przejazd bez odpowiedniego dokumentu przewozu (biletu), przejazd bez ważnego dokumentu poświadczającego uprawnienie do bezpłatnego albo ulgowego przejazdu</w:t>
      </w:r>
      <w:r w:rsidR="00D122A5" w:rsidRPr="00D90891">
        <w:rPr>
          <w:rFonts w:ascii="Times New Roman" w:hAnsi="Times New Roman" w:cs="Times New Roman"/>
          <w:sz w:val="22"/>
        </w:rPr>
        <w:t xml:space="preserve"> w oparciu o nową taryfę biletową.</w:t>
      </w:r>
    </w:p>
    <w:p w14:paraId="1AA9DA65" w14:textId="68CFEA70" w:rsidR="00D122A5" w:rsidRPr="00D90891" w:rsidRDefault="00D122A5" w:rsidP="00006E86">
      <w:pPr>
        <w:numPr>
          <w:ilvl w:val="0"/>
          <w:numId w:val="15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D90891">
        <w:rPr>
          <w:rFonts w:ascii="Times New Roman" w:hAnsi="Times New Roman" w:cs="Times New Roman"/>
          <w:sz w:val="22"/>
        </w:rPr>
        <w:t xml:space="preserve">Umożliwienie dystrybucji biletów w aplikacji mobilnej Gminy Olsztyn, która będzie umożliwiała min. ustalanie statusu mieszkańca, który </w:t>
      </w:r>
      <w:r w:rsidR="00B94D4F">
        <w:rPr>
          <w:rFonts w:ascii="Times New Roman" w:hAnsi="Times New Roman" w:cs="Times New Roman"/>
          <w:sz w:val="22"/>
        </w:rPr>
        <w:t>u</w:t>
      </w:r>
      <w:r w:rsidRPr="00D90891">
        <w:rPr>
          <w:rFonts w:ascii="Times New Roman" w:hAnsi="Times New Roman" w:cs="Times New Roman"/>
          <w:sz w:val="22"/>
        </w:rPr>
        <w:t>możliw</w:t>
      </w:r>
      <w:r w:rsidR="00B94D4F">
        <w:rPr>
          <w:rFonts w:ascii="Times New Roman" w:hAnsi="Times New Roman" w:cs="Times New Roman"/>
          <w:sz w:val="22"/>
        </w:rPr>
        <w:t>i</w:t>
      </w:r>
      <w:r w:rsidRPr="00D90891">
        <w:rPr>
          <w:rFonts w:ascii="Times New Roman" w:hAnsi="Times New Roman" w:cs="Times New Roman"/>
          <w:sz w:val="22"/>
        </w:rPr>
        <w:t xml:space="preserve"> korzystania z ulg i przywilejów.</w:t>
      </w:r>
    </w:p>
    <w:p w14:paraId="1A5FFC3C" w14:textId="77777777" w:rsidR="00006E86" w:rsidRDefault="00006E86" w:rsidP="00006E86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</w:p>
    <w:p w14:paraId="72A91367" w14:textId="733D868E" w:rsidR="00EC10CF" w:rsidRPr="00D90891" w:rsidRDefault="00EC10CF" w:rsidP="00006E86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D90891">
        <w:rPr>
          <w:rFonts w:ascii="Times New Roman" w:hAnsi="Times New Roman" w:cs="Times New Roman"/>
          <w:sz w:val="22"/>
        </w:rPr>
        <w:t>Wnioskuję o zmiany w stosunku do poprzedniej uchwały w poniższym zakresie:</w:t>
      </w:r>
    </w:p>
    <w:p w14:paraId="2F4CB9C5" w14:textId="48417E9D" w:rsidR="00D122A5" w:rsidRPr="006E08EC" w:rsidRDefault="006E08EC" w:rsidP="00006E86">
      <w:pPr>
        <w:pStyle w:val="Akapitzlist"/>
        <w:numPr>
          <w:ilvl w:val="0"/>
          <w:numId w:val="18"/>
        </w:numPr>
        <w:spacing w:after="0"/>
        <w:rPr>
          <w:rFonts w:ascii="Times New Roman" w:hAnsi="Times New Roman" w:cs="Times New Roman"/>
          <w:sz w:val="22"/>
        </w:rPr>
      </w:pPr>
      <w:r w:rsidRPr="006E08EC">
        <w:rPr>
          <w:rFonts w:ascii="Times New Roman" w:hAnsi="Times New Roman" w:cs="Times New Roman"/>
          <w:sz w:val="22"/>
        </w:rPr>
        <w:t>W</w:t>
      </w:r>
      <w:r>
        <w:rPr>
          <w:rFonts w:ascii="Times New Roman" w:hAnsi="Times New Roman" w:cs="Times New Roman"/>
          <w:sz w:val="22"/>
        </w:rPr>
        <w:t xml:space="preserve"> </w:t>
      </w:r>
      <w:r w:rsidR="00EC10CF" w:rsidRPr="006E08EC">
        <w:rPr>
          <w:rFonts w:ascii="Times New Roman" w:hAnsi="Times New Roman" w:cs="Times New Roman"/>
          <w:sz w:val="22"/>
        </w:rPr>
        <w:t xml:space="preserve"> </w:t>
      </w:r>
      <w:r w:rsidR="00D122A5" w:rsidRPr="006E08EC">
        <w:rPr>
          <w:rFonts w:ascii="Times New Roman" w:hAnsi="Times New Roman" w:cs="Times New Roman"/>
          <w:b/>
          <w:sz w:val="22"/>
        </w:rPr>
        <w:t>§ 2.</w:t>
      </w:r>
      <w:r w:rsidR="00D122A5" w:rsidRPr="006E08EC">
        <w:rPr>
          <w:rFonts w:ascii="Times New Roman" w:hAnsi="Times New Roman" w:cs="Times New Roman"/>
          <w:bCs/>
          <w:sz w:val="22"/>
        </w:rPr>
        <w:t>1.</w:t>
      </w:r>
      <w:r w:rsidR="00D122A5" w:rsidRPr="006E08EC">
        <w:rPr>
          <w:rFonts w:ascii="Times New Roman" w:hAnsi="Times New Roman" w:cs="Times New Roman"/>
          <w:sz w:val="22"/>
        </w:rPr>
        <w:t xml:space="preserve"> Za usługi przewozowe wykonywane lokalnym transportem zbiorowym obowiązują następujące opłaty: </w:t>
      </w:r>
      <w:r w:rsidR="00D122A5" w:rsidRPr="006E08EC">
        <w:rPr>
          <w:rFonts w:ascii="Times New Roman" w:hAnsi="Times New Roman" w:cs="Times New Roman"/>
          <w:sz w:val="22"/>
        </w:rPr>
        <w:br/>
        <w:t>a)</w:t>
      </w:r>
      <w:r>
        <w:rPr>
          <w:rFonts w:ascii="Times New Roman" w:hAnsi="Times New Roman" w:cs="Times New Roman"/>
          <w:sz w:val="22"/>
        </w:rPr>
        <w:t xml:space="preserve"> bilety ogólnodostępne:</w:t>
      </w:r>
    </w:p>
    <w:tbl>
      <w:tblPr>
        <w:tblpPr w:leftFromText="141" w:rightFromText="141" w:vertAnchor="text" w:horzAnchor="margin" w:tblpX="-436" w:tblpY="29"/>
        <w:tblW w:w="101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"/>
        <w:gridCol w:w="3748"/>
        <w:gridCol w:w="1057"/>
        <w:gridCol w:w="970"/>
        <w:gridCol w:w="1057"/>
        <w:gridCol w:w="1070"/>
        <w:gridCol w:w="974"/>
        <w:gridCol w:w="939"/>
      </w:tblGrid>
      <w:tr w:rsidR="00D122A5" w:rsidRPr="00D90891" w14:paraId="23E56A89" w14:textId="77777777" w:rsidTr="00D90891">
        <w:trPr>
          <w:trHeight w:val="268"/>
        </w:trPr>
        <w:tc>
          <w:tcPr>
            <w:tcW w:w="4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D7F91C9" w14:textId="77777777" w:rsidR="00D122A5" w:rsidRPr="00D90891" w:rsidRDefault="00D122A5" w:rsidP="00016B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088FFC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Rodzaj biletu:</w:t>
            </w:r>
          </w:p>
        </w:tc>
        <w:tc>
          <w:tcPr>
            <w:tcW w:w="5933" w:type="dxa"/>
            <w:gridSpan w:val="6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D88605B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Strefy</w:t>
            </w:r>
          </w:p>
        </w:tc>
      </w:tr>
      <w:tr w:rsidR="00D122A5" w:rsidRPr="00D90891" w14:paraId="5D58D9B9" w14:textId="77777777" w:rsidTr="00D90891">
        <w:trPr>
          <w:trHeight w:val="287"/>
        </w:trPr>
        <w:tc>
          <w:tcPr>
            <w:tcW w:w="45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</w:tcPr>
          <w:p w14:paraId="3334DDC4" w14:textId="77777777" w:rsidR="00D122A5" w:rsidRPr="00D90891" w:rsidRDefault="00D122A5" w:rsidP="00016B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E2C736F" w14:textId="77777777" w:rsidR="00D122A5" w:rsidRPr="00D90891" w:rsidRDefault="00D122A5" w:rsidP="00016B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552AE3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5B1DD6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1+2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2944647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D90891" w:rsidRPr="00D90891" w14:paraId="2B069DE4" w14:textId="77777777" w:rsidTr="00D90891">
        <w:trPr>
          <w:trHeight w:val="274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34A5766F" w14:textId="77777777" w:rsidR="00D122A5" w:rsidRPr="00D90891" w:rsidRDefault="00D122A5" w:rsidP="00016BE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04" w:hanging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4ABD4D33" w14:textId="77777777" w:rsidR="00D122A5" w:rsidRPr="00D90891" w:rsidRDefault="00D122A5" w:rsidP="00016BE2">
            <w:pPr>
              <w:pStyle w:val="Akapitzlist"/>
              <w:spacing w:after="0" w:line="240" w:lineRule="auto"/>
              <w:ind w:left="2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B47854D" w14:textId="77777777" w:rsidR="00D122A5" w:rsidRPr="00D90891" w:rsidRDefault="00D122A5" w:rsidP="00016BE2">
            <w:pPr>
              <w:pStyle w:val="Akapitzlist"/>
              <w:spacing w:after="0" w:line="240" w:lineRule="auto"/>
              <w:ind w:left="2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hAnsi="Times New Roman" w:cs="Times New Roman"/>
                <w:b/>
                <w:sz w:val="20"/>
                <w:szCs w:val="20"/>
              </w:rPr>
              <w:t>Bilety jednorazowe (na okaziciela):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61D1CAC4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normalny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485C9B57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ulgowy 50%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23C04627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normalny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22500F13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ulgowy 50%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745F1BA0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normalny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7FB3AD27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ulgowy 50%</w:t>
            </w:r>
          </w:p>
        </w:tc>
      </w:tr>
      <w:tr w:rsidR="00D90891" w:rsidRPr="00D90891" w14:paraId="277BA233" w14:textId="77777777" w:rsidTr="00D90891">
        <w:trPr>
          <w:trHeight w:val="274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E3FCE2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6947C3" w14:textId="77777777" w:rsidR="00D122A5" w:rsidRPr="00D90891" w:rsidRDefault="00D122A5" w:rsidP="00016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15-minutowy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2DFA1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3,40 zł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9EA84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1,70 zł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6D1A6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5A558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50B38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EC2CB3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</w:p>
        </w:tc>
      </w:tr>
      <w:tr w:rsidR="00D90891" w:rsidRPr="00D90891" w14:paraId="406382C3" w14:textId="77777777" w:rsidTr="00D90891">
        <w:trPr>
          <w:trHeight w:val="274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0A49D4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BF38E9" w14:textId="77777777" w:rsidR="00D122A5" w:rsidRPr="00D90891" w:rsidRDefault="00D122A5" w:rsidP="00016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45-minutowy / jednorazowy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715E4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F9E1A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–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10FDB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4,00 zł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A182D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2,00 zł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E6B76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2D6409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</w:p>
        </w:tc>
      </w:tr>
      <w:tr w:rsidR="00D90891" w:rsidRPr="00D90891" w14:paraId="765D5983" w14:textId="77777777" w:rsidTr="00D90891">
        <w:trPr>
          <w:trHeight w:val="274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9C5658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A95033" w14:textId="77777777" w:rsidR="00D122A5" w:rsidRPr="00D90891" w:rsidRDefault="00D122A5" w:rsidP="00016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90-minutowy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69363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11528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–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5715B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7,00 zł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A7105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3,50 zł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EB929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524CE9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</w:p>
        </w:tc>
      </w:tr>
      <w:tr w:rsidR="00D90891" w:rsidRPr="00D90891" w14:paraId="489F3616" w14:textId="77777777" w:rsidTr="00D90891">
        <w:trPr>
          <w:trHeight w:val="274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763FF2BE" w14:textId="77777777" w:rsidR="00D122A5" w:rsidRPr="00D90891" w:rsidRDefault="00D122A5" w:rsidP="00016BE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04" w:hanging="20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</w:tcPr>
          <w:p w14:paraId="0E50627B" w14:textId="77777777" w:rsidR="00D122A5" w:rsidRPr="00D90891" w:rsidRDefault="00D122A5" w:rsidP="00016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Bilety okresowe jednokrotnego kasowania lub zarejestrowania (wieloprzejazdowe), </w:t>
            </w:r>
            <w:r w:rsidRPr="00D9089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  <w:t>na określone kolejne dni (na okaziciela)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3CDEBB1C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47BD0460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395DC399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5D258D90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04B4A402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21049A46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90891" w:rsidRPr="00D90891" w14:paraId="4097038E" w14:textId="77777777" w:rsidTr="00D90891">
        <w:trPr>
          <w:trHeight w:val="274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EACED9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0E210B" w14:textId="77777777" w:rsidR="00D122A5" w:rsidRPr="00D90891" w:rsidRDefault="00D122A5" w:rsidP="00016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24-godzinny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65E0B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15,00 zł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28492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7,50 zł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48DD5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16,00 zł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21872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8,00 zł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08ED4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242471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</w:p>
        </w:tc>
      </w:tr>
      <w:tr w:rsidR="00D90891" w:rsidRPr="00D90891" w14:paraId="55B05E55" w14:textId="77777777" w:rsidTr="00D90891">
        <w:trPr>
          <w:trHeight w:val="274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7025D7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689F57" w14:textId="77777777" w:rsidR="00D122A5" w:rsidRPr="00D90891" w:rsidRDefault="00D122A5" w:rsidP="00016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72-godzinny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5BEB9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28B42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15,00 zł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54AD4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32,00 zł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4776A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16,00 zł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5F388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4C499A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</w:p>
        </w:tc>
      </w:tr>
      <w:tr w:rsidR="00D122A5" w:rsidRPr="00D90891" w14:paraId="7A78DD6B" w14:textId="77777777" w:rsidTr="00D90891">
        <w:trPr>
          <w:trHeight w:val="274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1FB500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6F9DD6" w14:textId="77777777" w:rsidR="00D122A5" w:rsidRPr="00D90891" w:rsidRDefault="00D122A5" w:rsidP="00016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weekendowy grupowy (do 5 osób od godz. 17:00 w piątek do godz. 23:59 w niedzielę) *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6F69B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F6650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–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74C1EA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FDFFC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880A64D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</w:p>
        </w:tc>
      </w:tr>
      <w:tr w:rsidR="00D90891" w:rsidRPr="00D90891" w14:paraId="5DB016A6" w14:textId="77777777" w:rsidTr="00D90891">
        <w:trPr>
          <w:trHeight w:val="274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09D33F0C" w14:textId="77777777" w:rsidR="00D122A5" w:rsidRPr="00D90891" w:rsidRDefault="00D122A5" w:rsidP="00016BE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891">
              <w:rPr>
                <w:rFonts w:ascii="Times New Roman" w:hAnsi="Times New Roman" w:cs="Times New Roman"/>
                <w:b/>
                <w:sz w:val="20"/>
                <w:szCs w:val="20"/>
              </w:rPr>
              <w:t>III.</w:t>
            </w:r>
          </w:p>
        </w:tc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08265580" w14:textId="77777777" w:rsidR="00D122A5" w:rsidRPr="00D90891" w:rsidRDefault="00D122A5" w:rsidP="00016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hAnsi="Times New Roman" w:cs="Times New Roman"/>
                <w:b/>
                <w:sz w:val="20"/>
                <w:szCs w:val="20"/>
              </w:rPr>
              <w:t>Bilety okresowe 30-dniowe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41AAD46F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51A4845C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2F7695B0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735959BA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45D417C6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center"/>
          </w:tcPr>
          <w:p w14:paraId="74A0F3A6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90891" w:rsidRPr="00D90891" w14:paraId="773AC3B9" w14:textId="77777777" w:rsidTr="00D90891">
        <w:trPr>
          <w:trHeight w:val="274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61B525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6F3A4A" w14:textId="77777777" w:rsidR="00D122A5" w:rsidRPr="00D90891" w:rsidRDefault="00D122A5" w:rsidP="00016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 – dniowy imienny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BE74C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130,00 zł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53437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65,00 zł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0E125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140,00 zł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A2700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70,00 zł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70DAD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D4AE98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50,00 zł</w:t>
            </w:r>
          </w:p>
        </w:tc>
      </w:tr>
      <w:tr w:rsidR="00D90891" w:rsidRPr="00D90891" w14:paraId="368AB365" w14:textId="77777777" w:rsidTr="00D90891">
        <w:trPr>
          <w:trHeight w:val="274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738D7D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07C2DD" w14:textId="77777777" w:rsidR="00D122A5" w:rsidRPr="00D90891" w:rsidRDefault="00D122A5" w:rsidP="00016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 – dniowy na okaziciela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B5294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170,00 zł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BDDBF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85,00 zł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6B1AA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AB953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474A6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5BF9CA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</w:p>
        </w:tc>
      </w:tr>
      <w:tr w:rsidR="00D90891" w:rsidRPr="00D90891" w14:paraId="0228F45C" w14:textId="77777777" w:rsidTr="00D90891">
        <w:trPr>
          <w:trHeight w:val="274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210EAA9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06F503" w14:textId="77777777" w:rsidR="00D122A5" w:rsidRPr="00D90891" w:rsidRDefault="00D122A5" w:rsidP="00016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90 – dniowy imienny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266F5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380,00 zł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4A0F1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190,00 zł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F1286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400,00 zł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65169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DDB7F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FA735F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</w:p>
        </w:tc>
      </w:tr>
      <w:tr w:rsidR="00D90891" w:rsidRPr="00D90891" w14:paraId="5627EA9C" w14:textId="77777777" w:rsidTr="00D90891">
        <w:trPr>
          <w:trHeight w:val="287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330FD0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F286B7" w14:textId="77777777" w:rsidR="00D122A5" w:rsidRPr="00D90891" w:rsidRDefault="00D122A5" w:rsidP="00016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90 – dniowy na okaziciela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826F777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500,00 zł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9F07A08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9864AAA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FEB39B7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E121924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5B5711" w14:textId="77777777" w:rsidR="00D122A5" w:rsidRPr="00D90891" w:rsidRDefault="00D122A5" w:rsidP="0001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</w:p>
        </w:tc>
      </w:tr>
    </w:tbl>
    <w:p w14:paraId="54604ECB" w14:textId="08382E38" w:rsidR="00D122A5" w:rsidRPr="00D90891" w:rsidRDefault="00D122A5" w:rsidP="00D122A5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D90891">
        <w:rPr>
          <w:rFonts w:ascii="Times New Roman" w:hAnsi="Times New Roman" w:cs="Times New Roman"/>
          <w:sz w:val="20"/>
          <w:szCs w:val="20"/>
        </w:rPr>
        <w:t xml:space="preserve"> * - bilet dostępny w sieci biletomatów ZDZiT</w:t>
      </w:r>
      <w:r w:rsidR="00006E86" w:rsidRPr="00006E86">
        <w:t xml:space="preserve"> </w:t>
      </w:r>
      <w:r w:rsidR="00006E86" w:rsidRPr="00006E86">
        <w:rPr>
          <w:rFonts w:ascii="Times New Roman" w:hAnsi="Times New Roman" w:cs="Times New Roman"/>
          <w:sz w:val="20"/>
          <w:szCs w:val="20"/>
        </w:rPr>
        <w:t>i w aplikacji mobilnej Gminy Olsztyn.</w:t>
      </w:r>
    </w:p>
    <w:p w14:paraId="0DBB9FB6" w14:textId="77777777" w:rsidR="00D122A5" w:rsidRPr="00D90891" w:rsidRDefault="00D122A5" w:rsidP="00D122A5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71EAB40C" w14:textId="3DA04345" w:rsidR="00D122A5" w:rsidRPr="00D90891" w:rsidRDefault="00D122A5" w:rsidP="00D122A5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D90891">
        <w:rPr>
          <w:rFonts w:ascii="Times New Roman" w:hAnsi="Times New Roman" w:cs="Times New Roman"/>
          <w:sz w:val="20"/>
          <w:szCs w:val="20"/>
        </w:rPr>
        <w:t>b) Bilety mieszkańca</w:t>
      </w:r>
      <w:r w:rsidR="006E08EC">
        <w:rPr>
          <w:rFonts w:ascii="Times New Roman" w:hAnsi="Times New Roman" w:cs="Times New Roman"/>
          <w:sz w:val="20"/>
          <w:szCs w:val="20"/>
        </w:rPr>
        <w:t>:</w:t>
      </w:r>
      <w:r w:rsidRPr="00D90891">
        <w:rPr>
          <w:rFonts w:ascii="Times New Roman" w:hAnsi="Times New Roman" w:cs="Times New Roman"/>
          <w:sz w:val="20"/>
          <w:szCs w:val="20"/>
        </w:rPr>
        <w:t>**</w:t>
      </w:r>
    </w:p>
    <w:tbl>
      <w:tblPr>
        <w:tblpPr w:leftFromText="141" w:rightFromText="141" w:vertAnchor="text" w:horzAnchor="margin" w:tblpY="104"/>
        <w:tblW w:w="97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"/>
        <w:gridCol w:w="3640"/>
        <w:gridCol w:w="3314"/>
        <w:gridCol w:w="2511"/>
      </w:tblGrid>
      <w:tr w:rsidR="00D122A5" w:rsidRPr="00D90891" w14:paraId="3E3986BA" w14:textId="77777777" w:rsidTr="00A0505B">
        <w:trPr>
          <w:trHeight w:val="127"/>
        </w:trPr>
        <w:tc>
          <w:tcPr>
            <w:tcW w:w="32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40A33A2" w14:textId="77777777" w:rsidR="00D122A5" w:rsidRPr="00D90891" w:rsidRDefault="00D122A5" w:rsidP="00A0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6BB0AF" w14:textId="77777777" w:rsidR="00D122A5" w:rsidRPr="00D90891" w:rsidRDefault="00D122A5" w:rsidP="00A0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Rodzaj biletu:</w:t>
            </w:r>
          </w:p>
        </w:tc>
        <w:tc>
          <w:tcPr>
            <w:tcW w:w="582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C65F375" w14:textId="77777777" w:rsidR="00D122A5" w:rsidRPr="00D90891" w:rsidRDefault="00D122A5" w:rsidP="00A0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Strefa </w:t>
            </w:r>
          </w:p>
        </w:tc>
      </w:tr>
      <w:tr w:rsidR="00D122A5" w:rsidRPr="00D90891" w14:paraId="41454B11" w14:textId="77777777" w:rsidTr="00A0505B">
        <w:trPr>
          <w:trHeight w:val="88"/>
        </w:trPr>
        <w:tc>
          <w:tcPr>
            <w:tcW w:w="32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FF26264" w14:textId="77777777" w:rsidR="00D122A5" w:rsidRPr="00D90891" w:rsidRDefault="00D122A5" w:rsidP="00A05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0B5617B" w14:textId="77777777" w:rsidR="00D122A5" w:rsidRPr="00D90891" w:rsidRDefault="00D122A5" w:rsidP="00A05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698CA4" w14:textId="77777777" w:rsidR="00D122A5" w:rsidRPr="00D90891" w:rsidRDefault="00D122A5" w:rsidP="00A0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D122A5" w:rsidRPr="00D90891" w14:paraId="76EF4100" w14:textId="77777777" w:rsidTr="00A0505B">
        <w:trPr>
          <w:trHeight w:val="195"/>
        </w:trPr>
        <w:tc>
          <w:tcPr>
            <w:tcW w:w="32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</w:tcPr>
          <w:p w14:paraId="1A5D9CB3" w14:textId="77777777" w:rsidR="00D122A5" w:rsidRPr="00D90891" w:rsidRDefault="00D122A5" w:rsidP="00A05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4514A7C" w14:textId="77777777" w:rsidR="00D122A5" w:rsidRPr="00D90891" w:rsidRDefault="00D122A5" w:rsidP="00A05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A32727" w14:textId="77777777" w:rsidR="00D122A5" w:rsidRPr="00D90891" w:rsidRDefault="00D122A5" w:rsidP="00A0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normalny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21CE2C" w14:textId="77777777" w:rsidR="00D122A5" w:rsidRPr="00D90891" w:rsidRDefault="00D122A5" w:rsidP="00A0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ulgowy 50%</w:t>
            </w:r>
          </w:p>
        </w:tc>
      </w:tr>
      <w:tr w:rsidR="00D122A5" w:rsidRPr="00D90891" w14:paraId="5CFCEF0F" w14:textId="77777777" w:rsidTr="00A0505B">
        <w:trPr>
          <w:trHeight w:val="310"/>
        </w:trPr>
        <w:tc>
          <w:tcPr>
            <w:tcW w:w="3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539DA718" w14:textId="77777777" w:rsidR="00D122A5" w:rsidRPr="00D90891" w:rsidRDefault="00D122A5" w:rsidP="00D122A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204" w:hanging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</w:tcPr>
          <w:p w14:paraId="62201491" w14:textId="77777777" w:rsidR="00D122A5" w:rsidRPr="00D90891" w:rsidRDefault="00D122A5" w:rsidP="00A0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hAnsi="Times New Roman" w:cs="Times New Roman"/>
                <w:b/>
                <w:sz w:val="20"/>
                <w:szCs w:val="20"/>
              </w:rPr>
              <w:t>Bilety okresowe 30-dniowe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03C1D825" w14:textId="77777777" w:rsidR="00D122A5" w:rsidRPr="00D90891" w:rsidRDefault="00D122A5" w:rsidP="00A0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3E8DB246" w14:textId="77777777" w:rsidR="00D122A5" w:rsidRPr="00D90891" w:rsidRDefault="00D122A5" w:rsidP="00A0505B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122A5" w:rsidRPr="00D90891" w14:paraId="45E61F8D" w14:textId="77777777" w:rsidTr="00A0505B">
        <w:trPr>
          <w:trHeight w:val="310"/>
        </w:trPr>
        <w:tc>
          <w:tcPr>
            <w:tcW w:w="3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6E6C0529" w14:textId="77777777" w:rsidR="00D122A5" w:rsidRPr="00D90891" w:rsidRDefault="00D122A5" w:rsidP="00A0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0EF99E" w14:textId="77777777" w:rsidR="00D122A5" w:rsidRPr="00D90891" w:rsidRDefault="00D122A5" w:rsidP="00A0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– dniowy imienny Olsztyniaka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B08D3" w14:textId="77777777" w:rsidR="00D122A5" w:rsidRPr="00D90891" w:rsidRDefault="00D122A5" w:rsidP="00A0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90,00 zł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E6C1B" w14:textId="77777777" w:rsidR="00D122A5" w:rsidRPr="00D90891" w:rsidRDefault="00D122A5" w:rsidP="00A0505B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122A5" w:rsidRPr="00D90891" w14:paraId="2DC3B24E" w14:textId="77777777" w:rsidTr="00A0505B">
        <w:trPr>
          <w:trHeight w:val="310"/>
        </w:trPr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28553299" w14:textId="77777777" w:rsidR="00D122A5" w:rsidRPr="00D90891" w:rsidRDefault="00D122A5" w:rsidP="00A0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82F145" w14:textId="77777777" w:rsidR="00D122A5" w:rsidRPr="00D90891" w:rsidRDefault="00D122A5" w:rsidP="00A0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– dniowy imienny Dużej Rodziny</w:t>
            </w:r>
          </w:p>
        </w:tc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ECE2B" w14:textId="77777777" w:rsidR="00D122A5" w:rsidRPr="00D90891" w:rsidRDefault="00D122A5" w:rsidP="00A0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802E4" w14:textId="77777777" w:rsidR="00D122A5" w:rsidRPr="00D90891" w:rsidRDefault="00D122A5" w:rsidP="00A0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160,00 zł</w:t>
            </w:r>
          </w:p>
        </w:tc>
      </w:tr>
      <w:tr w:rsidR="00D122A5" w:rsidRPr="00D90891" w14:paraId="54E9EDC0" w14:textId="77777777" w:rsidTr="00A0505B">
        <w:trPr>
          <w:trHeight w:val="310"/>
        </w:trPr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479C2D22" w14:textId="77777777" w:rsidR="00D122A5" w:rsidRPr="00D90891" w:rsidRDefault="00D122A5" w:rsidP="00A05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7C402D" w14:textId="77777777" w:rsidR="00D122A5" w:rsidRPr="00D90891" w:rsidRDefault="00D122A5" w:rsidP="00A05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90 – dniowy imienny Olsztyniaka</w:t>
            </w:r>
          </w:p>
        </w:tc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6DB7C" w14:textId="77777777" w:rsidR="00D122A5" w:rsidRPr="00D90891" w:rsidRDefault="00D122A5" w:rsidP="00A0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260,00 zł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EF56C" w14:textId="77777777" w:rsidR="00D122A5" w:rsidRPr="00D90891" w:rsidRDefault="00D122A5" w:rsidP="00A0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90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130,00 zł</w:t>
            </w:r>
          </w:p>
        </w:tc>
      </w:tr>
    </w:tbl>
    <w:p w14:paraId="2D52BD76" w14:textId="77777777" w:rsidR="00D122A5" w:rsidRPr="00D90891" w:rsidRDefault="00D122A5" w:rsidP="00D122A5">
      <w:pPr>
        <w:spacing w:after="0" w:line="23" w:lineRule="atLeast"/>
        <w:jc w:val="both"/>
        <w:rPr>
          <w:rFonts w:ascii="Times New Roman" w:hAnsi="Times New Roman" w:cs="Times New Roman"/>
          <w:color w:val="EE0000"/>
          <w:sz w:val="22"/>
        </w:rPr>
      </w:pPr>
      <w:r w:rsidRPr="006E08EC">
        <w:rPr>
          <w:rFonts w:ascii="Times New Roman" w:hAnsi="Times New Roman" w:cs="Times New Roman"/>
          <w:sz w:val="22"/>
        </w:rPr>
        <w:t xml:space="preserve">** - bilet mieszkańca - dotyczy podatników, </w:t>
      </w:r>
      <w:r w:rsidRPr="006E08EC">
        <w:rPr>
          <w:rFonts w:ascii="Times New Roman" w:eastAsia="Times New Roman" w:hAnsi="Times New Roman" w:cs="Times New Roman"/>
          <w:sz w:val="22"/>
        </w:rPr>
        <w:t xml:space="preserve">którzy zamieszkują na terenie Olsztyna i rozliczają się </w:t>
      </w:r>
      <w:r w:rsidRPr="006E08EC">
        <w:rPr>
          <w:rFonts w:ascii="Times New Roman" w:eastAsia="Times New Roman" w:hAnsi="Times New Roman" w:cs="Times New Roman"/>
          <w:sz w:val="22"/>
        </w:rPr>
        <w:br/>
        <w:t>z podatku dochodowego od osób fizycznych w Urzędzie Skarbowym w Olsztynie.</w:t>
      </w:r>
    </w:p>
    <w:p w14:paraId="7DCB7AA6" w14:textId="77777777" w:rsidR="00D122A5" w:rsidRPr="00D90891" w:rsidRDefault="00D122A5" w:rsidP="00D122A5">
      <w:pPr>
        <w:spacing w:line="360" w:lineRule="auto"/>
        <w:jc w:val="both"/>
        <w:rPr>
          <w:rFonts w:ascii="Times New Roman" w:hAnsi="Times New Roman" w:cs="Times New Roman"/>
          <w:sz w:val="22"/>
        </w:rPr>
      </w:pPr>
    </w:p>
    <w:p w14:paraId="7D769CCA" w14:textId="3FFD1406" w:rsidR="00006E86" w:rsidRPr="003448CA" w:rsidRDefault="00006E86" w:rsidP="003448CA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2"/>
        </w:rPr>
      </w:pPr>
      <w:r w:rsidRPr="003448CA">
        <w:rPr>
          <w:rFonts w:ascii="Times New Roman" w:hAnsi="Times New Roman" w:cs="Times New Roman"/>
          <w:sz w:val="22"/>
        </w:rPr>
        <w:t xml:space="preserve">Ustalono granice strefy 1 </w:t>
      </w:r>
      <w:r w:rsidR="003448CA">
        <w:rPr>
          <w:rFonts w:ascii="Times New Roman" w:hAnsi="Times New Roman" w:cs="Times New Roman"/>
          <w:sz w:val="22"/>
        </w:rPr>
        <w:t>;</w:t>
      </w:r>
    </w:p>
    <w:p w14:paraId="10A9DC20" w14:textId="25EC704E" w:rsidR="003448CA" w:rsidRPr="003448CA" w:rsidRDefault="003448CA" w:rsidP="003448CA">
      <w:pPr>
        <w:pStyle w:val="Akapitzlist"/>
        <w:spacing w:line="240" w:lineRule="auto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„</w:t>
      </w:r>
      <w:r w:rsidRPr="003448CA">
        <w:rPr>
          <w:rFonts w:ascii="Times New Roman" w:hAnsi="Times New Roman" w:cs="Times New Roman"/>
          <w:sz w:val="22"/>
        </w:rPr>
        <w:t xml:space="preserve">§ 5. Ustala się dwie strefy biletowe w obszarze objętym zintegrowanymi usługami przewozowymi </w:t>
      </w:r>
    </w:p>
    <w:p w14:paraId="5F6E639B" w14:textId="77777777" w:rsidR="003448CA" w:rsidRPr="003448CA" w:rsidRDefault="003448CA" w:rsidP="003448CA">
      <w:pPr>
        <w:pStyle w:val="Akapitzlist"/>
        <w:spacing w:line="240" w:lineRule="auto"/>
        <w:jc w:val="both"/>
        <w:rPr>
          <w:rFonts w:ascii="Times New Roman" w:hAnsi="Times New Roman" w:cs="Times New Roman"/>
          <w:sz w:val="22"/>
        </w:rPr>
      </w:pPr>
      <w:r w:rsidRPr="003448CA">
        <w:rPr>
          <w:rFonts w:ascii="Times New Roman" w:hAnsi="Times New Roman" w:cs="Times New Roman"/>
          <w:sz w:val="22"/>
        </w:rPr>
        <w:t>w ramach komunikacji miejskiej organizowanej przez Gminę Olsztyn:</w:t>
      </w:r>
    </w:p>
    <w:p w14:paraId="28F0230D" w14:textId="77777777" w:rsidR="003448CA" w:rsidRPr="003448CA" w:rsidRDefault="003448CA" w:rsidP="003448CA">
      <w:pPr>
        <w:pStyle w:val="Akapitzlist"/>
        <w:spacing w:line="240" w:lineRule="auto"/>
        <w:jc w:val="both"/>
        <w:rPr>
          <w:rFonts w:ascii="Times New Roman" w:hAnsi="Times New Roman" w:cs="Times New Roman"/>
          <w:sz w:val="22"/>
        </w:rPr>
      </w:pPr>
      <w:r w:rsidRPr="003448CA">
        <w:rPr>
          <w:rFonts w:ascii="Times New Roman" w:hAnsi="Times New Roman" w:cs="Times New Roman"/>
          <w:sz w:val="22"/>
        </w:rPr>
        <w:t>1)</w:t>
      </w:r>
      <w:r w:rsidRPr="003448CA">
        <w:rPr>
          <w:rFonts w:ascii="Times New Roman" w:hAnsi="Times New Roman" w:cs="Times New Roman"/>
          <w:sz w:val="22"/>
        </w:rPr>
        <w:tab/>
        <w:t>1 strefę biletową – obejmującą obszar Gminy Miejskiej Olsztyn,</w:t>
      </w:r>
    </w:p>
    <w:p w14:paraId="21C90C5D" w14:textId="1F8ADBFB" w:rsidR="003448CA" w:rsidRDefault="003448CA" w:rsidP="003448CA">
      <w:pPr>
        <w:pStyle w:val="Akapitzlist"/>
        <w:spacing w:line="240" w:lineRule="auto"/>
        <w:jc w:val="both"/>
        <w:rPr>
          <w:rFonts w:ascii="Times New Roman" w:hAnsi="Times New Roman" w:cs="Times New Roman"/>
          <w:sz w:val="22"/>
        </w:rPr>
      </w:pPr>
      <w:r w:rsidRPr="003448CA">
        <w:rPr>
          <w:rFonts w:ascii="Times New Roman" w:hAnsi="Times New Roman" w:cs="Times New Roman"/>
          <w:sz w:val="22"/>
        </w:rPr>
        <w:t>2)</w:t>
      </w:r>
      <w:r w:rsidRPr="003448CA">
        <w:rPr>
          <w:rFonts w:ascii="Times New Roman" w:hAnsi="Times New Roman" w:cs="Times New Roman"/>
          <w:sz w:val="22"/>
        </w:rPr>
        <w:tab/>
        <w:t>2 strefę biletową – obejmujące terytoria Gmin, które przystąpiły do porozumień międzygminnych z Gminą Miejską Olsztyn w sprawie integracji lokalnego transportu zbiorowego, z wyłączeniem przystanków: Dywity-Osiedle Sterowców, Bartąska-Jakubowa, Osiedle Zacisze, Kudypy-Leśne Arboretum.</w:t>
      </w:r>
      <w:r>
        <w:rPr>
          <w:rFonts w:ascii="Times New Roman" w:hAnsi="Times New Roman" w:cs="Times New Roman"/>
          <w:sz w:val="22"/>
        </w:rPr>
        <w:t>”</w:t>
      </w:r>
    </w:p>
    <w:p w14:paraId="019A9E56" w14:textId="16C2CBAC" w:rsidR="003448CA" w:rsidRPr="003448CA" w:rsidRDefault="003448CA" w:rsidP="003448CA">
      <w:pPr>
        <w:pStyle w:val="Akapitzlist"/>
        <w:spacing w:line="240" w:lineRule="auto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„</w:t>
      </w:r>
      <w:r w:rsidRPr="003448CA">
        <w:rPr>
          <w:rFonts w:ascii="Times New Roman" w:hAnsi="Times New Roman" w:cs="Times New Roman"/>
          <w:sz w:val="22"/>
        </w:rPr>
        <w:t>§ 6. Obsługa obszaru objętego zintegrowanymi usługami przewozowymi w ramach komunikacji miejskiej odbywa się liniami: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8"/>
        <w:gridCol w:w="4581"/>
        <w:gridCol w:w="4582"/>
      </w:tblGrid>
      <w:tr w:rsidR="003448CA" w:rsidRPr="00690BF4" w14:paraId="4F75A0D8" w14:textId="77777777" w:rsidTr="003378AD">
        <w:tc>
          <w:tcPr>
            <w:tcW w:w="608" w:type="dxa"/>
          </w:tcPr>
          <w:p w14:paraId="1E5AF314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linia</w:t>
            </w:r>
          </w:p>
        </w:tc>
        <w:tc>
          <w:tcPr>
            <w:tcW w:w="4581" w:type="dxa"/>
          </w:tcPr>
          <w:p w14:paraId="222C0D13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 xml:space="preserve">Odcinek miejski </w:t>
            </w:r>
            <w:r w:rsidRPr="00690BF4">
              <w:rPr>
                <w:rFonts w:ascii="Times New Roman" w:hAnsi="Times New Roman" w:cs="Times New Roman"/>
                <w:b/>
                <w:bCs/>
              </w:rPr>
              <w:t>STREFA 1</w:t>
            </w:r>
          </w:p>
        </w:tc>
        <w:tc>
          <w:tcPr>
            <w:tcW w:w="4582" w:type="dxa"/>
          </w:tcPr>
          <w:p w14:paraId="0EFE5E55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 xml:space="preserve">Odcinek aglomeracyjny </w:t>
            </w:r>
            <w:r w:rsidRPr="00690BF4">
              <w:rPr>
                <w:rFonts w:ascii="Times New Roman" w:hAnsi="Times New Roman" w:cs="Times New Roman"/>
                <w:b/>
                <w:bCs/>
              </w:rPr>
              <w:t>STREFA 2</w:t>
            </w:r>
          </w:p>
        </w:tc>
      </w:tr>
      <w:tr w:rsidR="003448CA" w:rsidRPr="00690BF4" w14:paraId="6FAB5385" w14:textId="77777777" w:rsidTr="003378AD">
        <w:tc>
          <w:tcPr>
            <w:tcW w:w="608" w:type="dxa"/>
          </w:tcPr>
          <w:p w14:paraId="6EA8609F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81" w:type="dxa"/>
          </w:tcPr>
          <w:p w14:paraId="4C8FB204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Kanta - … - Wysoka Brama</w:t>
            </w:r>
          </w:p>
        </w:tc>
        <w:tc>
          <w:tcPr>
            <w:tcW w:w="4582" w:type="dxa"/>
          </w:tcPr>
          <w:p w14:paraId="3FAD1FD7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---</w:t>
            </w:r>
          </w:p>
        </w:tc>
      </w:tr>
      <w:tr w:rsidR="003448CA" w:rsidRPr="00690BF4" w14:paraId="71F8744C" w14:textId="77777777" w:rsidTr="003378AD">
        <w:tc>
          <w:tcPr>
            <w:tcW w:w="608" w:type="dxa"/>
          </w:tcPr>
          <w:p w14:paraId="1AAFFC0C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81" w:type="dxa"/>
          </w:tcPr>
          <w:p w14:paraId="6C650D08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Kanta - … - Dworzec Główny</w:t>
            </w:r>
          </w:p>
        </w:tc>
        <w:tc>
          <w:tcPr>
            <w:tcW w:w="4582" w:type="dxa"/>
          </w:tcPr>
          <w:p w14:paraId="7BB1E057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---</w:t>
            </w:r>
          </w:p>
        </w:tc>
      </w:tr>
      <w:tr w:rsidR="003448CA" w:rsidRPr="00690BF4" w14:paraId="399D7B73" w14:textId="77777777" w:rsidTr="003378AD">
        <w:tc>
          <w:tcPr>
            <w:tcW w:w="608" w:type="dxa"/>
          </w:tcPr>
          <w:p w14:paraId="639269D7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81" w:type="dxa"/>
          </w:tcPr>
          <w:p w14:paraId="02F33C0B" w14:textId="77777777" w:rsidR="003448CA" w:rsidRPr="00690BF4" w:rsidRDefault="003448CA" w:rsidP="003378AD">
            <w:pPr>
              <w:spacing w:line="23" w:lineRule="atLeast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Dworzec Główny - … - Uniwersytet-Prawocheńskiego</w:t>
            </w:r>
          </w:p>
        </w:tc>
        <w:tc>
          <w:tcPr>
            <w:tcW w:w="4582" w:type="dxa"/>
          </w:tcPr>
          <w:p w14:paraId="48532ACB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---</w:t>
            </w:r>
          </w:p>
        </w:tc>
      </w:tr>
      <w:tr w:rsidR="003448CA" w:rsidRPr="00690BF4" w14:paraId="1BF93EA2" w14:textId="77777777" w:rsidTr="003378AD">
        <w:tc>
          <w:tcPr>
            <w:tcW w:w="608" w:type="dxa"/>
          </w:tcPr>
          <w:p w14:paraId="6995C31E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81" w:type="dxa"/>
          </w:tcPr>
          <w:p w14:paraId="316B35A8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Pieczewo - … - Dworzec Główny</w:t>
            </w:r>
          </w:p>
        </w:tc>
        <w:tc>
          <w:tcPr>
            <w:tcW w:w="4582" w:type="dxa"/>
          </w:tcPr>
          <w:p w14:paraId="78F64D1D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---</w:t>
            </w:r>
          </w:p>
        </w:tc>
      </w:tr>
      <w:tr w:rsidR="003448CA" w:rsidRPr="00690BF4" w14:paraId="7AAC8DE7" w14:textId="77777777" w:rsidTr="003378AD">
        <w:tc>
          <w:tcPr>
            <w:tcW w:w="608" w:type="dxa"/>
          </w:tcPr>
          <w:p w14:paraId="43E4924F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81" w:type="dxa"/>
          </w:tcPr>
          <w:p w14:paraId="32CDC926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Pieczewo - … - Wysoka Brama</w:t>
            </w:r>
          </w:p>
        </w:tc>
        <w:tc>
          <w:tcPr>
            <w:tcW w:w="4582" w:type="dxa"/>
          </w:tcPr>
          <w:p w14:paraId="1BAA9897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---</w:t>
            </w:r>
          </w:p>
        </w:tc>
      </w:tr>
      <w:tr w:rsidR="003448CA" w:rsidRPr="00690BF4" w14:paraId="5A4127E1" w14:textId="77777777" w:rsidTr="003378AD">
        <w:tc>
          <w:tcPr>
            <w:tcW w:w="608" w:type="dxa"/>
          </w:tcPr>
          <w:p w14:paraId="48CCC7D6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4581" w:type="dxa"/>
          </w:tcPr>
          <w:p w14:paraId="731B2C63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Redykajny - … - Track</w:t>
            </w:r>
          </w:p>
        </w:tc>
        <w:tc>
          <w:tcPr>
            <w:tcW w:w="4582" w:type="dxa"/>
          </w:tcPr>
          <w:p w14:paraId="7482D563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---</w:t>
            </w:r>
          </w:p>
        </w:tc>
      </w:tr>
      <w:tr w:rsidR="003448CA" w:rsidRPr="00690BF4" w14:paraId="4AC556CE" w14:textId="77777777" w:rsidTr="003378AD">
        <w:tc>
          <w:tcPr>
            <w:tcW w:w="608" w:type="dxa"/>
          </w:tcPr>
          <w:p w14:paraId="10A3D8C1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4581" w:type="dxa"/>
          </w:tcPr>
          <w:p w14:paraId="78BF1ACF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Dworzec Główny - … - Stary Dwór</w:t>
            </w:r>
          </w:p>
        </w:tc>
        <w:tc>
          <w:tcPr>
            <w:tcW w:w="4582" w:type="dxa"/>
          </w:tcPr>
          <w:p w14:paraId="567467F7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---</w:t>
            </w:r>
          </w:p>
        </w:tc>
      </w:tr>
      <w:tr w:rsidR="003448CA" w:rsidRPr="00690BF4" w14:paraId="02372402" w14:textId="77777777" w:rsidTr="003378AD">
        <w:tc>
          <w:tcPr>
            <w:tcW w:w="608" w:type="dxa"/>
          </w:tcPr>
          <w:p w14:paraId="0FA00224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4581" w:type="dxa"/>
          </w:tcPr>
          <w:p w14:paraId="087EE8BD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Borkowskiego -… - Graniczna</w:t>
            </w:r>
          </w:p>
        </w:tc>
        <w:tc>
          <w:tcPr>
            <w:tcW w:w="4582" w:type="dxa"/>
          </w:tcPr>
          <w:p w14:paraId="07B33CFB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Graniczna – ... – Klewki</w:t>
            </w:r>
          </w:p>
        </w:tc>
      </w:tr>
      <w:tr w:rsidR="003448CA" w:rsidRPr="00690BF4" w14:paraId="6A7F9E20" w14:textId="77777777" w:rsidTr="003378AD">
        <w:tc>
          <w:tcPr>
            <w:tcW w:w="608" w:type="dxa"/>
          </w:tcPr>
          <w:p w14:paraId="186D0465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4581" w:type="dxa"/>
          </w:tcPr>
          <w:p w14:paraId="294E5BDB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Cementowa - … - Gutkowo</w:t>
            </w:r>
          </w:p>
        </w:tc>
        <w:tc>
          <w:tcPr>
            <w:tcW w:w="4582" w:type="dxa"/>
          </w:tcPr>
          <w:p w14:paraId="3E269DC7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---</w:t>
            </w:r>
          </w:p>
        </w:tc>
      </w:tr>
      <w:tr w:rsidR="003448CA" w:rsidRPr="00690BF4" w14:paraId="66D5972C" w14:textId="77777777" w:rsidTr="003378AD">
        <w:tc>
          <w:tcPr>
            <w:tcW w:w="608" w:type="dxa"/>
          </w:tcPr>
          <w:p w14:paraId="3CE232BA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4581" w:type="dxa"/>
          </w:tcPr>
          <w:p w14:paraId="4CC0E223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Jakubowo - … - Łupstych</w:t>
            </w:r>
          </w:p>
        </w:tc>
        <w:tc>
          <w:tcPr>
            <w:tcW w:w="4582" w:type="dxa"/>
          </w:tcPr>
          <w:p w14:paraId="1EB02704" w14:textId="77777777" w:rsidR="003448CA" w:rsidRPr="00690BF4" w:rsidRDefault="003448CA" w:rsidP="003378AD">
            <w:pPr>
              <w:spacing w:line="23" w:lineRule="atLeast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---</w:t>
            </w:r>
          </w:p>
        </w:tc>
      </w:tr>
      <w:tr w:rsidR="003448CA" w:rsidRPr="00690BF4" w14:paraId="7490DCF4" w14:textId="77777777" w:rsidTr="003378AD">
        <w:tc>
          <w:tcPr>
            <w:tcW w:w="608" w:type="dxa"/>
          </w:tcPr>
          <w:p w14:paraId="2B156135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4581" w:type="dxa"/>
          </w:tcPr>
          <w:p w14:paraId="6E3EE925" w14:textId="77777777" w:rsidR="003448CA" w:rsidRPr="00690BF4" w:rsidRDefault="003448CA" w:rsidP="003448CA">
            <w:pPr>
              <w:pStyle w:val="Akapitzlist"/>
              <w:numPr>
                <w:ilvl w:val="0"/>
                <w:numId w:val="26"/>
              </w:numPr>
              <w:spacing w:line="23" w:lineRule="atLeast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Dworzec Główny - … - Jagiellońska-Ogrody</w:t>
            </w:r>
          </w:p>
          <w:p w14:paraId="7E8327CC" w14:textId="77777777" w:rsidR="003448CA" w:rsidRPr="00690BF4" w:rsidRDefault="003448CA" w:rsidP="003448CA">
            <w:pPr>
              <w:pStyle w:val="Akapitzlist"/>
              <w:numPr>
                <w:ilvl w:val="0"/>
                <w:numId w:val="26"/>
              </w:numPr>
              <w:spacing w:line="23" w:lineRule="atLeast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 xml:space="preserve">Cmentarz Dywity-Brama Zachodnia - Cmentarz Dywity-Brama Wschodnia </w:t>
            </w:r>
          </w:p>
          <w:p w14:paraId="089ACAF4" w14:textId="77777777" w:rsidR="003448CA" w:rsidRPr="00690BF4" w:rsidRDefault="003448CA" w:rsidP="003448CA">
            <w:pPr>
              <w:pStyle w:val="Akapitzlist"/>
              <w:numPr>
                <w:ilvl w:val="0"/>
                <w:numId w:val="26"/>
              </w:numPr>
              <w:spacing w:line="23" w:lineRule="atLeast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Ośrodek Doradztwa Rolniczego - … - Dworzec Główny</w:t>
            </w:r>
          </w:p>
        </w:tc>
        <w:tc>
          <w:tcPr>
            <w:tcW w:w="4582" w:type="dxa"/>
          </w:tcPr>
          <w:p w14:paraId="3568A046" w14:textId="77777777" w:rsidR="003448CA" w:rsidRPr="00690BF4" w:rsidRDefault="003448CA" w:rsidP="003448CA">
            <w:pPr>
              <w:pStyle w:val="Akapitzlist"/>
              <w:numPr>
                <w:ilvl w:val="0"/>
                <w:numId w:val="27"/>
              </w:numPr>
              <w:spacing w:line="23" w:lineRule="atLeast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 xml:space="preserve">Jagiellońska-Ogrody - … - Cmentarz Dywity-Brama Zachodnia </w:t>
            </w:r>
          </w:p>
          <w:p w14:paraId="09D968A9" w14:textId="77777777" w:rsidR="003448CA" w:rsidRPr="00690BF4" w:rsidRDefault="003448CA" w:rsidP="003448CA">
            <w:pPr>
              <w:pStyle w:val="Akapitzlist"/>
              <w:numPr>
                <w:ilvl w:val="0"/>
                <w:numId w:val="27"/>
              </w:numPr>
              <w:spacing w:line="23" w:lineRule="atLeast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Cmentarz Dywity-Brama Wschodnia – … - Ośrodek Doradztwa Rolniczego</w:t>
            </w:r>
          </w:p>
        </w:tc>
      </w:tr>
      <w:tr w:rsidR="003448CA" w:rsidRPr="00690BF4" w14:paraId="7BD6C8DA" w14:textId="77777777" w:rsidTr="003378AD">
        <w:tc>
          <w:tcPr>
            <w:tcW w:w="608" w:type="dxa"/>
          </w:tcPr>
          <w:p w14:paraId="74797A5E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4581" w:type="dxa"/>
          </w:tcPr>
          <w:p w14:paraId="7358608E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Słoneczny Stok - … - Osiedle Podleśna</w:t>
            </w:r>
          </w:p>
        </w:tc>
        <w:tc>
          <w:tcPr>
            <w:tcW w:w="4582" w:type="dxa"/>
          </w:tcPr>
          <w:p w14:paraId="207D23E5" w14:textId="77777777" w:rsidR="003448CA" w:rsidRPr="00690BF4" w:rsidRDefault="003448CA" w:rsidP="003378AD">
            <w:pPr>
              <w:spacing w:line="23" w:lineRule="atLeast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---</w:t>
            </w:r>
          </w:p>
        </w:tc>
      </w:tr>
      <w:tr w:rsidR="003448CA" w:rsidRPr="00B54BF4" w14:paraId="76472950" w14:textId="77777777" w:rsidTr="003378AD">
        <w:tc>
          <w:tcPr>
            <w:tcW w:w="608" w:type="dxa"/>
          </w:tcPr>
          <w:p w14:paraId="79E44A07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4581" w:type="dxa"/>
          </w:tcPr>
          <w:p w14:paraId="45F8F20B" w14:textId="77777777" w:rsidR="003448CA" w:rsidRPr="003448CA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3448CA">
              <w:rPr>
                <w:rFonts w:ascii="Times New Roman" w:hAnsi="Times New Roman" w:cs="Times New Roman"/>
                <w:i/>
              </w:rPr>
              <w:t>kursy do: Dywity/Spręcowo:</w:t>
            </w:r>
          </w:p>
          <w:p w14:paraId="7A6A6171" w14:textId="77777777" w:rsidR="003448CA" w:rsidRPr="003448CA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3448CA">
              <w:rPr>
                <w:rFonts w:ascii="Times New Roman" w:hAnsi="Times New Roman" w:cs="Times New Roman"/>
              </w:rPr>
              <w:t>Polmozbyt - … - Jakubowo</w:t>
            </w:r>
          </w:p>
          <w:p w14:paraId="5E2916E6" w14:textId="77777777" w:rsidR="003448CA" w:rsidRPr="003448CA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</w:p>
          <w:p w14:paraId="6960504A" w14:textId="77777777" w:rsidR="003448CA" w:rsidRPr="003448CA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3448CA">
              <w:rPr>
                <w:rFonts w:ascii="Times New Roman" w:hAnsi="Times New Roman" w:cs="Times New Roman"/>
                <w:i/>
              </w:rPr>
              <w:t>kursy do Kieźliny-Kościół:</w:t>
            </w:r>
          </w:p>
          <w:p w14:paraId="2EF525D0" w14:textId="77777777" w:rsidR="003448CA" w:rsidRPr="003448CA" w:rsidRDefault="003448CA" w:rsidP="003448CA">
            <w:pPr>
              <w:pStyle w:val="Akapitzlist"/>
              <w:numPr>
                <w:ilvl w:val="0"/>
                <w:numId w:val="26"/>
              </w:numPr>
              <w:spacing w:line="23" w:lineRule="atLeast"/>
              <w:rPr>
                <w:rFonts w:ascii="Times New Roman" w:hAnsi="Times New Roman" w:cs="Times New Roman"/>
              </w:rPr>
            </w:pPr>
            <w:r w:rsidRPr="003448CA">
              <w:rPr>
                <w:rFonts w:ascii="Times New Roman" w:hAnsi="Times New Roman" w:cs="Times New Roman"/>
              </w:rPr>
              <w:t>Polmozbyt - … - Jakubowo</w:t>
            </w:r>
          </w:p>
          <w:p w14:paraId="0DB86ADE" w14:textId="77777777" w:rsidR="003448CA" w:rsidRPr="003448CA" w:rsidRDefault="003448CA" w:rsidP="003448CA">
            <w:pPr>
              <w:pStyle w:val="Akapitzlist"/>
              <w:numPr>
                <w:ilvl w:val="0"/>
                <w:numId w:val="26"/>
              </w:numPr>
              <w:spacing w:line="23" w:lineRule="atLeast"/>
              <w:rPr>
                <w:rFonts w:ascii="Times New Roman" w:hAnsi="Times New Roman" w:cs="Times New Roman"/>
              </w:rPr>
            </w:pPr>
            <w:r w:rsidRPr="003448CA">
              <w:rPr>
                <w:rFonts w:ascii="Times New Roman" w:hAnsi="Times New Roman" w:cs="Times New Roman"/>
              </w:rPr>
              <w:t xml:space="preserve">Cmentarz Dywity-Brama Zachodnia - Cmentarz Dywity-Brama Wschodnia </w:t>
            </w:r>
          </w:p>
          <w:p w14:paraId="76E87301" w14:textId="77777777" w:rsidR="003448CA" w:rsidRPr="003448CA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82" w:type="dxa"/>
          </w:tcPr>
          <w:p w14:paraId="4E90DB95" w14:textId="77777777" w:rsidR="003448CA" w:rsidRPr="003448CA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3448CA">
              <w:rPr>
                <w:rFonts w:ascii="Times New Roman" w:hAnsi="Times New Roman" w:cs="Times New Roman"/>
                <w:i/>
              </w:rPr>
              <w:t>kursy do: Dywity/Spręcowo:</w:t>
            </w:r>
          </w:p>
          <w:p w14:paraId="2644C476" w14:textId="77777777" w:rsidR="003448CA" w:rsidRPr="003448CA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3448CA">
              <w:rPr>
                <w:rFonts w:ascii="Times New Roman" w:hAnsi="Times New Roman" w:cs="Times New Roman"/>
              </w:rPr>
              <w:t>Jakubowo - … - Dywity - … - Spręcowo</w:t>
            </w:r>
          </w:p>
          <w:p w14:paraId="3731BAD5" w14:textId="77777777" w:rsidR="003448CA" w:rsidRPr="003448CA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  <w:i/>
              </w:rPr>
            </w:pPr>
          </w:p>
          <w:p w14:paraId="09D960AA" w14:textId="77777777" w:rsidR="003448CA" w:rsidRPr="003448CA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3448CA">
              <w:rPr>
                <w:rFonts w:ascii="Times New Roman" w:hAnsi="Times New Roman" w:cs="Times New Roman"/>
                <w:i/>
              </w:rPr>
              <w:t>kursy do Kieźliny-Kościół:</w:t>
            </w:r>
          </w:p>
          <w:p w14:paraId="735E00B8" w14:textId="77777777" w:rsidR="003448CA" w:rsidRPr="003448CA" w:rsidRDefault="003448CA" w:rsidP="003448CA">
            <w:pPr>
              <w:pStyle w:val="Akapitzlist"/>
              <w:numPr>
                <w:ilvl w:val="0"/>
                <w:numId w:val="27"/>
              </w:numPr>
              <w:spacing w:line="23" w:lineRule="atLeast"/>
              <w:rPr>
                <w:rFonts w:ascii="Times New Roman" w:hAnsi="Times New Roman" w:cs="Times New Roman"/>
              </w:rPr>
            </w:pPr>
            <w:r w:rsidRPr="003448CA">
              <w:rPr>
                <w:rFonts w:ascii="Times New Roman" w:hAnsi="Times New Roman" w:cs="Times New Roman"/>
              </w:rPr>
              <w:t xml:space="preserve">Jakubowo - … - Cmentarz Dywity-Brama Zachodnia </w:t>
            </w:r>
          </w:p>
          <w:p w14:paraId="784E7E10" w14:textId="77777777" w:rsidR="003448CA" w:rsidRPr="003448CA" w:rsidRDefault="003448CA" w:rsidP="003448CA">
            <w:pPr>
              <w:pStyle w:val="Akapitzlist"/>
              <w:numPr>
                <w:ilvl w:val="0"/>
                <w:numId w:val="27"/>
              </w:numPr>
              <w:spacing w:line="23" w:lineRule="atLeast"/>
              <w:rPr>
                <w:rFonts w:ascii="Times New Roman" w:hAnsi="Times New Roman" w:cs="Times New Roman"/>
              </w:rPr>
            </w:pPr>
            <w:r w:rsidRPr="003448CA">
              <w:rPr>
                <w:rFonts w:ascii="Times New Roman" w:hAnsi="Times New Roman" w:cs="Times New Roman"/>
              </w:rPr>
              <w:t>Cmentarz Dywity-Brama Wschodnia - … - Kieźliny-Kościół</w:t>
            </w:r>
          </w:p>
        </w:tc>
      </w:tr>
      <w:tr w:rsidR="003448CA" w:rsidRPr="00690BF4" w14:paraId="38994AC6" w14:textId="77777777" w:rsidTr="003378AD">
        <w:tc>
          <w:tcPr>
            <w:tcW w:w="608" w:type="dxa"/>
          </w:tcPr>
          <w:p w14:paraId="2308EBDC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4581" w:type="dxa"/>
          </w:tcPr>
          <w:p w14:paraId="284D0BE6" w14:textId="77777777" w:rsidR="003448CA" w:rsidRPr="003448CA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3448CA">
              <w:rPr>
                <w:rFonts w:ascii="Times New Roman" w:hAnsi="Times New Roman" w:cs="Times New Roman"/>
              </w:rPr>
              <w:t>Gutkowo - … - Nagórki</w:t>
            </w:r>
          </w:p>
        </w:tc>
        <w:tc>
          <w:tcPr>
            <w:tcW w:w="4582" w:type="dxa"/>
          </w:tcPr>
          <w:p w14:paraId="2ECE3A24" w14:textId="77777777" w:rsidR="003448CA" w:rsidRPr="003448CA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3448CA">
              <w:rPr>
                <w:rFonts w:ascii="Times New Roman" w:hAnsi="Times New Roman" w:cs="Times New Roman"/>
              </w:rPr>
              <w:t>---</w:t>
            </w:r>
          </w:p>
        </w:tc>
      </w:tr>
      <w:tr w:rsidR="003448CA" w:rsidRPr="00690BF4" w14:paraId="6297D4D2" w14:textId="77777777" w:rsidTr="003378AD">
        <w:tc>
          <w:tcPr>
            <w:tcW w:w="608" w:type="dxa"/>
          </w:tcPr>
          <w:p w14:paraId="6BD663A5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4581" w:type="dxa"/>
          </w:tcPr>
          <w:p w14:paraId="1AB9A95B" w14:textId="77777777" w:rsidR="003448CA" w:rsidRPr="00690BF4" w:rsidRDefault="003448CA" w:rsidP="003448CA">
            <w:pPr>
              <w:pStyle w:val="Akapitzlist"/>
              <w:numPr>
                <w:ilvl w:val="0"/>
                <w:numId w:val="26"/>
              </w:numPr>
              <w:spacing w:line="23" w:lineRule="atLeast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Dworzec Główny - … - Jagiellońska-Ogrody</w:t>
            </w:r>
          </w:p>
          <w:p w14:paraId="5FA2B7A3" w14:textId="77777777" w:rsidR="003448CA" w:rsidRPr="00690BF4" w:rsidRDefault="003448CA" w:rsidP="003448CA">
            <w:pPr>
              <w:pStyle w:val="Akapitzlist"/>
              <w:numPr>
                <w:ilvl w:val="0"/>
                <w:numId w:val="26"/>
              </w:numPr>
              <w:spacing w:line="23" w:lineRule="atLeast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Cmentarz Dywity-Brama Wschodnia - Cmentarz Dywity-Brama Zachodnia</w:t>
            </w:r>
          </w:p>
          <w:p w14:paraId="006BCF2C" w14:textId="77777777" w:rsidR="003448CA" w:rsidRPr="00690BF4" w:rsidRDefault="003448CA" w:rsidP="003448CA">
            <w:pPr>
              <w:pStyle w:val="Akapitzlist"/>
              <w:numPr>
                <w:ilvl w:val="0"/>
                <w:numId w:val="26"/>
              </w:numPr>
              <w:spacing w:line="23" w:lineRule="atLeast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Ośrodek Doradztwa Rolniczego - … - Dworzec Główny</w:t>
            </w:r>
          </w:p>
        </w:tc>
        <w:tc>
          <w:tcPr>
            <w:tcW w:w="4582" w:type="dxa"/>
          </w:tcPr>
          <w:p w14:paraId="42F76E20" w14:textId="77777777" w:rsidR="003448CA" w:rsidRPr="00690BF4" w:rsidRDefault="003448CA" w:rsidP="003448CA">
            <w:pPr>
              <w:pStyle w:val="Akapitzlist"/>
              <w:numPr>
                <w:ilvl w:val="0"/>
                <w:numId w:val="27"/>
              </w:numPr>
              <w:spacing w:line="23" w:lineRule="atLeast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Jagiellońska-Ogrody - … - Cmentarz Dywity-Brama Wschodnia</w:t>
            </w:r>
          </w:p>
          <w:p w14:paraId="2948A2BC" w14:textId="77777777" w:rsidR="003448CA" w:rsidRPr="00690BF4" w:rsidRDefault="003448CA" w:rsidP="003448CA">
            <w:pPr>
              <w:pStyle w:val="Akapitzlist"/>
              <w:numPr>
                <w:ilvl w:val="0"/>
                <w:numId w:val="27"/>
              </w:numPr>
              <w:spacing w:line="23" w:lineRule="atLeast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Cmentarz Dywity-Brama Zachodnia – … - Ośrodek Doradztwa Rolniczego</w:t>
            </w:r>
          </w:p>
        </w:tc>
      </w:tr>
      <w:tr w:rsidR="003448CA" w:rsidRPr="00690BF4" w14:paraId="2E87174C" w14:textId="77777777" w:rsidTr="003378AD">
        <w:tc>
          <w:tcPr>
            <w:tcW w:w="608" w:type="dxa"/>
          </w:tcPr>
          <w:p w14:paraId="75CC63E9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lastRenderedPageBreak/>
              <w:t>113</w:t>
            </w:r>
          </w:p>
        </w:tc>
        <w:tc>
          <w:tcPr>
            <w:tcW w:w="4581" w:type="dxa"/>
          </w:tcPr>
          <w:p w14:paraId="3D21E9DD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Dajtki - … - Osiedle Mazurskie</w:t>
            </w:r>
          </w:p>
        </w:tc>
        <w:tc>
          <w:tcPr>
            <w:tcW w:w="4582" w:type="dxa"/>
          </w:tcPr>
          <w:p w14:paraId="5915A5D1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---</w:t>
            </w:r>
          </w:p>
        </w:tc>
      </w:tr>
      <w:tr w:rsidR="003448CA" w:rsidRPr="00690BF4" w14:paraId="6FD83CD9" w14:textId="77777777" w:rsidTr="003378AD">
        <w:tc>
          <w:tcPr>
            <w:tcW w:w="608" w:type="dxa"/>
          </w:tcPr>
          <w:p w14:paraId="0F958652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4581" w:type="dxa"/>
          </w:tcPr>
          <w:p w14:paraId="764EA4BE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Dworzec Główny - … - Bublewicza</w:t>
            </w:r>
          </w:p>
        </w:tc>
        <w:tc>
          <w:tcPr>
            <w:tcW w:w="4582" w:type="dxa"/>
          </w:tcPr>
          <w:p w14:paraId="42130CA0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 xml:space="preserve">Bublewicza - … – Barczewo  </w:t>
            </w:r>
          </w:p>
        </w:tc>
      </w:tr>
      <w:tr w:rsidR="003448CA" w:rsidRPr="00690BF4" w14:paraId="27EF14BB" w14:textId="77777777" w:rsidTr="003378AD">
        <w:tc>
          <w:tcPr>
            <w:tcW w:w="608" w:type="dxa"/>
          </w:tcPr>
          <w:p w14:paraId="55A35228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4581" w:type="dxa"/>
          </w:tcPr>
          <w:p w14:paraId="7593B626" w14:textId="77777777" w:rsidR="003448CA" w:rsidRPr="00690BF4" w:rsidRDefault="003448CA" w:rsidP="003448CA">
            <w:pPr>
              <w:pStyle w:val="Akapitzlist"/>
              <w:numPr>
                <w:ilvl w:val="0"/>
                <w:numId w:val="28"/>
              </w:numPr>
              <w:spacing w:line="23" w:lineRule="atLea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Dworzec Główny - … - Bublewicza</w:t>
            </w:r>
          </w:p>
          <w:p w14:paraId="3EBFC60B" w14:textId="77777777" w:rsidR="003448CA" w:rsidRPr="00690BF4" w:rsidRDefault="003448CA" w:rsidP="003448CA">
            <w:pPr>
              <w:pStyle w:val="Akapitzlist"/>
              <w:numPr>
                <w:ilvl w:val="0"/>
                <w:numId w:val="28"/>
              </w:numPr>
              <w:spacing w:line="23" w:lineRule="atLea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Zalbki - … - Dworzec Główny</w:t>
            </w:r>
          </w:p>
        </w:tc>
        <w:tc>
          <w:tcPr>
            <w:tcW w:w="4582" w:type="dxa"/>
          </w:tcPr>
          <w:p w14:paraId="5E1D5FBF" w14:textId="77777777" w:rsidR="003448CA" w:rsidRPr="00690BF4" w:rsidRDefault="003448CA" w:rsidP="003448CA">
            <w:pPr>
              <w:pStyle w:val="Akapitzlist"/>
              <w:numPr>
                <w:ilvl w:val="0"/>
                <w:numId w:val="28"/>
              </w:num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 xml:space="preserve">Bublewicza - … – Zalbki  </w:t>
            </w:r>
          </w:p>
        </w:tc>
      </w:tr>
      <w:tr w:rsidR="003448CA" w:rsidRPr="00690BF4" w14:paraId="6D9EA9B5" w14:textId="77777777" w:rsidTr="003378AD">
        <w:tc>
          <w:tcPr>
            <w:tcW w:w="608" w:type="dxa"/>
          </w:tcPr>
          <w:p w14:paraId="19FB0475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4581" w:type="dxa"/>
          </w:tcPr>
          <w:p w14:paraId="4DE6AAA9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Osiedle Generałów - … - Cmentarz Dywity-Brama Wschodnia</w:t>
            </w:r>
          </w:p>
        </w:tc>
        <w:tc>
          <w:tcPr>
            <w:tcW w:w="4582" w:type="dxa"/>
          </w:tcPr>
          <w:p w14:paraId="252DEB0A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---</w:t>
            </w:r>
          </w:p>
        </w:tc>
      </w:tr>
      <w:tr w:rsidR="003448CA" w:rsidRPr="00690BF4" w14:paraId="7345268D" w14:textId="77777777" w:rsidTr="003378AD">
        <w:tc>
          <w:tcPr>
            <w:tcW w:w="608" w:type="dxa"/>
          </w:tcPr>
          <w:p w14:paraId="7AE1851A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4581" w:type="dxa"/>
          </w:tcPr>
          <w:p w14:paraId="38BC3C7E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Stary Dwór - … - Poprzeczna</w:t>
            </w:r>
          </w:p>
        </w:tc>
        <w:tc>
          <w:tcPr>
            <w:tcW w:w="4582" w:type="dxa"/>
          </w:tcPr>
          <w:p w14:paraId="286985F7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---</w:t>
            </w:r>
          </w:p>
        </w:tc>
      </w:tr>
      <w:tr w:rsidR="003448CA" w:rsidRPr="00690BF4" w14:paraId="05D87774" w14:textId="77777777" w:rsidTr="003378AD">
        <w:tc>
          <w:tcPr>
            <w:tcW w:w="608" w:type="dxa"/>
          </w:tcPr>
          <w:p w14:paraId="3EE4D68D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4581" w:type="dxa"/>
          </w:tcPr>
          <w:p w14:paraId="6C07A547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Cementowa - … - Bilitewskiego</w:t>
            </w:r>
          </w:p>
        </w:tc>
        <w:tc>
          <w:tcPr>
            <w:tcW w:w="4582" w:type="dxa"/>
          </w:tcPr>
          <w:p w14:paraId="7C5C8E9F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---</w:t>
            </w:r>
          </w:p>
        </w:tc>
      </w:tr>
      <w:tr w:rsidR="003448CA" w:rsidRPr="00690BF4" w14:paraId="0768F0FA" w14:textId="77777777" w:rsidTr="003378AD">
        <w:tc>
          <w:tcPr>
            <w:tcW w:w="608" w:type="dxa"/>
          </w:tcPr>
          <w:p w14:paraId="5C6B6332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4581" w:type="dxa"/>
          </w:tcPr>
          <w:p w14:paraId="1EC96F00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 xml:space="preserve">Dworzec Główny - … - Zalbki </w:t>
            </w:r>
          </w:p>
        </w:tc>
        <w:tc>
          <w:tcPr>
            <w:tcW w:w="4582" w:type="dxa"/>
          </w:tcPr>
          <w:p w14:paraId="30B413D0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Zalbki - … - Barczewo</w:t>
            </w:r>
          </w:p>
        </w:tc>
      </w:tr>
      <w:tr w:rsidR="003448CA" w:rsidRPr="00690BF4" w14:paraId="5C7A65A7" w14:textId="77777777" w:rsidTr="003378AD">
        <w:tc>
          <w:tcPr>
            <w:tcW w:w="608" w:type="dxa"/>
          </w:tcPr>
          <w:p w14:paraId="5FF15533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4581" w:type="dxa"/>
          </w:tcPr>
          <w:p w14:paraId="485E7013" w14:textId="77777777" w:rsidR="003448CA" w:rsidRPr="00690BF4" w:rsidRDefault="003448CA" w:rsidP="003448CA">
            <w:pPr>
              <w:pStyle w:val="Akapitzlist"/>
              <w:numPr>
                <w:ilvl w:val="0"/>
                <w:numId w:val="29"/>
              </w:numPr>
              <w:spacing w:line="23" w:lineRule="atLea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 xml:space="preserve">Dworzec Główny - … - Zalbki </w:t>
            </w:r>
          </w:p>
          <w:p w14:paraId="69FE6DFA" w14:textId="77777777" w:rsidR="003448CA" w:rsidRPr="00690BF4" w:rsidRDefault="003448CA" w:rsidP="003448CA">
            <w:pPr>
              <w:pStyle w:val="Akapitzlist"/>
              <w:numPr>
                <w:ilvl w:val="0"/>
                <w:numId w:val="29"/>
              </w:numPr>
              <w:spacing w:line="23" w:lineRule="atLea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Bublewicza - … - Dworzec Główny</w:t>
            </w:r>
          </w:p>
        </w:tc>
        <w:tc>
          <w:tcPr>
            <w:tcW w:w="4582" w:type="dxa"/>
          </w:tcPr>
          <w:p w14:paraId="60CE114B" w14:textId="77777777" w:rsidR="003448CA" w:rsidRPr="00690BF4" w:rsidRDefault="003448CA" w:rsidP="003448CA">
            <w:pPr>
              <w:pStyle w:val="Akapitzlist"/>
              <w:numPr>
                <w:ilvl w:val="0"/>
                <w:numId w:val="29"/>
              </w:num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Zalbki - … - Bublewicza</w:t>
            </w:r>
          </w:p>
        </w:tc>
      </w:tr>
      <w:tr w:rsidR="003448CA" w:rsidRPr="00690BF4" w14:paraId="08C3A3F9" w14:textId="77777777" w:rsidTr="003378AD">
        <w:tc>
          <w:tcPr>
            <w:tcW w:w="608" w:type="dxa"/>
          </w:tcPr>
          <w:p w14:paraId="5E9A97B9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4581" w:type="dxa"/>
          </w:tcPr>
          <w:p w14:paraId="6BBB8F29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Jagiellońska-Ogrody - … - Osiedle Zacisze</w:t>
            </w:r>
          </w:p>
        </w:tc>
        <w:tc>
          <w:tcPr>
            <w:tcW w:w="4582" w:type="dxa"/>
          </w:tcPr>
          <w:p w14:paraId="15701ADF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Osiedle Zacisze – Bartąska-Rondo</w:t>
            </w:r>
          </w:p>
        </w:tc>
      </w:tr>
      <w:tr w:rsidR="003448CA" w:rsidRPr="00690BF4" w14:paraId="389A4BB0" w14:textId="77777777" w:rsidTr="003378AD">
        <w:tc>
          <w:tcPr>
            <w:tcW w:w="608" w:type="dxa"/>
          </w:tcPr>
          <w:p w14:paraId="54763B75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4581" w:type="dxa"/>
          </w:tcPr>
          <w:p w14:paraId="56D3D397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Redykajny - … - Witosa</w:t>
            </w:r>
          </w:p>
        </w:tc>
        <w:tc>
          <w:tcPr>
            <w:tcW w:w="4582" w:type="dxa"/>
          </w:tcPr>
          <w:p w14:paraId="17692AC3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---</w:t>
            </w:r>
          </w:p>
        </w:tc>
      </w:tr>
      <w:tr w:rsidR="003448CA" w:rsidRPr="00690BF4" w14:paraId="0FC07E7A" w14:textId="77777777" w:rsidTr="003378AD">
        <w:tc>
          <w:tcPr>
            <w:tcW w:w="608" w:type="dxa"/>
          </w:tcPr>
          <w:p w14:paraId="12567868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4581" w:type="dxa"/>
          </w:tcPr>
          <w:p w14:paraId="1A55DC9D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Brzeziny - Koopress</w:t>
            </w:r>
          </w:p>
        </w:tc>
        <w:tc>
          <w:tcPr>
            <w:tcW w:w="4582" w:type="dxa"/>
          </w:tcPr>
          <w:p w14:paraId="6AFD3AAA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---</w:t>
            </w:r>
          </w:p>
        </w:tc>
      </w:tr>
      <w:tr w:rsidR="003448CA" w:rsidRPr="00690BF4" w14:paraId="58CB6E51" w14:textId="77777777" w:rsidTr="003378AD">
        <w:tc>
          <w:tcPr>
            <w:tcW w:w="608" w:type="dxa"/>
          </w:tcPr>
          <w:p w14:paraId="66C0C564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4581" w:type="dxa"/>
          </w:tcPr>
          <w:p w14:paraId="0C617A94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Pieczewo - … - Stary Dwór</w:t>
            </w:r>
          </w:p>
        </w:tc>
        <w:tc>
          <w:tcPr>
            <w:tcW w:w="4582" w:type="dxa"/>
          </w:tcPr>
          <w:p w14:paraId="12A82CCD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---</w:t>
            </w:r>
          </w:p>
        </w:tc>
      </w:tr>
      <w:tr w:rsidR="003448CA" w:rsidRPr="00690BF4" w14:paraId="687E7372" w14:textId="77777777" w:rsidTr="003378AD">
        <w:tc>
          <w:tcPr>
            <w:tcW w:w="608" w:type="dxa"/>
          </w:tcPr>
          <w:p w14:paraId="0F53FBF6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4581" w:type="dxa"/>
          </w:tcPr>
          <w:p w14:paraId="23F5BA60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Osiedle Generałów - … - Indykpol</w:t>
            </w:r>
          </w:p>
        </w:tc>
        <w:tc>
          <w:tcPr>
            <w:tcW w:w="4582" w:type="dxa"/>
          </w:tcPr>
          <w:p w14:paraId="24FBBC95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---</w:t>
            </w:r>
          </w:p>
        </w:tc>
      </w:tr>
      <w:tr w:rsidR="003448CA" w:rsidRPr="00690BF4" w14:paraId="0CFF7911" w14:textId="77777777" w:rsidTr="003378AD">
        <w:tc>
          <w:tcPr>
            <w:tcW w:w="608" w:type="dxa"/>
          </w:tcPr>
          <w:p w14:paraId="561FDC04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4581" w:type="dxa"/>
          </w:tcPr>
          <w:p w14:paraId="1F486C1B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Pieczewo - … - Indykpol</w:t>
            </w:r>
          </w:p>
        </w:tc>
        <w:tc>
          <w:tcPr>
            <w:tcW w:w="4582" w:type="dxa"/>
          </w:tcPr>
          <w:p w14:paraId="38681BCE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---</w:t>
            </w:r>
          </w:p>
        </w:tc>
      </w:tr>
      <w:tr w:rsidR="003448CA" w:rsidRPr="00690BF4" w14:paraId="0424A0FC" w14:textId="77777777" w:rsidTr="003378AD">
        <w:tc>
          <w:tcPr>
            <w:tcW w:w="608" w:type="dxa"/>
          </w:tcPr>
          <w:p w14:paraId="3FD442BD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4581" w:type="dxa"/>
          </w:tcPr>
          <w:p w14:paraId="4D112407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Polmozbyt - … - Polmozbyt</w:t>
            </w:r>
          </w:p>
        </w:tc>
        <w:tc>
          <w:tcPr>
            <w:tcW w:w="4582" w:type="dxa"/>
          </w:tcPr>
          <w:p w14:paraId="259FF271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---</w:t>
            </w:r>
          </w:p>
        </w:tc>
      </w:tr>
      <w:tr w:rsidR="003448CA" w:rsidRPr="00690BF4" w14:paraId="449B05A6" w14:textId="77777777" w:rsidTr="003378AD">
        <w:tc>
          <w:tcPr>
            <w:tcW w:w="608" w:type="dxa"/>
          </w:tcPr>
          <w:p w14:paraId="0C40A56A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4581" w:type="dxa"/>
          </w:tcPr>
          <w:p w14:paraId="27167A06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Jagiellońska-Ogrody - … - Osiedle Zacisze</w:t>
            </w:r>
          </w:p>
        </w:tc>
        <w:tc>
          <w:tcPr>
            <w:tcW w:w="4582" w:type="dxa"/>
          </w:tcPr>
          <w:p w14:paraId="2453F998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Osiedle Zacisze – Bartąska-Rondo</w:t>
            </w:r>
          </w:p>
        </w:tc>
      </w:tr>
      <w:tr w:rsidR="003448CA" w:rsidRPr="00690BF4" w14:paraId="0E991C23" w14:textId="77777777" w:rsidTr="003378AD">
        <w:tc>
          <w:tcPr>
            <w:tcW w:w="608" w:type="dxa"/>
          </w:tcPr>
          <w:p w14:paraId="0A348B72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4581" w:type="dxa"/>
          </w:tcPr>
          <w:p w14:paraId="1CD65B99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Osiedle Generałów - … - Cementowa</w:t>
            </w:r>
          </w:p>
        </w:tc>
        <w:tc>
          <w:tcPr>
            <w:tcW w:w="4582" w:type="dxa"/>
          </w:tcPr>
          <w:p w14:paraId="6684C57C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---</w:t>
            </w:r>
          </w:p>
        </w:tc>
      </w:tr>
      <w:tr w:rsidR="003448CA" w:rsidRPr="00690BF4" w14:paraId="12EEB636" w14:textId="77777777" w:rsidTr="003378AD">
        <w:tc>
          <w:tcPr>
            <w:tcW w:w="608" w:type="dxa"/>
          </w:tcPr>
          <w:p w14:paraId="22D92862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4581" w:type="dxa"/>
          </w:tcPr>
          <w:p w14:paraId="7FEEFDE1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Plac Roosevelta - … - Żółkiewskiego</w:t>
            </w:r>
          </w:p>
        </w:tc>
        <w:tc>
          <w:tcPr>
            <w:tcW w:w="4582" w:type="dxa"/>
          </w:tcPr>
          <w:p w14:paraId="0E8EAF7B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Żółkiewskiego - … - Jonkowo</w:t>
            </w:r>
          </w:p>
        </w:tc>
      </w:tr>
      <w:tr w:rsidR="003448CA" w:rsidRPr="00690BF4" w14:paraId="0E885B49" w14:textId="77777777" w:rsidTr="003378AD">
        <w:tc>
          <w:tcPr>
            <w:tcW w:w="608" w:type="dxa"/>
          </w:tcPr>
          <w:p w14:paraId="6AD0F5C1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4581" w:type="dxa"/>
          </w:tcPr>
          <w:p w14:paraId="6D70D988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Tęczowy Las - … - Galeria Warmińska</w:t>
            </w:r>
          </w:p>
        </w:tc>
        <w:tc>
          <w:tcPr>
            <w:tcW w:w="4582" w:type="dxa"/>
          </w:tcPr>
          <w:p w14:paraId="1D563051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---</w:t>
            </w:r>
          </w:p>
        </w:tc>
      </w:tr>
      <w:tr w:rsidR="003448CA" w:rsidRPr="00690BF4" w14:paraId="5561F6A7" w14:textId="77777777" w:rsidTr="003378AD">
        <w:tc>
          <w:tcPr>
            <w:tcW w:w="608" w:type="dxa"/>
          </w:tcPr>
          <w:p w14:paraId="2022BA6A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4581" w:type="dxa"/>
          </w:tcPr>
          <w:p w14:paraId="6F564581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Witosa - … - Stary Dwór</w:t>
            </w:r>
          </w:p>
        </w:tc>
        <w:tc>
          <w:tcPr>
            <w:tcW w:w="4582" w:type="dxa"/>
          </w:tcPr>
          <w:p w14:paraId="5BB54D43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---</w:t>
            </w:r>
          </w:p>
        </w:tc>
      </w:tr>
      <w:tr w:rsidR="003448CA" w:rsidRPr="00690BF4" w14:paraId="0F956CB7" w14:textId="77777777" w:rsidTr="003378AD">
        <w:tc>
          <w:tcPr>
            <w:tcW w:w="608" w:type="dxa"/>
          </w:tcPr>
          <w:p w14:paraId="2A40536A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304</w:t>
            </w:r>
          </w:p>
        </w:tc>
        <w:tc>
          <w:tcPr>
            <w:tcW w:w="4581" w:type="dxa"/>
          </w:tcPr>
          <w:p w14:paraId="00CCCED2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Dworzec Główny - … - Bublewicza</w:t>
            </w:r>
          </w:p>
        </w:tc>
        <w:tc>
          <w:tcPr>
            <w:tcW w:w="4582" w:type="dxa"/>
          </w:tcPr>
          <w:p w14:paraId="4C270270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 xml:space="preserve">Bublewicza - … – Wójtowo </w:t>
            </w:r>
          </w:p>
        </w:tc>
      </w:tr>
      <w:tr w:rsidR="003448CA" w:rsidRPr="00690BF4" w14:paraId="7E369060" w14:textId="77777777" w:rsidTr="003378AD">
        <w:tc>
          <w:tcPr>
            <w:tcW w:w="608" w:type="dxa"/>
          </w:tcPr>
          <w:p w14:paraId="7278683E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4581" w:type="dxa"/>
          </w:tcPr>
          <w:p w14:paraId="10440278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Dworzec Główny - … - Stary Dwór</w:t>
            </w:r>
          </w:p>
        </w:tc>
        <w:tc>
          <w:tcPr>
            <w:tcW w:w="4582" w:type="dxa"/>
          </w:tcPr>
          <w:p w14:paraId="1C1F7775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---</w:t>
            </w:r>
          </w:p>
        </w:tc>
      </w:tr>
      <w:tr w:rsidR="003448CA" w:rsidRPr="00690BF4" w14:paraId="2ECE0A99" w14:textId="77777777" w:rsidTr="003378AD">
        <w:tc>
          <w:tcPr>
            <w:tcW w:w="608" w:type="dxa"/>
          </w:tcPr>
          <w:p w14:paraId="0E4DC104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4581" w:type="dxa"/>
          </w:tcPr>
          <w:p w14:paraId="57F27FF5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Pieczewo - … - Plaża Miejska</w:t>
            </w:r>
          </w:p>
        </w:tc>
        <w:tc>
          <w:tcPr>
            <w:tcW w:w="4582" w:type="dxa"/>
          </w:tcPr>
          <w:p w14:paraId="0D23BB1D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---</w:t>
            </w:r>
          </w:p>
        </w:tc>
      </w:tr>
      <w:tr w:rsidR="003448CA" w:rsidRPr="00690BF4" w14:paraId="430B6DE6" w14:textId="77777777" w:rsidTr="003378AD">
        <w:tc>
          <w:tcPr>
            <w:tcW w:w="608" w:type="dxa"/>
          </w:tcPr>
          <w:p w14:paraId="317958DD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4581" w:type="dxa"/>
          </w:tcPr>
          <w:p w14:paraId="1752E27D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Dworzec Główny - … - Dworzec Główny</w:t>
            </w:r>
          </w:p>
        </w:tc>
        <w:tc>
          <w:tcPr>
            <w:tcW w:w="4582" w:type="dxa"/>
          </w:tcPr>
          <w:p w14:paraId="61C7A4D5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---</w:t>
            </w:r>
          </w:p>
        </w:tc>
      </w:tr>
      <w:tr w:rsidR="003448CA" w:rsidRPr="00690BF4" w14:paraId="15E5DF43" w14:textId="77777777" w:rsidTr="003378AD">
        <w:tc>
          <w:tcPr>
            <w:tcW w:w="608" w:type="dxa"/>
          </w:tcPr>
          <w:p w14:paraId="2883E753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N02</w:t>
            </w:r>
          </w:p>
        </w:tc>
        <w:tc>
          <w:tcPr>
            <w:tcW w:w="4581" w:type="dxa"/>
          </w:tcPr>
          <w:p w14:paraId="674E1BAA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Dworzec Główny - … - Dworzec Główny</w:t>
            </w:r>
          </w:p>
        </w:tc>
        <w:tc>
          <w:tcPr>
            <w:tcW w:w="4582" w:type="dxa"/>
          </w:tcPr>
          <w:p w14:paraId="3A8831A8" w14:textId="77777777" w:rsidR="003448CA" w:rsidRPr="00690BF4" w:rsidRDefault="003448CA" w:rsidP="003378AD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90BF4">
              <w:rPr>
                <w:rFonts w:ascii="Times New Roman" w:hAnsi="Times New Roman" w:cs="Times New Roman"/>
              </w:rPr>
              <w:t>---</w:t>
            </w:r>
          </w:p>
        </w:tc>
      </w:tr>
    </w:tbl>
    <w:p w14:paraId="5CBC40CB" w14:textId="723FD732" w:rsidR="00006E86" w:rsidRDefault="003448CA" w:rsidP="001879CE">
      <w:pPr>
        <w:spacing w:line="240" w:lineRule="auto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„</w:t>
      </w:r>
    </w:p>
    <w:p w14:paraId="0644FEF7" w14:textId="5199897C" w:rsidR="00016BE2" w:rsidRPr="00006E86" w:rsidRDefault="00EC10CF" w:rsidP="00006E86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2"/>
        </w:rPr>
      </w:pPr>
      <w:r w:rsidRPr="00006E86">
        <w:rPr>
          <w:rFonts w:ascii="Times New Roman" w:hAnsi="Times New Roman" w:cs="Times New Roman"/>
          <w:sz w:val="22"/>
        </w:rPr>
        <w:t xml:space="preserve">W § </w:t>
      </w:r>
      <w:r w:rsidR="00016BE2" w:rsidRPr="00006E86">
        <w:rPr>
          <w:rFonts w:ascii="Times New Roman" w:hAnsi="Times New Roman" w:cs="Times New Roman"/>
          <w:sz w:val="22"/>
        </w:rPr>
        <w:t>8</w:t>
      </w:r>
      <w:r w:rsidRPr="00006E86">
        <w:rPr>
          <w:rFonts w:ascii="Times New Roman" w:hAnsi="Times New Roman" w:cs="Times New Roman"/>
          <w:sz w:val="22"/>
        </w:rPr>
        <w:t xml:space="preserve"> ust.</w:t>
      </w:r>
      <w:r w:rsidRPr="00006E86">
        <w:rPr>
          <w:rFonts w:ascii="Times New Roman" w:hAnsi="Times New Roman" w:cs="Times New Roman"/>
          <w:color w:val="FF0000"/>
          <w:sz w:val="22"/>
        </w:rPr>
        <w:t xml:space="preserve"> </w:t>
      </w:r>
      <w:r w:rsidRPr="00006E86">
        <w:rPr>
          <w:rFonts w:ascii="Times New Roman" w:hAnsi="Times New Roman" w:cs="Times New Roman"/>
          <w:sz w:val="22"/>
        </w:rPr>
        <w:t>5. otrzymuje brzmienie</w:t>
      </w:r>
      <w:r w:rsidR="001879CE" w:rsidRPr="00006E86">
        <w:rPr>
          <w:rFonts w:ascii="Times New Roman" w:hAnsi="Times New Roman" w:cs="Times New Roman"/>
          <w:sz w:val="22"/>
        </w:rPr>
        <w:t xml:space="preserve">, </w:t>
      </w:r>
      <w:r w:rsidR="00016BE2" w:rsidRPr="00006E86">
        <w:rPr>
          <w:rFonts w:ascii="Times New Roman" w:hAnsi="Times New Roman" w:cs="Times New Roman"/>
          <w:sz w:val="22"/>
        </w:rPr>
        <w:t xml:space="preserve">tj.: </w:t>
      </w:r>
    </w:p>
    <w:p w14:paraId="5F06A20D" w14:textId="519144A2" w:rsidR="001879CE" w:rsidRPr="008F67BA" w:rsidRDefault="001879CE" w:rsidP="001879CE">
      <w:pPr>
        <w:pStyle w:val="Akapitzlist"/>
        <w:suppressAutoHyphens/>
        <w:spacing w:after="0" w:line="276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„5. </w:t>
      </w:r>
      <w:r w:rsidRPr="008F67BA">
        <w:rPr>
          <w:rFonts w:ascii="Times New Roman" w:eastAsia="Calibri" w:hAnsi="Times New Roman" w:cs="Times New Roman"/>
        </w:rPr>
        <w:t xml:space="preserve">Ustala się </w:t>
      </w:r>
      <w:r>
        <w:rPr>
          <w:rFonts w:ascii="Times New Roman" w:eastAsia="Calibri" w:hAnsi="Times New Roman" w:cs="Times New Roman"/>
        </w:rPr>
        <w:t>wysokość kwot z tytułu</w:t>
      </w:r>
      <w:r w:rsidRPr="008F67BA">
        <w:rPr>
          <w:rFonts w:ascii="Times New Roman" w:eastAsia="Calibri" w:hAnsi="Times New Roman" w:cs="Times New Roman"/>
        </w:rPr>
        <w:t xml:space="preserve"> wystawiania opłat dodatkowych: </w:t>
      </w:r>
    </w:p>
    <w:p w14:paraId="1C83A717" w14:textId="77777777" w:rsidR="001879CE" w:rsidRPr="0085465F" w:rsidRDefault="001879CE" w:rsidP="001879CE">
      <w:pPr>
        <w:pStyle w:val="Akapitzlist"/>
        <w:numPr>
          <w:ilvl w:val="0"/>
          <w:numId w:val="24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5465F">
        <w:rPr>
          <w:rFonts w:ascii="Times New Roman" w:eastAsia="Calibri" w:hAnsi="Times New Roman" w:cs="Times New Roman"/>
        </w:rPr>
        <w:t>340,00 zł za przejazd bez odpowiedniego dokumentu przewozu (biletu), przejazd bez ważnego dokumentu poświadczającego uprawnienie do bezpłatnego albo ulgowego przejazdu oraz przewóz rzeczy lub zwierząt wyłączonych z przewozu</w:t>
      </w:r>
      <w:r>
        <w:rPr>
          <w:rFonts w:ascii="Times New Roman" w:eastAsia="Calibri" w:hAnsi="Times New Roman" w:cs="Times New Roman"/>
        </w:rPr>
        <w:t>.</w:t>
      </w:r>
      <w:r w:rsidRPr="0085465F">
        <w:rPr>
          <w:rFonts w:ascii="Times New Roman" w:eastAsia="Calibri" w:hAnsi="Times New Roman" w:cs="Times New Roman"/>
        </w:rPr>
        <w:t xml:space="preserve"> </w:t>
      </w:r>
    </w:p>
    <w:p w14:paraId="01ADD315" w14:textId="3DA0CD51" w:rsidR="001879CE" w:rsidRPr="0085465F" w:rsidRDefault="001879CE" w:rsidP="001879CE">
      <w:pPr>
        <w:pStyle w:val="Akapitzlist"/>
        <w:numPr>
          <w:ilvl w:val="0"/>
          <w:numId w:val="24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5465F">
        <w:rPr>
          <w:rFonts w:ascii="Times New Roman" w:eastAsia="Calibri" w:hAnsi="Times New Roman" w:cs="Times New Roman"/>
        </w:rPr>
        <w:t>1</w:t>
      </w:r>
      <w:r w:rsidR="00B94D4F">
        <w:rPr>
          <w:rFonts w:ascii="Times New Roman" w:eastAsia="Calibri" w:hAnsi="Times New Roman" w:cs="Times New Roman"/>
        </w:rPr>
        <w:t>6</w:t>
      </w:r>
      <w:r w:rsidRPr="0085465F">
        <w:rPr>
          <w:rFonts w:ascii="Times New Roman" w:eastAsia="Calibri" w:hAnsi="Times New Roman" w:cs="Times New Roman"/>
        </w:rPr>
        <w:t>0,00 zł w przypadku dokonania wpłaty do 7 dni od dnia nałożenia opłaty dodatkowej</w:t>
      </w:r>
      <w:r>
        <w:rPr>
          <w:rFonts w:ascii="Times New Roman" w:eastAsia="Calibri" w:hAnsi="Times New Roman" w:cs="Times New Roman"/>
        </w:rPr>
        <w:t xml:space="preserve">, o której mowa w pkt. 1 </w:t>
      </w:r>
      <w:r w:rsidRPr="0085465F">
        <w:rPr>
          <w:rFonts w:ascii="Times New Roman" w:eastAsia="Calibri" w:hAnsi="Times New Roman" w:cs="Times New Roman"/>
        </w:rPr>
        <w:t>(liczy się data wpływu należności na rachunek Zarządu Dróg Zieleni i Transportu w Olsztynie),</w:t>
      </w:r>
    </w:p>
    <w:p w14:paraId="0487892D" w14:textId="77777777" w:rsidR="001879CE" w:rsidRPr="0085465F" w:rsidRDefault="001879CE" w:rsidP="001879CE">
      <w:pPr>
        <w:pStyle w:val="Akapitzlist"/>
        <w:numPr>
          <w:ilvl w:val="0"/>
          <w:numId w:val="24"/>
        </w:numPr>
        <w:tabs>
          <w:tab w:val="left" w:pos="36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5465F">
        <w:rPr>
          <w:rFonts w:ascii="Times New Roman" w:eastAsia="Calibri" w:hAnsi="Times New Roman" w:cs="Times New Roman"/>
        </w:rPr>
        <w:t>600,00 zł za spowodowanie przez podróżnego zatrzymania lub zmiany trasy środka transportu bez uzasadnionej przyczyny</w:t>
      </w:r>
      <w:r>
        <w:rPr>
          <w:rFonts w:ascii="Times New Roman" w:eastAsia="Calibri" w:hAnsi="Times New Roman" w:cs="Times New Roman"/>
        </w:rPr>
        <w:t>.</w:t>
      </w:r>
    </w:p>
    <w:p w14:paraId="5EA62DD5" w14:textId="77777777" w:rsidR="001879CE" w:rsidRPr="0085465F" w:rsidRDefault="001879CE" w:rsidP="001879CE">
      <w:pPr>
        <w:pStyle w:val="Akapitzlist"/>
        <w:numPr>
          <w:ilvl w:val="0"/>
          <w:numId w:val="24"/>
        </w:numPr>
        <w:tabs>
          <w:tab w:val="left" w:pos="36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5465F">
        <w:rPr>
          <w:rFonts w:ascii="Times New Roman" w:eastAsia="Calibri" w:hAnsi="Times New Roman" w:cs="Times New Roman"/>
        </w:rPr>
        <w:t>34,00 zł</w:t>
      </w:r>
      <w:r>
        <w:t xml:space="preserve">, tzw. </w:t>
      </w:r>
      <w:r w:rsidRPr="0085465F">
        <w:rPr>
          <w:rFonts w:ascii="Times New Roman" w:eastAsia="Calibri" w:hAnsi="Times New Roman" w:cs="Times New Roman"/>
        </w:rPr>
        <w:t xml:space="preserve">opłaty manipulacyjnej za ponoszone koszty czynności związanych z </w:t>
      </w:r>
      <w:r>
        <w:rPr>
          <w:rFonts w:ascii="Times New Roman" w:eastAsia="Calibri" w:hAnsi="Times New Roman" w:cs="Times New Roman"/>
        </w:rPr>
        <w:t>rozpatrzeniem</w:t>
      </w:r>
      <w:r w:rsidRPr="0085465F">
        <w:rPr>
          <w:rFonts w:ascii="Times New Roman" w:eastAsia="Calibri" w:hAnsi="Times New Roman" w:cs="Times New Roman"/>
        </w:rPr>
        <w:t xml:space="preserve"> reklamacji</w:t>
      </w:r>
      <w:r>
        <w:rPr>
          <w:rFonts w:ascii="Times New Roman" w:eastAsia="Calibri" w:hAnsi="Times New Roman" w:cs="Times New Roman"/>
        </w:rPr>
        <w:t>.</w:t>
      </w:r>
      <w:r w:rsidRPr="0085465F">
        <w:rPr>
          <w:rFonts w:ascii="Times New Roman" w:eastAsia="Calibri" w:hAnsi="Times New Roman" w:cs="Times New Roman"/>
        </w:rPr>
        <w:t xml:space="preserve"> </w:t>
      </w:r>
    </w:p>
    <w:p w14:paraId="34C3C9FE" w14:textId="77777777" w:rsidR="001879CE" w:rsidRPr="00D90891" w:rsidRDefault="001879CE" w:rsidP="001879CE">
      <w:pPr>
        <w:pStyle w:val="Akapitzlist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2"/>
        </w:rPr>
      </w:pPr>
    </w:p>
    <w:p w14:paraId="53C168CE" w14:textId="1279366A" w:rsidR="002C42D8" w:rsidRPr="00006E86" w:rsidRDefault="00B94D4F" w:rsidP="00006E86">
      <w:pPr>
        <w:spacing w:line="240" w:lineRule="auto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W </w:t>
      </w:r>
      <w:r w:rsidR="00016BE2" w:rsidRPr="00B94D4F">
        <w:rPr>
          <w:rFonts w:ascii="Times New Roman" w:hAnsi="Times New Roman" w:cs="Times New Roman"/>
          <w:sz w:val="22"/>
        </w:rPr>
        <w:t xml:space="preserve"> </w:t>
      </w:r>
      <w:r w:rsidR="00EC10CF" w:rsidRPr="00B94D4F">
        <w:rPr>
          <w:rFonts w:ascii="Times New Roman" w:hAnsi="Times New Roman" w:cs="Times New Roman"/>
          <w:sz w:val="22"/>
        </w:rPr>
        <w:t xml:space="preserve"> pkt</w:t>
      </w:r>
      <w:r>
        <w:rPr>
          <w:rFonts w:ascii="Times New Roman" w:hAnsi="Times New Roman" w:cs="Times New Roman"/>
          <w:sz w:val="22"/>
        </w:rPr>
        <w:t>.</w:t>
      </w:r>
      <w:r w:rsidR="00EC10CF" w:rsidRPr="00B94D4F">
        <w:rPr>
          <w:rFonts w:ascii="Times New Roman" w:hAnsi="Times New Roman" w:cs="Times New Roman"/>
          <w:sz w:val="22"/>
        </w:rPr>
        <w:t xml:space="preserve"> 1</w:t>
      </w:r>
      <w:r w:rsidR="001879CE" w:rsidRPr="00B94D4F">
        <w:rPr>
          <w:rFonts w:ascii="Times New Roman" w:hAnsi="Times New Roman" w:cs="Times New Roman"/>
          <w:sz w:val="22"/>
        </w:rPr>
        <w:t>)</w:t>
      </w:r>
      <w:r>
        <w:rPr>
          <w:rFonts w:ascii="Times New Roman" w:hAnsi="Times New Roman" w:cs="Times New Roman"/>
          <w:sz w:val="22"/>
        </w:rPr>
        <w:t xml:space="preserve">, 2) i 3) </w:t>
      </w:r>
      <w:r w:rsidR="00EC10CF" w:rsidRPr="00B94D4F">
        <w:rPr>
          <w:rFonts w:ascii="Times New Roman" w:hAnsi="Times New Roman" w:cs="Times New Roman"/>
          <w:sz w:val="22"/>
        </w:rPr>
        <w:t xml:space="preserve"> </w:t>
      </w:r>
      <w:r w:rsidR="00016BE2" w:rsidRPr="00B94D4F">
        <w:rPr>
          <w:rFonts w:ascii="Times New Roman" w:hAnsi="Times New Roman" w:cs="Times New Roman"/>
          <w:sz w:val="22"/>
        </w:rPr>
        <w:t>o</w:t>
      </w:r>
      <w:r w:rsidR="00EC10CF" w:rsidRPr="00B94D4F">
        <w:rPr>
          <w:rFonts w:ascii="Times New Roman" w:hAnsi="Times New Roman" w:cs="Times New Roman"/>
          <w:sz w:val="22"/>
        </w:rPr>
        <w:t xml:space="preserve">płata pozostaje bez zmian, </w:t>
      </w:r>
      <w:r>
        <w:rPr>
          <w:rFonts w:ascii="Times New Roman" w:hAnsi="Times New Roman" w:cs="Times New Roman"/>
          <w:sz w:val="22"/>
        </w:rPr>
        <w:t xml:space="preserve"> a </w:t>
      </w:r>
      <w:r w:rsidR="00EC10CF" w:rsidRPr="00B94D4F">
        <w:rPr>
          <w:rFonts w:ascii="Times New Roman" w:hAnsi="Times New Roman" w:cs="Times New Roman"/>
          <w:sz w:val="22"/>
        </w:rPr>
        <w:t xml:space="preserve"> pkt</w:t>
      </w:r>
      <w:r>
        <w:rPr>
          <w:rFonts w:ascii="Times New Roman" w:hAnsi="Times New Roman" w:cs="Times New Roman"/>
          <w:sz w:val="22"/>
        </w:rPr>
        <w:t>.</w:t>
      </w:r>
      <w:r w:rsidR="00EC10CF" w:rsidRPr="00B94D4F">
        <w:rPr>
          <w:rFonts w:ascii="Times New Roman" w:hAnsi="Times New Roman" w:cs="Times New Roman"/>
          <w:sz w:val="22"/>
        </w:rPr>
        <w:t xml:space="preserve"> </w:t>
      </w:r>
      <w:r w:rsidR="001879CE" w:rsidRPr="00B94D4F">
        <w:rPr>
          <w:rFonts w:ascii="Times New Roman" w:hAnsi="Times New Roman" w:cs="Times New Roman"/>
          <w:sz w:val="22"/>
        </w:rPr>
        <w:t>4</w:t>
      </w:r>
      <w:r>
        <w:rPr>
          <w:rFonts w:ascii="Times New Roman" w:hAnsi="Times New Roman" w:cs="Times New Roman"/>
          <w:sz w:val="22"/>
        </w:rPr>
        <w:t>)</w:t>
      </w:r>
      <w:r w:rsidR="00EC10CF" w:rsidRPr="00B94D4F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o</w:t>
      </w:r>
      <w:r w:rsidR="00EC10CF" w:rsidRPr="00B94D4F">
        <w:rPr>
          <w:rFonts w:ascii="Times New Roman" w:hAnsi="Times New Roman" w:cs="Times New Roman"/>
          <w:sz w:val="22"/>
        </w:rPr>
        <w:t xml:space="preserve">płata ulega zmianie, obecnie jest </w:t>
      </w:r>
      <w:r w:rsidR="00016BE2" w:rsidRPr="00B94D4F">
        <w:rPr>
          <w:rFonts w:ascii="Times New Roman" w:hAnsi="Times New Roman" w:cs="Times New Roman"/>
          <w:sz w:val="22"/>
        </w:rPr>
        <w:t>20</w:t>
      </w:r>
      <w:r w:rsidR="00EC10CF" w:rsidRPr="00B94D4F">
        <w:rPr>
          <w:rFonts w:ascii="Times New Roman" w:hAnsi="Times New Roman" w:cs="Times New Roman"/>
          <w:sz w:val="22"/>
        </w:rPr>
        <w:t xml:space="preserve">,00 zł, planowana zmiana na </w:t>
      </w:r>
      <w:r w:rsidR="00016BE2" w:rsidRPr="00B94D4F">
        <w:rPr>
          <w:rFonts w:ascii="Times New Roman" w:hAnsi="Times New Roman" w:cs="Times New Roman"/>
          <w:b/>
          <w:bCs/>
          <w:sz w:val="22"/>
        </w:rPr>
        <w:t>34</w:t>
      </w:r>
      <w:r w:rsidR="00EC10CF" w:rsidRPr="00B94D4F">
        <w:rPr>
          <w:rFonts w:ascii="Times New Roman" w:hAnsi="Times New Roman" w:cs="Times New Roman"/>
          <w:b/>
          <w:bCs/>
          <w:sz w:val="22"/>
        </w:rPr>
        <w:t>,00 zł.</w:t>
      </w:r>
      <w:r w:rsidR="00EC10CF" w:rsidRPr="00B94D4F">
        <w:rPr>
          <w:rFonts w:ascii="Times New Roman" w:hAnsi="Times New Roman" w:cs="Times New Roman"/>
          <w:sz w:val="22"/>
        </w:rPr>
        <w:t xml:space="preserve">  </w:t>
      </w:r>
    </w:p>
    <w:p w14:paraId="4BC0CDD2" w14:textId="77777777" w:rsidR="00B026ED" w:rsidRPr="00D90891" w:rsidRDefault="00B026ED" w:rsidP="000C3726">
      <w:pPr>
        <w:ind w:hanging="426"/>
        <w:rPr>
          <w:rFonts w:ascii="Times New Roman" w:hAnsi="Times New Roman" w:cs="Times New Roman"/>
          <w:sz w:val="22"/>
        </w:rPr>
      </w:pPr>
    </w:p>
    <w:p w14:paraId="3EA4D58B" w14:textId="77777777" w:rsidR="00363BCA" w:rsidRPr="00D90891" w:rsidRDefault="00363BCA">
      <w:pPr>
        <w:jc w:val="both"/>
        <w:rPr>
          <w:rFonts w:ascii="Times New Roman" w:hAnsi="Times New Roman" w:cs="Times New Roman"/>
          <w:sz w:val="22"/>
        </w:rPr>
      </w:pPr>
    </w:p>
    <w:sectPr w:rsidR="00363BCA" w:rsidRPr="00D90891" w:rsidSect="00016BE2">
      <w:footerReference w:type="default" r:id="rId8"/>
      <w:pgSz w:w="11906" w:h="16838"/>
      <w:pgMar w:top="1135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439BA" w14:textId="77777777" w:rsidR="00004B13" w:rsidRDefault="00004B13" w:rsidP="0016538E">
      <w:pPr>
        <w:spacing w:after="0" w:line="240" w:lineRule="auto"/>
      </w:pPr>
      <w:r>
        <w:separator/>
      </w:r>
    </w:p>
  </w:endnote>
  <w:endnote w:type="continuationSeparator" w:id="0">
    <w:p w14:paraId="475C7A73" w14:textId="77777777" w:rsidR="00004B13" w:rsidRDefault="00004B13" w:rsidP="00165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8560020"/>
      <w:docPartObj>
        <w:docPartGallery w:val="Page Numbers (Bottom of Page)"/>
        <w:docPartUnique/>
      </w:docPartObj>
    </w:sdtPr>
    <w:sdtContent>
      <w:p w14:paraId="7BC4B3E9" w14:textId="08708009" w:rsidR="008B3BE6" w:rsidRDefault="008B3BE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67D6">
          <w:rPr>
            <w:noProof/>
          </w:rPr>
          <w:t>2</w:t>
        </w:r>
        <w:r>
          <w:fldChar w:fldCharType="end"/>
        </w:r>
      </w:p>
    </w:sdtContent>
  </w:sdt>
  <w:p w14:paraId="765A2470" w14:textId="77777777" w:rsidR="008B3BE6" w:rsidRDefault="008B3B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343ED" w14:textId="77777777" w:rsidR="00004B13" w:rsidRDefault="00004B13" w:rsidP="0016538E">
      <w:pPr>
        <w:spacing w:after="0" w:line="240" w:lineRule="auto"/>
      </w:pPr>
      <w:r>
        <w:separator/>
      </w:r>
    </w:p>
  </w:footnote>
  <w:footnote w:type="continuationSeparator" w:id="0">
    <w:p w14:paraId="07CE9DCE" w14:textId="77777777" w:rsidR="00004B13" w:rsidRDefault="00004B13" w:rsidP="001653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B79B8"/>
    <w:multiLevelType w:val="multilevel"/>
    <w:tmpl w:val="B8DC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1423C"/>
    <w:multiLevelType w:val="multilevel"/>
    <w:tmpl w:val="87B84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93005"/>
    <w:multiLevelType w:val="hybridMultilevel"/>
    <w:tmpl w:val="A86A8516"/>
    <w:lvl w:ilvl="0" w:tplc="61BE19A2">
      <w:start w:val="1"/>
      <w:numFmt w:val="upperRoman"/>
      <w:lvlText w:val="%1."/>
      <w:lvlJc w:val="left"/>
      <w:pPr>
        <w:ind w:left="1080" w:hanging="72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C70B7"/>
    <w:multiLevelType w:val="hybridMultilevel"/>
    <w:tmpl w:val="BBCC0E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363E6"/>
    <w:multiLevelType w:val="hybridMultilevel"/>
    <w:tmpl w:val="192E52AE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0EA5AED"/>
    <w:multiLevelType w:val="multilevel"/>
    <w:tmpl w:val="EEFE2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2C3B2C"/>
    <w:multiLevelType w:val="hybridMultilevel"/>
    <w:tmpl w:val="AFE09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05132"/>
    <w:multiLevelType w:val="hybridMultilevel"/>
    <w:tmpl w:val="249852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C3C8C"/>
    <w:multiLevelType w:val="multilevel"/>
    <w:tmpl w:val="0EBEF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6413EB"/>
    <w:multiLevelType w:val="hybridMultilevel"/>
    <w:tmpl w:val="95C069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F66EC8"/>
    <w:multiLevelType w:val="hybridMultilevel"/>
    <w:tmpl w:val="63343F46"/>
    <w:lvl w:ilvl="0" w:tplc="7682FBE6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D1B36"/>
    <w:multiLevelType w:val="hybridMultilevel"/>
    <w:tmpl w:val="80280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413B7"/>
    <w:multiLevelType w:val="hybridMultilevel"/>
    <w:tmpl w:val="F664E3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2263AA"/>
    <w:multiLevelType w:val="hybridMultilevel"/>
    <w:tmpl w:val="8E3E77DC"/>
    <w:lvl w:ilvl="0" w:tplc="C66CB90C">
      <w:start w:val="4"/>
      <w:numFmt w:val="decimal"/>
      <w:lvlText w:val="%1."/>
      <w:lvlJc w:val="left"/>
      <w:pPr>
        <w:ind w:left="1856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2576" w:hanging="360"/>
      </w:pPr>
    </w:lvl>
    <w:lvl w:ilvl="2" w:tplc="0415001B" w:tentative="1">
      <w:start w:val="1"/>
      <w:numFmt w:val="lowerRoman"/>
      <w:lvlText w:val="%3."/>
      <w:lvlJc w:val="right"/>
      <w:pPr>
        <w:ind w:left="3296" w:hanging="180"/>
      </w:pPr>
    </w:lvl>
    <w:lvl w:ilvl="3" w:tplc="0415000F" w:tentative="1">
      <w:start w:val="1"/>
      <w:numFmt w:val="decimal"/>
      <w:lvlText w:val="%4."/>
      <w:lvlJc w:val="left"/>
      <w:pPr>
        <w:ind w:left="4016" w:hanging="360"/>
      </w:pPr>
    </w:lvl>
    <w:lvl w:ilvl="4" w:tplc="04150019" w:tentative="1">
      <w:start w:val="1"/>
      <w:numFmt w:val="lowerLetter"/>
      <w:lvlText w:val="%5."/>
      <w:lvlJc w:val="left"/>
      <w:pPr>
        <w:ind w:left="4736" w:hanging="360"/>
      </w:pPr>
    </w:lvl>
    <w:lvl w:ilvl="5" w:tplc="0415001B" w:tentative="1">
      <w:start w:val="1"/>
      <w:numFmt w:val="lowerRoman"/>
      <w:lvlText w:val="%6."/>
      <w:lvlJc w:val="right"/>
      <w:pPr>
        <w:ind w:left="5456" w:hanging="180"/>
      </w:pPr>
    </w:lvl>
    <w:lvl w:ilvl="6" w:tplc="0415000F" w:tentative="1">
      <w:start w:val="1"/>
      <w:numFmt w:val="decimal"/>
      <w:lvlText w:val="%7."/>
      <w:lvlJc w:val="left"/>
      <w:pPr>
        <w:ind w:left="6176" w:hanging="360"/>
      </w:pPr>
    </w:lvl>
    <w:lvl w:ilvl="7" w:tplc="04150019" w:tentative="1">
      <w:start w:val="1"/>
      <w:numFmt w:val="lowerLetter"/>
      <w:lvlText w:val="%8."/>
      <w:lvlJc w:val="left"/>
      <w:pPr>
        <w:ind w:left="6896" w:hanging="360"/>
      </w:pPr>
    </w:lvl>
    <w:lvl w:ilvl="8" w:tplc="0415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4" w15:restartNumberingAfterBreak="0">
    <w:nsid w:val="54C001EA"/>
    <w:multiLevelType w:val="multilevel"/>
    <w:tmpl w:val="1458C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C51289"/>
    <w:multiLevelType w:val="hybridMultilevel"/>
    <w:tmpl w:val="828239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372C5C"/>
    <w:multiLevelType w:val="hybridMultilevel"/>
    <w:tmpl w:val="FC20E8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CF01D26"/>
    <w:multiLevelType w:val="hybridMultilevel"/>
    <w:tmpl w:val="DA64CE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D2218B0"/>
    <w:multiLevelType w:val="hybridMultilevel"/>
    <w:tmpl w:val="E3A007D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EE23BC"/>
    <w:multiLevelType w:val="hybridMultilevel"/>
    <w:tmpl w:val="37F2A186"/>
    <w:lvl w:ilvl="0" w:tplc="9BDA82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2D1443"/>
    <w:multiLevelType w:val="hybridMultilevel"/>
    <w:tmpl w:val="D728B1D0"/>
    <w:lvl w:ilvl="0" w:tplc="E5EC312C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F5237A"/>
    <w:multiLevelType w:val="hybridMultilevel"/>
    <w:tmpl w:val="BFFC9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D4156D"/>
    <w:multiLevelType w:val="multilevel"/>
    <w:tmpl w:val="41C2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024414"/>
    <w:multiLevelType w:val="hybridMultilevel"/>
    <w:tmpl w:val="6C30EC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ED500E"/>
    <w:multiLevelType w:val="hybridMultilevel"/>
    <w:tmpl w:val="434C30FE"/>
    <w:lvl w:ilvl="0" w:tplc="934417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03593C"/>
    <w:multiLevelType w:val="hybridMultilevel"/>
    <w:tmpl w:val="FB964240"/>
    <w:lvl w:ilvl="0" w:tplc="F080EB5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573911"/>
    <w:multiLevelType w:val="hybridMultilevel"/>
    <w:tmpl w:val="8B88646A"/>
    <w:lvl w:ilvl="0" w:tplc="8EDAA4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7C76000C"/>
    <w:multiLevelType w:val="hybridMultilevel"/>
    <w:tmpl w:val="31EA2A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52015B"/>
    <w:multiLevelType w:val="hybridMultilevel"/>
    <w:tmpl w:val="925E834A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8521383">
    <w:abstractNumId w:val="26"/>
  </w:num>
  <w:num w:numId="2" w16cid:durableId="1656184166">
    <w:abstractNumId w:val="11"/>
  </w:num>
  <w:num w:numId="3" w16cid:durableId="691884508">
    <w:abstractNumId w:val="17"/>
  </w:num>
  <w:num w:numId="4" w16cid:durableId="342828128">
    <w:abstractNumId w:val="24"/>
  </w:num>
  <w:num w:numId="5" w16cid:durableId="45566039">
    <w:abstractNumId w:val="25"/>
  </w:num>
  <w:num w:numId="6" w16cid:durableId="674648681">
    <w:abstractNumId w:val="12"/>
  </w:num>
  <w:num w:numId="7" w16cid:durableId="1092506029">
    <w:abstractNumId w:val="19"/>
  </w:num>
  <w:num w:numId="8" w16cid:durableId="445317316">
    <w:abstractNumId w:val="0"/>
  </w:num>
  <w:num w:numId="9" w16cid:durableId="76634455">
    <w:abstractNumId w:val="5"/>
  </w:num>
  <w:num w:numId="10" w16cid:durableId="1533767037">
    <w:abstractNumId w:val="14"/>
  </w:num>
  <w:num w:numId="11" w16cid:durableId="1271663062">
    <w:abstractNumId w:val="1"/>
  </w:num>
  <w:num w:numId="12" w16cid:durableId="1093740989">
    <w:abstractNumId w:val="22"/>
  </w:num>
  <w:num w:numId="13" w16cid:durableId="2116779012">
    <w:abstractNumId w:val="8"/>
  </w:num>
  <w:num w:numId="14" w16cid:durableId="1471482941">
    <w:abstractNumId w:val="6"/>
  </w:num>
  <w:num w:numId="15" w16cid:durableId="1801335312">
    <w:abstractNumId w:val="23"/>
  </w:num>
  <w:num w:numId="16" w16cid:durableId="1444032239">
    <w:abstractNumId w:val="10"/>
  </w:num>
  <w:num w:numId="17" w16cid:durableId="683289133">
    <w:abstractNumId w:val="2"/>
  </w:num>
  <w:num w:numId="18" w16cid:durableId="1372026910">
    <w:abstractNumId w:val="21"/>
  </w:num>
  <w:num w:numId="19" w16cid:durableId="962462205">
    <w:abstractNumId w:val="13"/>
  </w:num>
  <w:num w:numId="20" w16cid:durableId="1044061174">
    <w:abstractNumId w:val="18"/>
  </w:num>
  <w:num w:numId="21" w16cid:durableId="706291986">
    <w:abstractNumId w:val="16"/>
  </w:num>
  <w:num w:numId="22" w16cid:durableId="1111314694">
    <w:abstractNumId w:val="4"/>
  </w:num>
  <w:num w:numId="23" w16cid:durableId="1653562855">
    <w:abstractNumId w:val="20"/>
  </w:num>
  <w:num w:numId="24" w16cid:durableId="1543904770">
    <w:abstractNumId w:val="3"/>
  </w:num>
  <w:num w:numId="25" w16cid:durableId="928580389">
    <w:abstractNumId w:val="28"/>
  </w:num>
  <w:num w:numId="26" w16cid:durableId="91820345">
    <w:abstractNumId w:val="9"/>
  </w:num>
  <w:num w:numId="27" w16cid:durableId="1839222596">
    <w:abstractNumId w:val="15"/>
  </w:num>
  <w:num w:numId="28" w16cid:durableId="367072367">
    <w:abstractNumId w:val="7"/>
  </w:num>
  <w:num w:numId="29" w16cid:durableId="6272870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66D"/>
    <w:rsid w:val="00004B13"/>
    <w:rsid w:val="000060E5"/>
    <w:rsid w:val="00006E86"/>
    <w:rsid w:val="0001041E"/>
    <w:rsid w:val="00016BE2"/>
    <w:rsid w:val="000819F3"/>
    <w:rsid w:val="00095A44"/>
    <w:rsid w:val="000B4868"/>
    <w:rsid w:val="000C3726"/>
    <w:rsid w:val="000C48FD"/>
    <w:rsid w:val="000C5A59"/>
    <w:rsid w:val="000C707C"/>
    <w:rsid w:val="000D5972"/>
    <w:rsid w:val="000E03E1"/>
    <w:rsid w:val="000E4DA9"/>
    <w:rsid w:val="00137238"/>
    <w:rsid w:val="0016538E"/>
    <w:rsid w:val="0016647C"/>
    <w:rsid w:val="001879CE"/>
    <w:rsid w:val="001E074F"/>
    <w:rsid w:val="001E42D8"/>
    <w:rsid w:val="001F68D7"/>
    <w:rsid w:val="0021162D"/>
    <w:rsid w:val="00221501"/>
    <w:rsid w:val="00226AEA"/>
    <w:rsid w:val="00232DF0"/>
    <w:rsid w:val="00240E6F"/>
    <w:rsid w:val="002528D7"/>
    <w:rsid w:val="0025466D"/>
    <w:rsid w:val="0026598A"/>
    <w:rsid w:val="002708CD"/>
    <w:rsid w:val="00274EF8"/>
    <w:rsid w:val="00275749"/>
    <w:rsid w:val="0029430C"/>
    <w:rsid w:val="002C42D8"/>
    <w:rsid w:val="002D400E"/>
    <w:rsid w:val="002D605F"/>
    <w:rsid w:val="002E74DC"/>
    <w:rsid w:val="002F458A"/>
    <w:rsid w:val="00323246"/>
    <w:rsid w:val="0033327A"/>
    <w:rsid w:val="003448CA"/>
    <w:rsid w:val="00354A9E"/>
    <w:rsid w:val="0035523A"/>
    <w:rsid w:val="00363BCA"/>
    <w:rsid w:val="003721F9"/>
    <w:rsid w:val="003A7F97"/>
    <w:rsid w:val="003B7277"/>
    <w:rsid w:val="003D2D4D"/>
    <w:rsid w:val="00440FFB"/>
    <w:rsid w:val="00455E1B"/>
    <w:rsid w:val="0046729D"/>
    <w:rsid w:val="00472541"/>
    <w:rsid w:val="00493B8C"/>
    <w:rsid w:val="004A16B3"/>
    <w:rsid w:val="004B2FDA"/>
    <w:rsid w:val="004D07A6"/>
    <w:rsid w:val="004F49F7"/>
    <w:rsid w:val="004F5B1B"/>
    <w:rsid w:val="0050271B"/>
    <w:rsid w:val="005027EC"/>
    <w:rsid w:val="00503E9D"/>
    <w:rsid w:val="00532C5C"/>
    <w:rsid w:val="0056097D"/>
    <w:rsid w:val="0056733D"/>
    <w:rsid w:val="005767D6"/>
    <w:rsid w:val="005A0E51"/>
    <w:rsid w:val="00621B9C"/>
    <w:rsid w:val="0063715B"/>
    <w:rsid w:val="00667231"/>
    <w:rsid w:val="006923C8"/>
    <w:rsid w:val="006D0342"/>
    <w:rsid w:val="006D6266"/>
    <w:rsid w:val="006D7827"/>
    <w:rsid w:val="006E08EC"/>
    <w:rsid w:val="00701C92"/>
    <w:rsid w:val="00702AEE"/>
    <w:rsid w:val="007139E0"/>
    <w:rsid w:val="00721C52"/>
    <w:rsid w:val="00725C41"/>
    <w:rsid w:val="00726D58"/>
    <w:rsid w:val="007462B8"/>
    <w:rsid w:val="00763E6D"/>
    <w:rsid w:val="00764B09"/>
    <w:rsid w:val="0076588D"/>
    <w:rsid w:val="00774AA5"/>
    <w:rsid w:val="0077583A"/>
    <w:rsid w:val="0078306F"/>
    <w:rsid w:val="007D6B74"/>
    <w:rsid w:val="007F4827"/>
    <w:rsid w:val="00806D59"/>
    <w:rsid w:val="00875550"/>
    <w:rsid w:val="008B3BE6"/>
    <w:rsid w:val="008B748F"/>
    <w:rsid w:val="008C6D44"/>
    <w:rsid w:val="008F1E60"/>
    <w:rsid w:val="0090157E"/>
    <w:rsid w:val="00904D32"/>
    <w:rsid w:val="00914370"/>
    <w:rsid w:val="0094625A"/>
    <w:rsid w:val="00946315"/>
    <w:rsid w:val="009A7ADF"/>
    <w:rsid w:val="009D018C"/>
    <w:rsid w:val="009D463A"/>
    <w:rsid w:val="009F614F"/>
    <w:rsid w:val="009F7CC2"/>
    <w:rsid w:val="00A46DA6"/>
    <w:rsid w:val="00A60D6D"/>
    <w:rsid w:val="00A93469"/>
    <w:rsid w:val="00A9514E"/>
    <w:rsid w:val="00AD2B81"/>
    <w:rsid w:val="00AD5318"/>
    <w:rsid w:val="00B026ED"/>
    <w:rsid w:val="00B03035"/>
    <w:rsid w:val="00B351DF"/>
    <w:rsid w:val="00B6691E"/>
    <w:rsid w:val="00B73C38"/>
    <w:rsid w:val="00B762FF"/>
    <w:rsid w:val="00B82FA1"/>
    <w:rsid w:val="00B94D4F"/>
    <w:rsid w:val="00BC7A78"/>
    <w:rsid w:val="00BD63BE"/>
    <w:rsid w:val="00BD6CCF"/>
    <w:rsid w:val="00C14678"/>
    <w:rsid w:val="00C33965"/>
    <w:rsid w:val="00C823F6"/>
    <w:rsid w:val="00CB5FB1"/>
    <w:rsid w:val="00CC52B7"/>
    <w:rsid w:val="00CF074F"/>
    <w:rsid w:val="00CF57AF"/>
    <w:rsid w:val="00CF57D4"/>
    <w:rsid w:val="00D10AED"/>
    <w:rsid w:val="00D122A5"/>
    <w:rsid w:val="00D716C3"/>
    <w:rsid w:val="00D84E26"/>
    <w:rsid w:val="00D90891"/>
    <w:rsid w:val="00DA5A01"/>
    <w:rsid w:val="00DB1FBC"/>
    <w:rsid w:val="00DE5024"/>
    <w:rsid w:val="00E46EAB"/>
    <w:rsid w:val="00E507AE"/>
    <w:rsid w:val="00E62836"/>
    <w:rsid w:val="00E63695"/>
    <w:rsid w:val="00E75C0D"/>
    <w:rsid w:val="00E82CD6"/>
    <w:rsid w:val="00E84357"/>
    <w:rsid w:val="00EA36E9"/>
    <w:rsid w:val="00EB2740"/>
    <w:rsid w:val="00EC10CF"/>
    <w:rsid w:val="00EC2343"/>
    <w:rsid w:val="00ED0F2A"/>
    <w:rsid w:val="00ED2011"/>
    <w:rsid w:val="00ED2554"/>
    <w:rsid w:val="00EF76CB"/>
    <w:rsid w:val="00EF79A1"/>
    <w:rsid w:val="00F02394"/>
    <w:rsid w:val="00F33300"/>
    <w:rsid w:val="00F43DA8"/>
    <w:rsid w:val="00F51B53"/>
    <w:rsid w:val="00F74F6E"/>
    <w:rsid w:val="00FA0A7C"/>
    <w:rsid w:val="00FA4D8A"/>
    <w:rsid w:val="00FB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200EB"/>
  <w15:chartTrackingRefBased/>
  <w15:docId w15:val="{C2F11B75-38F8-4D88-82AF-337097829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61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4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82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B026ED"/>
    <w:pPr>
      <w:ind w:left="720"/>
      <w:contextualSpacing/>
    </w:pPr>
  </w:style>
  <w:style w:type="table" w:styleId="Tabela-Siatka">
    <w:name w:val="Table Grid"/>
    <w:basedOn w:val="Standardowy"/>
    <w:uiPriority w:val="39"/>
    <w:rsid w:val="00B026ED"/>
    <w:pPr>
      <w:spacing w:after="0"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B762FF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65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38E"/>
  </w:style>
  <w:style w:type="paragraph" w:styleId="Stopka">
    <w:name w:val="footer"/>
    <w:basedOn w:val="Normalny"/>
    <w:link w:val="StopkaZnak"/>
    <w:uiPriority w:val="99"/>
    <w:unhideWhenUsed/>
    <w:rsid w:val="00165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38E"/>
  </w:style>
  <w:style w:type="paragraph" w:styleId="NormalnyWeb">
    <w:name w:val="Normal (Web)"/>
    <w:basedOn w:val="Normalny"/>
    <w:uiPriority w:val="99"/>
    <w:semiHidden/>
    <w:unhideWhenUsed/>
    <w:rsid w:val="00363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63BCA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43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43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43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43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43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7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4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458073">
          <w:marLeft w:val="0"/>
          <w:marRight w:val="0"/>
          <w:marTop w:val="0"/>
          <w:marBottom w:val="0"/>
          <w:divBdr>
            <w:top w:val="single" w:sz="36" w:space="0" w:color="F3F6F9"/>
            <w:left w:val="single" w:sz="36" w:space="0" w:color="F3F6F9"/>
            <w:bottom w:val="single" w:sz="36" w:space="19" w:color="F3F6F9"/>
            <w:right w:val="single" w:sz="36" w:space="0" w:color="F3F6F9"/>
          </w:divBdr>
          <w:divsChild>
            <w:div w:id="57366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59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47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79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36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638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64111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4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39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3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249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92235">
              <w:marLeft w:val="0"/>
              <w:marRight w:val="0"/>
              <w:marTop w:val="0"/>
              <w:marBottom w:val="0"/>
              <w:divBdr>
                <w:top w:val="single" w:sz="6" w:space="6" w:color="D4D6D7"/>
                <w:left w:val="none" w:sz="0" w:space="0" w:color="auto"/>
                <w:bottom w:val="none" w:sz="0" w:space="6" w:color="auto"/>
                <w:right w:val="none" w:sz="0" w:space="0" w:color="auto"/>
              </w:divBdr>
            </w:div>
          </w:divsChild>
        </w:div>
        <w:div w:id="14661247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1902">
              <w:marLeft w:val="0"/>
              <w:marRight w:val="0"/>
              <w:marTop w:val="0"/>
              <w:marBottom w:val="0"/>
              <w:divBdr>
                <w:top w:val="single" w:sz="18" w:space="15" w:color="EFEFEF"/>
                <w:left w:val="single" w:sz="18" w:space="9" w:color="EFEFEF"/>
                <w:bottom w:val="single" w:sz="18" w:space="8" w:color="EFEFEF"/>
                <w:right w:val="single" w:sz="18" w:space="9" w:color="EFEFEF"/>
              </w:divBdr>
              <w:divsChild>
                <w:div w:id="5795639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2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34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CEEEF"/>
                            <w:left w:val="single" w:sz="6" w:space="0" w:color="ECEEEF"/>
                            <w:bottom w:val="single" w:sz="6" w:space="0" w:color="ECEEEF"/>
                            <w:right w:val="single" w:sz="6" w:space="0" w:color="ECEEEF"/>
                          </w:divBdr>
                          <w:divsChild>
                            <w:div w:id="18383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812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42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4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464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5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509586">
          <w:marLeft w:val="0"/>
          <w:marRight w:val="0"/>
          <w:marTop w:val="0"/>
          <w:marBottom w:val="0"/>
          <w:divBdr>
            <w:top w:val="single" w:sz="36" w:space="0" w:color="F3F6F9"/>
            <w:left w:val="single" w:sz="36" w:space="0" w:color="F3F6F9"/>
            <w:bottom w:val="single" w:sz="36" w:space="19" w:color="F3F6F9"/>
            <w:right w:val="single" w:sz="36" w:space="0" w:color="F3F6F9"/>
          </w:divBdr>
          <w:divsChild>
            <w:div w:id="3801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2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3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58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69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6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510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81975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F8B7E-1E28-4FFA-8714-B0340AA93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1074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Czajkowski</dc:creator>
  <cp:keywords/>
  <dc:description/>
  <cp:lastModifiedBy>Piotr Czajkowski</cp:lastModifiedBy>
  <cp:revision>12</cp:revision>
  <cp:lastPrinted>2022-11-04T13:13:00Z</cp:lastPrinted>
  <dcterms:created xsi:type="dcterms:W3CDTF">2022-11-04T13:07:00Z</dcterms:created>
  <dcterms:modified xsi:type="dcterms:W3CDTF">2026-02-10T09:00:00Z</dcterms:modified>
</cp:coreProperties>
</file>