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8FB5" w14:textId="77777777" w:rsidR="00225A97" w:rsidRPr="009C0B46" w:rsidRDefault="00225A97" w:rsidP="00225A97">
      <w:pPr>
        <w:pStyle w:val="Standard"/>
        <w:ind w:left="7080" w:firstLine="708"/>
        <w:jc w:val="both"/>
        <w:rPr>
          <w:rFonts w:ascii="Times New Roman" w:hAnsi="Times New Roman" w:cs="Times New Roman"/>
          <w:b/>
          <w:u w:val="single"/>
        </w:rPr>
      </w:pPr>
      <w:r w:rsidRPr="009C0B46">
        <w:rPr>
          <w:rFonts w:ascii="Times New Roman" w:hAnsi="Times New Roman" w:cs="Times New Roman"/>
          <w:b/>
          <w:u w:val="single"/>
        </w:rPr>
        <w:t>PROJEKT</w:t>
      </w:r>
    </w:p>
    <w:p w14:paraId="3E00F0DD" w14:textId="77777777" w:rsidR="00225A97" w:rsidRPr="00CE28A9" w:rsidRDefault="00225A97" w:rsidP="00225A97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UCHWAŁA NR ….</w:t>
      </w:r>
    </w:p>
    <w:p w14:paraId="45252D85" w14:textId="77777777" w:rsidR="00225A97" w:rsidRDefault="00225A97" w:rsidP="00225A97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  <w:b/>
        </w:rPr>
        <w:t>RADY MIASTA OLSZTYNA</w:t>
      </w:r>
    </w:p>
    <w:p w14:paraId="3E501BFC" w14:textId="77777777" w:rsidR="00225A97" w:rsidRPr="00A81FA0" w:rsidRDefault="00225A97" w:rsidP="00225A97">
      <w:pPr>
        <w:pStyle w:val="Standard"/>
        <w:jc w:val="center"/>
        <w:rPr>
          <w:rFonts w:ascii="Times New Roman" w:hAnsi="Times New Roman" w:cs="Times New Roman"/>
          <w:b/>
        </w:rPr>
      </w:pPr>
      <w:r w:rsidRPr="00CE28A9">
        <w:rPr>
          <w:rFonts w:ascii="Times New Roman" w:hAnsi="Times New Roman" w:cs="Times New Roman"/>
        </w:rPr>
        <w:t>z dnia ……………..</w:t>
      </w:r>
    </w:p>
    <w:p w14:paraId="224E7621" w14:textId="77777777" w:rsidR="00225A97" w:rsidRPr="00CE28A9" w:rsidRDefault="00225A97" w:rsidP="00225A97">
      <w:pPr>
        <w:pStyle w:val="Standard"/>
        <w:rPr>
          <w:rFonts w:ascii="Times New Roman" w:hAnsi="Times New Roman" w:cs="Times New Roman"/>
        </w:rPr>
      </w:pPr>
    </w:p>
    <w:p w14:paraId="371692D3" w14:textId="1146EC1E" w:rsidR="00225A97" w:rsidRPr="00CE28A9" w:rsidRDefault="00225A97" w:rsidP="00225A97">
      <w:pPr>
        <w:tabs>
          <w:tab w:val="num" w:pos="0"/>
        </w:tabs>
        <w:spacing w:before="100" w:beforeAutospacing="1" w:after="100" w:afterAutospacing="1" w:line="100" w:lineRule="atLeast"/>
        <w:jc w:val="both"/>
        <w:rPr>
          <w:rFonts w:ascii="Times New Roman" w:hAnsi="Times New Roman" w:cs="Times New Roman"/>
          <w:b/>
          <w:bCs/>
          <w:iCs/>
        </w:rPr>
      </w:pPr>
      <w:r w:rsidRPr="00CE28A9">
        <w:rPr>
          <w:rFonts w:ascii="Times New Roman" w:hAnsi="Times New Roman" w:cs="Times New Roman"/>
          <w:b/>
        </w:rPr>
        <w:t>w spra</w:t>
      </w:r>
      <w:r>
        <w:rPr>
          <w:rFonts w:ascii="Times New Roman" w:hAnsi="Times New Roman" w:cs="Times New Roman"/>
          <w:b/>
        </w:rPr>
        <w:t xml:space="preserve">wie wyrażenia zgody na </w:t>
      </w:r>
      <w:r w:rsidR="002D54A1">
        <w:rPr>
          <w:rFonts w:ascii="Times New Roman" w:hAnsi="Times New Roman" w:cs="Times New Roman"/>
          <w:b/>
        </w:rPr>
        <w:t xml:space="preserve">zwiększenie powierzchni wynajmowanego lokalu użytkowego stanowiącego własność Gminy Olsztyn </w:t>
      </w:r>
      <w:r w:rsidR="00151975">
        <w:rPr>
          <w:rFonts w:ascii="Times New Roman" w:hAnsi="Times New Roman" w:cs="Times New Roman"/>
          <w:b/>
        </w:rPr>
        <w:t>dla</w:t>
      </w:r>
      <w:r w:rsidR="002D54A1">
        <w:rPr>
          <w:rFonts w:ascii="Times New Roman" w:hAnsi="Times New Roman" w:cs="Times New Roman"/>
          <w:b/>
        </w:rPr>
        <w:t xml:space="preserve"> dotychczasow</w:t>
      </w:r>
      <w:r w:rsidR="00151975">
        <w:rPr>
          <w:rFonts w:ascii="Times New Roman" w:hAnsi="Times New Roman" w:cs="Times New Roman"/>
          <w:b/>
        </w:rPr>
        <w:t>ego</w:t>
      </w:r>
      <w:r w:rsidR="002D54A1">
        <w:rPr>
          <w:rFonts w:ascii="Times New Roman" w:hAnsi="Times New Roman" w:cs="Times New Roman"/>
          <w:b/>
        </w:rPr>
        <w:t xml:space="preserve"> najemc</w:t>
      </w:r>
      <w:r w:rsidR="00151975">
        <w:rPr>
          <w:rFonts w:ascii="Times New Roman" w:hAnsi="Times New Roman" w:cs="Times New Roman"/>
          <w:b/>
        </w:rPr>
        <w:t>y</w:t>
      </w:r>
      <w:r w:rsidR="002D54A1">
        <w:rPr>
          <w:rFonts w:ascii="Times New Roman" w:hAnsi="Times New Roman" w:cs="Times New Roman"/>
          <w:b/>
        </w:rPr>
        <w:t xml:space="preserve">. </w:t>
      </w:r>
    </w:p>
    <w:p w14:paraId="780B8363" w14:textId="77777777" w:rsidR="00225A97" w:rsidRDefault="00225A97" w:rsidP="00225A97">
      <w:pPr>
        <w:pStyle w:val="Standard"/>
        <w:jc w:val="both"/>
        <w:rPr>
          <w:rFonts w:ascii="Times New Roman" w:hAnsi="Times New Roman" w:cs="Times New Roman"/>
        </w:rPr>
      </w:pPr>
    </w:p>
    <w:p w14:paraId="6CBC6BE4" w14:textId="6199F76F" w:rsidR="00225A97" w:rsidRPr="00390D6F" w:rsidRDefault="00F40460" w:rsidP="000D5F6F">
      <w:pPr>
        <w:pStyle w:val="Standard"/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25A97" w:rsidRPr="00C639F2">
        <w:rPr>
          <w:rFonts w:ascii="Times New Roman" w:hAnsi="Times New Roman" w:cs="Times New Roman"/>
        </w:rPr>
        <w:t xml:space="preserve">Na podstawie art. </w:t>
      </w:r>
      <w:r w:rsidR="002D54A1">
        <w:rPr>
          <w:rFonts w:ascii="Times New Roman" w:hAnsi="Times New Roman" w:cs="Times New Roman"/>
        </w:rPr>
        <w:t>37 ust. 4 ustawy z dnia 21 sierpnia 1997 r. o gospodarce nieruchomościami (tj. Dz. U</w:t>
      </w:r>
      <w:r>
        <w:rPr>
          <w:rFonts w:ascii="Times New Roman" w:hAnsi="Times New Roman" w:cs="Times New Roman"/>
        </w:rPr>
        <w:t>.</w:t>
      </w:r>
      <w:r w:rsidR="002D54A1">
        <w:rPr>
          <w:rFonts w:ascii="Times New Roman" w:hAnsi="Times New Roman" w:cs="Times New Roman"/>
        </w:rPr>
        <w:t xml:space="preserve"> z 2023</w:t>
      </w:r>
      <w:r>
        <w:rPr>
          <w:rFonts w:ascii="Times New Roman" w:hAnsi="Times New Roman" w:cs="Times New Roman"/>
        </w:rPr>
        <w:t xml:space="preserve"> </w:t>
      </w:r>
      <w:r w:rsidR="002D54A1">
        <w:rPr>
          <w:rFonts w:ascii="Times New Roman" w:hAnsi="Times New Roman" w:cs="Times New Roman"/>
        </w:rPr>
        <w:t>r. poz. 344 ze zm.) oraz art. 18 ust. 2 pkt 9 lit. a ustawy z dnia 8 marca 1990 r. o samorządzie gminnym (tj. Dz.U. z 2024 r. poz. 609 ze zm.)</w:t>
      </w:r>
      <w:r w:rsidR="000D5F6F" w:rsidRPr="00390D6F">
        <w:rPr>
          <w:rFonts w:ascii="Times New Roman" w:hAnsi="Times New Roman" w:cs="Times New Roman"/>
        </w:rPr>
        <w:t xml:space="preserve">, </w:t>
      </w:r>
      <w:r w:rsidR="00225A97" w:rsidRPr="00390D6F">
        <w:rPr>
          <w:rFonts w:ascii="Times New Roman" w:hAnsi="Times New Roman" w:cs="Times New Roman"/>
        </w:rPr>
        <w:t>Rada Miasta Olsztyna uchwala co następuje:</w:t>
      </w:r>
    </w:p>
    <w:p w14:paraId="1383FEA5" w14:textId="05A7CFA2" w:rsidR="00225A97" w:rsidRDefault="00225A97" w:rsidP="00225A97">
      <w:pPr>
        <w:tabs>
          <w:tab w:val="num" w:pos="0"/>
          <w:tab w:val="left" w:pos="284"/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</w:rPr>
      </w:pPr>
      <w:r w:rsidRPr="00390D6F">
        <w:rPr>
          <w:rFonts w:ascii="Times New Roman" w:hAnsi="Times New Roman" w:cs="Times New Roman"/>
          <w:b/>
        </w:rPr>
        <w:t>§1.</w:t>
      </w:r>
      <w:r w:rsidRPr="00390D6F">
        <w:rPr>
          <w:rFonts w:ascii="Times New Roman" w:hAnsi="Times New Roman" w:cs="Times New Roman"/>
        </w:rPr>
        <w:t xml:space="preserve"> Wyraża się zgodę na </w:t>
      </w:r>
      <w:r w:rsidR="002D54A1">
        <w:rPr>
          <w:rFonts w:ascii="Times New Roman" w:hAnsi="Times New Roman" w:cs="Times New Roman"/>
        </w:rPr>
        <w:t xml:space="preserve">zwiększenie </w:t>
      </w:r>
      <w:r w:rsidR="00BE0804">
        <w:rPr>
          <w:rFonts w:ascii="Times New Roman" w:hAnsi="Times New Roman" w:cs="Times New Roman"/>
        </w:rPr>
        <w:t>powierzchni wynajmowanego</w:t>
      </w:r>
      <w:r w:rsidR="00781048">
        <w:rPr>
          <w:rFonts w:ascii="Times New Roman" w:hAnsi="Times New Roman" w:cs="Times New Roman"/>
        </w:rPr>
        <w:t xml:space="preserve"> przez Pana D</w:t>
      </w:r>
      <w:r w:rsidR="007F6521">
        <w:rPr>
          <w:rFonts w:ascii="Times New Roman" w:hAnsi="Times New Roman" w:cs="Times New Roman"/>
        </w:rPr>
        <w:t>.M.</w:t>
      </w:r>
      <w:r w:rsidR="00781048">
        <w:rPr>
          <w:rFonts w:ascii="Times New Roman" w:hAnsi="Times New Roman" w:cs="Times New Roman"/>
        </w:rPr>
        <w:t xml:space="preserve"> prowadzącego działalność gospodarczą pod </w:t>
      </w:r>
      <w:r w:rsidR="00F40460">
        <w:rPr>
          <w:rFonts w:ascii="Times New Roman" w:hAnsi="Times New Roman" w:cs="Times New Roman"/>
        </w:rPr>
        <w:t>firm</w:t>
      </w:r>
      <w:r w:rsidR="00781048">
        <w:rPr>
          <w:rFonts w:ascii="Times New Roman" w:hAnsi="Times New Roman" w:cs="Times New Roman"/>
        </w:rPr>
        <w:t>ą</w:t>
      </w:r>
      <w:r w:rsidR="00F40460">
        <w:rPr>
          <w:rFonts w:ascii="Times New Roman" w:hAnsi="Times New Roman" w:cs="Times New Roman"/>
        </w:rPr>
        <w:t>:</w:t>
      </w:r>
      <w:r w:rsidR="00781048">
        <w:rPr>
          <w:rFonts w:ascii="Times New Roman" w:hAnsi="Times New Roman" w:cs="Times New Roman"/>
        </w:rPr>
        <w:t xml:space="preserve"> Usługi </w:t>
      </w:r>
      <w:r w:rsidR="007F6521">
        <w:rPr>
          <w:rFonts w:ascii="Times New Roman" w:hAnsi="Times New Roman" w:cs="Times New Roman"/>
        </w:rPr>
        <w:t>(…)</w:t>
      </w:r>
      <w:r w:rsidR="00781048">
        <w:rPr>
          <w:rFonts w:ascii="Times New Roman" w:hAnsi="Times New Roman" w:cs="Times New Roman"/>
        </w:rPr>
        <w:t xml:space="preserve"> </w:t>
      </w:r>
      <w:r w:rsidR="00BE0804">
        <w:rPr>
          <w:rFonts w:ascii="Times New Roman" w:hAnsi="Times New Roman" w:cs="Times New Roman"/>
        </w:rPr>
        <w:t xml:space="preserve"> lokalu użytkowego</w:t>
      </w:r>
      <w:r w:rsidR="00781048">
        <w:rPr>
          <w:rFonts w:ascii="Times New Roman" w:hAnsi="Times New Roman" w:cs="Times New Roman"/>
        </w:rPr>
        <w:t xml:space="preserve"> stanowiącego własność Gminy Olsztyn, położonego w Olsztynie przy ul. Sielskiej 38a</w:t>
      </w:r>
      <w:r w:rsidR="00BE0804">
        <w:rPr>
          <w:rFonts w:ascii="Times New Roman" w:hAnsi="Times New Roman" w:cs="Times New Roman"/>
        </w:rPr>
        <w:t xml:space="preserve"> do  umowy nr. CRS.1521.126.173.2021 z dnia 13 lipca 2021 r. zawartej w trybie bezprzetargowym z dotychczasowym najemcą, za zgodą Rady Miasta Olsztyna (uchwała nr XXXV/599/21 z dnia 30 czerwca 2021 r.) </w:t>
      </w:r>
      <w:r w:rsidR="00151975">
        <w:rPr>
          <w:rFonts w:ascii="Times New Roman" w:hAnsi="Times New Roman" w:cs="Times New Roman"/>
        </w:rPr>
        <w:t>do 381,30</w:t>
      </w:r>
      <w:r w:rsidR="00BE0804">
        <w:rPr>
          <w:rFonts w:ascii="Times New Roman" w:hAnsi="Times New Roman" w:cs="Times New Roman"/>
        </w:rPr>
        <w:t>m</w:t>
      </w:r>
      <w:r w:rsidR="00BE0804">
        <w:rPr>
          <w:rFonts w:ascii="Times New Roman" w:hAnsi="Times New Roman" w:cs="Times New Roman"/>
          <w:vertAlign w:val="superscript"/>
        </w:rPr>
        <w:t>2</w:t>
      </w:r>
      <w:r w:rsidR="00BE0804">
        <w:rPr>
          <w:rFonts w:ascii="Times New Roman" w:hAnsi="Times New Roman" w:cs="Times New Roman"/>
        </w:rPr>
        <w:t>.</w:t>
      </w:r>
    </w:p>
    <w:p w14:paraId="49CCBA4F" w14:textId="77777777" w:rsidR="00225A97" w:rsidRPr="00A81FA0" w:rsidRDefault="00225A97" w:rsidP="00225A97">
      <w:pPr>
        <w:tabs>
          <w:tab w:val="num" w:pos="0"/>
          <w:tab w:val="left" w:pos="284"/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14:paraId="4E1455A5" w14:textId="77777777" w:rsidR="00225A97" w:rsidRDefault="00225A97" w:rsidP="00BE080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>§ 2</w:t>
      </w:r>
      <w:r w:rsidRPr="00CE28A9">
        <w:rPr>
          <w:rFonts w:ascii="Times New Roman" w:hAnsi="Times New Roman" w:cs="Times New Roman"/>
        </w:rPr>
        <w:t>. Wykonanie uchwały powierza się Prezydentowi Olsztyna.</w:t>
      </w:r>
    </w:p>
    <w:p w14:paraId="7D2678D3" w14:textId="77777777" w:rsidR="00225A97" w:rsidRPr="00CE28A9" w:rsidRDefault="00225A97" w:rsidP="00225A97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7F62758" w14:textId="77777777" w:rsidR="00225A97" w:rsidRPr="00CE28A9" w:rsidRDefault="00225A97" w:rsidP="00BE0804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  <w:b/>
        </w:rPr>
        <w:t>§ 3</w:t>
      </w:r>
      <w:r w:rsidRPr="00CE28A9">
        <w:rPr>
          <w:rFonts w:ascii="Times New Roman" w:hAnsi="Times New Roman" w:cs="Times New Roman"/>
        </w:rPr>
        <w:t>. Uchwała wchodzi w życie z dniem podjęcia.</w:t>
      </w:r>
    </w:p>
    <w:p w14:paraId="49503C00" w14:textId="77777777" w:rsidR="00225A97" w:rsidRDefault="00225A97" w:rsidP="00225A97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261AAE75" w14:textId="77777777" w:rsidR="00225A97" w:rsidRPr="00CE28A9" w:rsidRDefault="00225A97" w:rsidP="00225A97">
      <w:pPr>
        <w:pStyle w:val="Standard"/>
        <w:tabs>
          <w:tab w:val="left" w:pos="1418"/>
        </w:tabs>
        <w:rPr>
          <w:rFonts w:ascii="Times New Roman" w:hAnsi="Times New Roman" w:cs="Times New Roman"/>
        </w:rPr>
      </w:pPr>
    </w:p>
    <w:p w14:paraId="68A38BE7" w14:textId="77777777" w:rsidR="00225A97" w:rsidRPr="00CE28A9" w:rsidRDefault="00225A97" w:rsidP="00225A97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>PRZEWODNICZĄCY RADY MIASTA</w:t>
      </w:r>
    </w:p>
    <w:p w14:paraId="653B0F1B" w14:textId="552FDE7E" w:rsidR="00225A97" w:rsidRPr="00CE28A9" w:rsidRDefault="00225A97" w:rsidP="00225A97">
      <w:pPr>
        <w:pStyle w:val="Standard"/>
        <w:rPr>
          <w:rFonts w:ascii="Times New Roman" w:hAnsi="Times New Roman" w:cs="Times New Roman"/>
        </w:rPr>
      </w:pP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</w:r>
      <w:r w:rsidRPr="00CE28A9">
        <w:rPr>
          <w:rFonts w:ascii="Times New Roman" w:hAnsi="Times New Roman" w:cs="Times New Roman"/>
        </w:rPr>
        <w:tab/>
        <w:t xml:space="preserve">       </w:t>
      </w:r>
      <w:r w:rsidR="00BE0804">
        <w:rPr>
          <w:rFonts w:ascii="Times New Roman" w:hAnsi="Times New Roman" w:cs="Times New Roman"/>
        </w:rPr>
        <w:t>Łukasz Łukaszewski</w:t>
      </w:r>
    </w:p>
    <w:p w14:paraId="39C591D7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6B78AD8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FA7399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1D592C66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0109170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4C53671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2CC67128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53EFE43F" w14:textId="77777777" w:rsidR="00BB4C59" w:rsidRDefault="00BB4C59">
      <w:pPr>
        <w:pStyle w:val="Standard"/>
        <w:rPr>
          <w:rFonts w:ascii="Times New Roman" w:hAnsi="Times New Roman" w:cs="Times New Roman"/>
          <w:sz w:val="24"/>
        </w:rPr>
      </w:pPr>
    </w:p>
    <w:p w14:paraId="35142120" w14:textId="77777777" w:rsidR="00BB4C59" w:rsidRDefault="00BB4C59">
      <w:pPr>
        <w:pStyle w:val="Standard"/>
      </w:pPr>
    </w:p>
    <w:sectPr w:rsidR="00BB4C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CCBA9" w14:textId="77777777" w:rsidR="004879D8" w:rsidRDefault="004879D8">
      <w:pPr>
        <w:spacing w:after="0" w:line="240" w:lineRule="auto"/>
      </w:pPr>
      <w:r>
        <w:separator/>
      </w:r>
    </w:p>
  </w:endnote>
  <w:endnote w:type="continuationSeparator" w:id="0">
    <w:p w14:paraId="24B70DF2" w14:textId="77777777" w:rsidR="004879D8" w:rsidRDefault="0048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51F6A" w14:textId="77777777" w:rsidR="004879D8" w:rsidRDefault="004879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359833" w14:textId="77777777" w:rsidR="004879D8" w:rsidRDefault="00487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59"/>
    <w:rsid w:val="00014E22"/>
    <w:rsid w:val="00091DC1"/>
    <w:rsid w:val="000D5F6F"/>
    <w:rsid w:val="00151975"/>
    <w:rsid w:val="00225A97"/>
    <w:rsid w:val="002D54A1"/>
    <w:rsid w:val="00390D6F"/>
    <w:rsid w:val="003C32DA"/>
    <w:rsid w:val="003E5561"/>
    <w:rsid w:val="003F7E62"/>
    <w:rsid w:val="00407CA2"/>
    <w:rsid w:val="0043731A"/>
    <w:rsid w:val="00484D72"/>
    <w:rsid w:val="004879D8"/>
    <w:rsid w:val="005C3E0E"/>
    <w:rsid w:val="0067213C"/>
    <w:rsid w:val="006F3264"/>
    <w:rsid w:val="00736932"/>
    <w:rsid w:val="00781048"/>
    <w:rsid w:val="007F6521"/>
    <w:rsid w:val="0080048F"/>
    <w:rsid w:val="00813981"/>
    <w:rsid w:val="00880C7F"/>
    <w:rsid w:val="00894B2E"/>
    <w:rsid w:val="008B6AA5"/>
    <w:rsid w:val="00940DAB"/>
    <w:rsid w:val="009703AD"/>
    <w:rsid w:val="00A11AEC"/>
    <w:rsid w:val="00A63ABB"/>
    <w:rsid w:val="00A93F3F"/>
    <w:rsid w:val="00B56992"/>
    <w:rsid w:val="00B576FC"/>
    <w:rsid w:val="00BB4C59"/>
    <w:rsid w:val="00BE0804"/>
    <w:rsid w:val="00C64248"/>
    <w:rsid w:val="00C93C26"/>
    <w:rsid w:val="00CF01EF"/>
    <w:rsid w:val="00D23AF6"/>
    <w:rsid w:val="00D44075"/>
    <w:rsid w:val="00D44EE3"/>
    <w:rsid w:val="00D45894"/>
    <w:rsid w:val="00DA1591"/>
    <w:rsid w:val="00E71D9D"/>
    <w:rsid w:val="00EF39F1"/>
    <w:rsid w:val="00F176B3"/>
    <w:rsid w:val="00F35AAF"/>
    <w:rsid w:val="00F4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73C2"/>
  <w15:docId w15:val="{62E4CB4E-7663-4EA1-AADB-15BFDFD1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Agnieszka Kwaśna</cp:lastModifiedBy>
  <cp:revision>2</cp:revision>
  <cp:lastPrinted>2020-08-03T11:06:00Z</cp:lastPrinted>
  <dcterms:created xsi:type="dcterms:W3CDTF">2024-05-16T11:18:00Z</dcterms:created>
  <dcterms:modified xsi:type="dcterms:W3CDTF">2024-05-16T11:18:00Z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