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7A13AF6D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2622FF">
        <w:rPr>
          <w:sz w:val="22"/>
        </w:rPr>
        <w:t>8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2.01.2025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C78F2">
      <w:pPr>
        <w:jc w:val="both"/>
      </w:pPr>
    </w:p>
    <w:p w14:paraId="1AF099C2" w14:textId="0C738AF8" w:rsidR="000C78F2" w:rsidRPr="000C78F2" w:rsidRDefault="002622FF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8 stycznia</w:t>
      </w:r>
      <w:r w:rsidR="000C78F2" w:rsidRPr="000C78F2">
        <w:rPr>
          <w:b/>
          <w:szCs w:val="26"/>
          <w:u w:val="single"/>
        </w:rPr>
        <w:t xml:space="preserve"> 202</w:t>
      </w:r>
      <w:r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>
        <w:rPr>
          <w:b/>
          <w:szCs w:val="26"/>
          <w:u w:val="single"/>
        </w:rPr>
        <w:t>środa</w:t>
      </w:r>
      <w:r w:rsidR="000C78F2" w:rsidRPr="000C78F2">
        <w:rPr>
          <w:b/>
          <w:szCs w:val="26"/>
          <w:u w:val="single"/>
        </w:rPr>
        <w:t xml:space="preserve">) o godz. </w:t>
      </w:r>
      <w:r>
        <w:rPr>
          <w:b/>
          <w:szCs w:val="26"/>
          <w:u w:val="single"/>
        </w:rPr>
        <w:t>10:15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77777777"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14:paraId="1FF9C074" w14:textId="512B4B8D" w:rsidR="000C78F2" w:rsidRPr="000C78F2" w:rsidRDefault="000C78F2" w:rsidP="000C78F2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622FF">
        <w:rPr>
          <w:b/>
          <w:bCs/>
        </w:rPr>
        <w:t>07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77777777" w:rsidR="000C78F2" w:rsidRPr="000C78F2" w:rsidRDefault="000C78F2" w:rsidP="000C78F2">
      <w:pPr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14:paraId="4BF62803" w14:textId="77777777" w:rsidR="000C78F2" w:rsidRPr="000C78F2" w:rsidRDefault="000C78F2" w:rsidP="002622FF">
      <w:pPr>
        <w:spacing w:line="360" w:lineRule="auto"/>
        <w:rPr>
          <w:b/>
        </w:rPr>
      </w:pPr>
    </w:p>
    <w:p w14:paraId="46552D50" w14:textId="77777777" w:rsidR="002622FF" w:rsidRPr="00AA2A52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  <w:rPr>
          <w:sz w:val="22"/>
          <w:szCs w:val="22"/>
        </w:rPr>
      </w:pPr>
      <w:r w:rsidRPr="00AA2A52">
        <w:rPr>
          <w:bCs/>
          <w:color w:val="000000"/>
          <w:sz w:val="22"/>
          <w:szCs w:val="22"/>
        </w:rPr>
        <w:t>Otwarcie posiedzenia.</w:t>
      </w:r>
    </w:p>
    <w:p w14:paraId="4CB825A3" w14:textId="77777777" w:rsidR="002622FF" w:rsidRPr="00AA2A52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sz w:val="22"/>
          <w:szCs w:val="22"/>
        </w:rPr>
      </w:pPr>
      <w:r w:rsidRPr="00AA2A52">
        <w:rPr>
          <w:sz w:val="22"/>
          <w:szCs w:val="22"/>
        </w:rPr>
        <w:t>Zaopiniowanie materiałów sesyjnych:</w:t>
      </w:r>
    </w:p>
    <w:p w14:paraId="4F88B44F" w14:textId="698D5F5E" w:rsidR="002622FF" w:rsidRPr="002622FF" w:rsidRDefault="002622FF" w:rsidP="002622FF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 w:rsidRPr="002622FF">
        <w:rPr>
          <w:sz w:val="22"/>
          <w:szCs w:val="22"/>
        </w:rPr>
        <w:t>projekt uchwały Rady Miasta Olsztyna w sprawie zmiany Statutu Samodzielnego Publicznego Zakładu Opieki Zdrowotnej pod nazwą Przychodnia Specjalistyczna</w:t>
      </w:r>
      <w:r>
        <w:rPr>
          <w:sz w:val="22"/>
          <w:szCs w:val="22"/>
        </w:rPr>
        <w:t xml:space="preserve">                     </w:t>
      </w:r>
      <w:r w:rsidRPr="002622FF">
        <w:rPr>
          <w:sz w:val="22"/>
          <w:szCs w:val="22"/>
        </w:rPr>
        <w:t xml:space="preserve"> w Olsztynie ul. Dworcowa 28, </w:t>
      </w:r>
      <w:r w:rsidRPr="002622FF">
        <w:rPr>
          <w:b/>
          <w:bCs/>
          <w:sz w:val="22"/>
          <w:szCs w:val="22"/>
        </w:rPr>
        <w:t>nr rob. 130/25</w:t>
      </w:r>
    </w:p>
    <w:p w14:paraId="61590040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0B8B04F5" w14:textId="77777777" w:rsidR="002622FF" w:rsidRDefault="002622FF" w:rsidP="000C78F2">
      <w:pPr>
        <w:rPr>
          <w:b/>
          <w:sz w:val="20"/>
          <w:szCs w:val="20"/>
          <w:u w:val="single"/>
        </w:rPr>
      </w:pPr>
    </w:p>
    <w:p w14:paraId="2E6B7822" w14:textId="77777777"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14:paraId="6BEC84DE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14:paraId="6BB234A7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14:paraId="2E9ADC30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14:paraId="05FDD81C" w14:textId="62055062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</w:t>
      </w:r>
      <w:r w:rsidR="00D46C25">
        <w:rPr>
          <w:sz w:val="18"/>
          <w:szCs w:val="20"/>
        </w:rPr>
        <w:t>or</w:t>
      </w:r>
      <w:r>
        <w:rPr>
          <w:sz w:val="18"/>
          <w:szCs w:val="20"/>
        </w:rPr>
        <w:t xml:space="preserve"> Wydziału Zdrowia i </w:t>
      </w:r>
      <w:r w:rsidR="002D6FB7">
        <w:rPr>
          <w:sz w:val="18"/>
          <w:szCs w:val="20"/>
        </w:rPr>
        <w:t>Polityki Społecznej Pani Dominika Klimkowska,</w:t>
      </w:r>
    </w:p>
    <w:p w14:paraId="249BD640" w14:textId="70DA9353" w:rsidR="00571701" w:rsidRDefault="00571701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Przychodni Specjalistycznej w Olsztynie Pani Beata </w:t>
      </w:r>
      <w:proofErr w:type="spellStart"/>
      <w:r>
        <w:rPr>
          <w:sz w:val="18"/>
          <w:szCs w:val="20"/>
        </w:rPr>
        <w:t>Ostrzycka</w:t>
      </w:r>
      <w:proofErr w:type="spellEnd"/>
      <w:r>
        <w:rPr>
          <w:sz w:val="18"/>
          <w:szCs w:val="20"/>
        </w:rPr>
        <w:t>,</w:t>
      </w: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1F77BD07"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</w:t>
      </w:r>
      <w:r w:rsidR="00F113C8">
        <w:rPr>
          <w:b/>
          <w:sz w:val="22"/>
          <w:szCs w:val="20"/>
        </w:rPr>
        <w:t>P</w:t>
      </w:r>
      <w:r>
        <w:rPr>
          <w:b/>
          <w:sz w:val="22"/>
          <w:szCs w:val="20"/>
        </w:rPr>
        <w:t xml:space="preserve">rzewodnicząca Komisji </w:t>
      </w:r>
    </w:p>
    <w:p w14:paraId="210AC0CE" w14:textId="0306A01B" w:rsidR="00966726" w:rsidRDefault="000C78F2" w:rsidP="002622FF">
      <w:pPr>
        <w:spacing w:line="720" w:lineRule="auto"/>
        <w:ind w:left="5245" w:hanging="5245"/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                                                                              </w:t>
      </w:r>
      <w:r w:rsidR="00F113C8">
        <w:rPr>
          <w:b/>
          <w:sz w:val="22"/>
          <w:szCs w:val="20"/>
        </w:rPr>
        <w:t>Jo</w:t>
      </w:r>
      <w:r w:rsidR="004B1FDA">
        <w:rPr>
          <w:b/>
          <w:sz w:val="22"/>
          <w:szCs w:val="20"/>
        </w:rPr>
        <w:t>a</w:t>
      </w:r>
      <w:r w:rsidR="00F113C8">
        <w:rPr>
          <w:b/>
          <w:sz w:val="22"/>
          <w:szCs w:val="20"/>
        </w:rPr>
        <w:t>nna Misiewicz</w:t>
      </w:r>
      <w:r>
        <w:rPr>
          <w:b/>
          <w:sz w:val="22"/>
          <w:szCs w:val="20"/>
        </w:rPr>
        <w:t xml:space="preserve"> </w:t>
      </w:r>
    </w:p>
    <w:sectPr w:rsidR="0096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7"/>
  </w:num>
  <w:num w:numId="4" w16cid:durableId="543754954">
    <w:abstractNumId w:val="6"/>
  </w:num>
  <w:num w:numId="5" w16cid:durableId="400564256">
    <w:abstractNumId w:val="4"/>
  </w:num>
  <w:num w:numId="6" w16cid:durableId="1231500377">
    <w:abstractNumId w:val="1"/>
  </w:num>
  <w:num w:numId="7" w16cid:durableId="1647395397">
    <w:abstractNumId w:val="2"/>
  </w:num>
  <w:num w:numId="8" w16cid:durableId="1618683807">
    <w:abstractNumId w:val="8"/>
  </w:num>
  <w:num w:numId="9" w16cid:durableId="2023971957">
    <w:abstractNumId w:val="0"/>
  </w:num>
  <w:num w:numId="10" w16cid:durableId="1015612086">
    <w:abstractNumId w:val="3"/>
  </w:num>
  <w:num w:numId="11" w16cid:durableId="965743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C78F2"/>
    <w:rsid w:val="00187D65"/>
    <w:rsid w:val="002622FF"/>
    <w:rsid w:val="002D6FB7"/>
    <w:rsid w:val="002E1802"/>
    <w:rsid w:val="00351A49"/>
    <w:rsid w:val="004B1FDA"/>
    <w:rsid w:val="00561FA5"/>
    <w:rsid w:val="00571701"/>
    <w:rsid w:val="007555E3"/>
    <w:rsid w:val="00786C8D"/>
    <w:rsid w:val="00966726"/>
    <w:rsid w:val="00AB43D8"/>
    <w:rsid w:val="00B0736C"/>
    <w:rsid w:val="00D46C25"/>
    <w:rsid w:val="00DD1D9E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8</cp:revision>
  <cp:lastPrinted>2025-01-02T14:01:00Z</cp:lastPrinted>
  <dcterms:created xsi:type="dcterms:W3CDTF">2024-08-19T11:21:00Z</dcterms:created>
  <dcterms:modified xsi:type="dcterms:W3CDTF">2025-01-02T14:01:00Z</dcterms:modified>
</cp:coreProperties>
</file>