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59500" w14:textId="77777777" w:rsidR="0070547F" w:rsidRPr="00BE195F" w:rsidRDefault="00BE195F" w:rsidP="00BE195F">
      <w:pPr>
        <w:jc w:val="center"/>
        <w:rPr>
          <w:rFonts w:ascii="Times New Roman" w:hAnsi="Times New Roman" w:cs="Times New Roman"/>
          <w:b/>
        </w:rPr>
      </w:pPr>
      <w:r w:rsidRPr="00BE195F">
        <w:rPr>
          <w:rFonts w:ascii="Times New Roman" w:hAnsi="Times New Roman" w:cs="Times New Roman"/>
          <w:b/>
        </w:rPr>
        <w:t xml:space="preserve">PLAN PRACY KOMISJI </w:t>
      </w:r>
      <w:r w:rsidR="009030E9">
        <w:rPr>
          <w:rFonts w:ascii="Times New Roman" w:hAnsi="Times New Roman" w:cs="Times New Roman"/>
          <w:b/>
        </w:rPr>
        <w:t xml:space="preserve">PRAWA I BEZPIECZEŃSTWA </w:t>
      </w:r>
      <w:r w:rsidR="00E634A8">
        <w:rPr>
          <w:rFonts w:ascii="Times New Roman" w:hAnsi="Times New Roman" w:cs="Times New Roman"/>
          <w:b/>
        </w:rPr>
        <w:t>NA 2025</w:t>
      </w:r>
      <w:r w:rsidRPr="00BE195F">
        <w:rPr>
          <w:rFonts w:ascii="Times New Roman" w:hAnsi="Times New Roman" w:cs="Times New Roman"/>
          <w:b/>
        </w:rPr>
        <w:t xml:space="preserve"> ROK</w:t>
      </w:r>
    </w:p>
    <w:tbl>
      <w:tblPr>
        <w:tblStyle w:val="Tabela-Siatk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654"/>
      </w:tblGrid>
      <w:tr w:rsidR="00BE195F" w14:paraId="49DAB37B" w14:textId="77777777" w:rsidTr="00E634A8">
        <w:trPr>
          <w:trHeight w:val="631"/>
        </w:trPr>
        <w:tc>
          <w:tcPr>
            <w:tcW w:w="851" w:type="dxa"/>
          </w:tcPr>
          <w:p w14:paraId="1001E185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8" w:type="dxa"/>
          </w:tcPr>
          <w:p w14:paraId="333552FE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7654" w:type="dxa"/>
          </w:tcPr>
          <w:p w14:paraId="1FBDA7CA" w14:textId="77777777"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TEMAT</w:t>
            </w:r>
          </w:p>
        </w:tc>
      </w:tr>
      <w:tr w:rsidR="00BE195F" w14:paraId="4192DDC5" w14:textId="77777777" w:rsidTr="00E634A8">
        <w:tc>
          <w:tcPr>
            <w:tcW w:w="851" w:type="dxa"/>
          </w:tcPr>
          <w:p w14:paraId="662455A1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F5DEDA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styczeń</w:t>
            </w:r>
          </w:p>
        </w:tc>
        <w:tc>
          <w:tcPr>
            <w:tcW w:w="7654" w:type="dxa"/>
          </w:tcPr>
          <w:p w14:paraId="6573111B" w14:textId="77777777" w:rsidR="00E40AC3" w:rsidRDefault="00E40AC3" w:rsidP="00E40AC3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napToGrid w:val="0"/>
              <w:spacing w:line="276" w:lineRule="auto"/>
              <w:ind w:left="317"/>
            </w:pPr>
            <w:r w:rsidRPr="00E40AC3">
              <w:rPr>
                <w:rFonts w:ascii="Times New Roman" w:hAnsi="Times New Roman" w:cs="Times New Roman"/>
              </w:rPr>
              <w:t>Sprawozdanie z działalności Komisji za 202</w:t>
            </w:r>
            <w:r w:rsidR="00E634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C3">
              <w:rPr>
                <w:rFonts w:ascii="Times New Roman" w:hAnsi="Times New Roman" w:cs="Times New Roman"/>
              </w:rPr>
              <w:t>r.</w:t>
            </w:r>
          </w:p>
          <w:p w14:paraId="0A6436B1" w14:textId="77777777" w:rsidR="00BE195F" w:rsidRPr="00E40AC3" w:rsidRDefault="00E40AC3" w:rsidP="00E40AC3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ind w:left="317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8FAC4C0" w14:textId="77777777" w:rsidTr="00E634A8">
        <w:tc>
          <w:tcPr>
            <w:tcW w:w="851" w:type="dxa"/>
          </w:tcPr>
          <w:p w14:paraId="3A52B49F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1E7FA60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luty</w:t>
            </w:r>
          </w:p>
        </w:tc>
        <w:tc>
          <w:tcPr>
            <w:tcW w:w="7654" w:type="dxa"/>
          </w:tcPr>
          <w:p w14:paraId="0B7CFAB6" w14:textId="77777777" w:rsidR="00E40AC3" w:rsidRPr="00E634A8" w:rsidRDefault="00E40AC3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 w mieście Olsztyn.</w:t>
            </w:r>
          </w:p>
          <w:p w14:paraId="7E571417" w14:textId="77777777" w:rsidR="00BE195F" w:rsidRPr="006F4DCB" w:rsidRDefault="00E40AC3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  <w:p w14:paraId="54AAD6AE" w14:textId="26315A3B" w:rsidR="006F4DCB" w:rsidRPr="00E40AC3" w:rsidRDefault="006F4DCB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Omówienie propozycji zmian do Statutu Miasta Olsztyna.</w:t>
            </w:r>
          </w:p>
        </w:tc>
      </w:tr>
      <w:tr w:rsidR="00BE195F" w14:paraId="09D6C180" w14:textId="77777777" w:rsidTr="00E634A8">
        <w:tc>
          <w:tcPr>
            <w:tcW w:w="851" w:type="dxa"/>
          </w:tcPr>
          <w:p w14:paraId="075AD70A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F85394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marzec</w:t>
            </w:r>
          </w:p>
        </w:tc>
        <w:tc>
          <w:tcPr>
            <w:tcW w:w="7654" w:type="dxa"/>
          </w:tcPr>
          <w:p w14:paraId="4BAB3067" w14:textId="77777777" w:rsid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>Omówienie sprawozdania z Programu „Bezpieczny Olsztyn” za 202</w:t>
            </w:r>
            <w:r w:rsidR="00E634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rok. </w:t>
            </w:r>
          </w:p>
          <w:p w14:paraId="016CBEE1" w14:textId="77777777" w:rsidR="00E40AC3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>Ocena stanu bezpieczeństwa w mieście (Wydział Bezpieczeństwa i Zarządzania Kryzysowego, KMP, KM PSP, Straż Miejska, OSP Gutkowo) – wnioski.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3E380F3" w14:textId="77777777" w:rsidR="00BE195F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A8F1A3D" w14:textId="77777777" w:rsidTr="00E634A8">
        <w:tc>
          <w:tcPr>
            <w:tcW w:w="851" w:type="dxa"/>
          </w:tcPr>
          <w:p w14:paraId="0EC9F490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4B80077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kwiecień</w:t>
            </w:r>
          </w:p>
        </w:tc>
        <w:tc>
          <w:tcPr>
            <w:tcW w:w="7654" w:type="dxa"/>
          </w:tcPr>
          <w:p w14:paraId="51F6D25C" w14:textId="77777777" w:rsid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Sprawozdanie z realizacji Programu współpracy Miasta Olsztyna z organiz</w:t>
            </w:r>
            <w:r w:rsidR="00E634A8">
              <w:rPr>
                <w:rFonts w:ascii="Times New Roman" w:hAnsi="Times New Roman" w:cs="Times New Roman"/>
              </w:rPr>
              <w:t>acjami pozarządowymi za rok 2024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F0FA74" w14:textId="77777777" w:rsidR="00E40AC3" w:rsidRP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Zapoznanie się ze sprawozdaniami z </w:t>
            </w:r>
            <w:r w:rsidR="00E634A8">
              <w:rPr>
                <w:rFonts w:ascii="Times New Roman" w:hAnsi="Times New Roman" w:cs="Times New Roman"/>
                <w:color w:val="000000"/>
              </w:rPr>
              <w:t>działalności Rad Osiedli za 2024</w:t>
            </w:r>
            <w:r>
              <w:rPr>
                <w:rFonts w:ascii="Times New Roman" w:hAnsi="Times New Roman" w:cs="Times New Roman"/>
                <w:color w:val="000000"/>
              </w:rPr>
              <w:t xml:space="preserve"> rok.</w:t>
            </w:r>
          </w:p>
          <w:p w14:paraId="2BC4DE40" w14:textId="77777777" w:rsidR="00BE195F" w:rsidRP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12323372" w14:textId="77777777" w:rsidTr="00E634A8">
        <w:tc>
          <w:tcPr>
            <w:tcW w:w="851" w:type="dxa"/>
          </w:tcPr>
          <w:p w14:paraId="1EEE5999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F00857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maj</w:t>
            </w:r>
          </w:p>
        </w:tc>
        <w:tc>
          <w:tcPr>
            <w:tcW w:w="7654" w:type="dxa"/>
          </w:tcPr>
          <w:p w14:paraId="6B7CCF90" w14:textId="0C2417B2" w:rsidR="00BE195F" w:rsidRDefault="00E40AC3" w:rsidP="00E40AC3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317"/>
              </w:tabs>
              <w:ind w:left="317"/>
              <w:jc w:val="both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 xml:space="preserve">Przygotowanie miasta do sezonu turystycznego w zakresie bezpieczeństwa (inf. Wydziału Bezpieczeństwa i Zarządzania Kryzysowego, </w:t>
            </w:r>
            <w:r>
              <w:rPr>
                <w:rFonts w:ascii="Times New Roman" w:hAnsi="Times New Roman" w:cs="Times New Roman"/>
              </w:rPr>
              <w:t>KMP, KM PSP, Straży Miejskiej)</w:t>
            </w:r>
            <w:r w:rsidR="006F4DCB">
              <w:rPr>
                <w:rFonts w:ascii="Times New Roman" w:hAnsi="Times New Roman" w:cs="Times New Roman"/>
              </w:rPr>
              <w:t xml:space="preserve"> – posiedzenie wyjazdowe w RCB</w:t>
            </w:r>
          </w:p>
          <w:p w14:paraId="2E33BEF9" w14:textId="77777777" w:rsidR="00BE195F" w:rsidRPr="00E40AC3" w:rsidRDefault="00E40AC3" w:rsidP="00E40AC3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317"/>
              </w:tabs>
              <w:ind w:left="317"/>
              <w:jc w:val="both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12DB0628" w14:textId="77777777" w:rsidTr="00E634A8">
        <w:tc>
          <w:tcPr>
            <w:tcW w:w="851" w:type="dxa"/>
          </w:tcPr>
          <w:p w14:paraId="2AEC5FDA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25F3F4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czerwiec</w:t>
            </w:r>
          </w:p>
        </w:tc>
        <w:tc>
          <w:tcPr>
            <w:tcW w:w="7654" w:type="dxa"/>
          </w:tcPr>
          <w:p w14:paraId="500CB59A" w14:textId="77777777" w:rsidR="00E40AC3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Omówienie sprawozdania z wykonania budżetu Miasta</w:t>
            </w:r>
            <w:r w:rsidR="00E634A8">
              <w:rPr>
                <w:rFonts w:ascii="Times New Roman" w:hAnsi="Times New Roman" w:cs="Times New Roman"/>
              </w:rPr>
              <w:t xml:space="preserve"> Olsztyna za 2024</w:t>
            </w:r>
            <w:r>
              <w:rPr>
                <w:rFonts w:ascii="Times New Roman" w:hAnsi="Times New Roman" w:cs="Times New Roman"/>
              </w:rPr>
              <w:t xml:space="preserve"> r. (z zakresu działania Komisji). </w:t>
            </w:r>
          </w:p>
          <w:p w14:paraId="129FA63F" w14:textId="77777777" w:rsid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Rap</w:t>
            </w:r>
            <w:r w:rsidR="00E634A8">
              <w:rPr>
                <w:rFonts w:ascii="Times New Roman" w:hAnsi="Times New Roman" w:cs="Times New Roman"/>
              </w:rPr>
              <w:t>ort o stanie Miasta Olsztyn 2025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1B97570" w14:textId="77777777" w:rsidR="00BE195F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66A0B823" w14:textId="77777777" w:rsidTr="00E634A8">
        <w:tc>
          <w:tcPr>
            <w:tcW w:w="851" w:type="dxa"/>
          </w:tcPr>
          <w:p w14:paraId="7787F668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04F7BB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lipiec</w:t>
            </w:r>
          </w:p>
        </w:tc>
        <w:tc>
          <w:tcPr>
            <w:tcW w:w="7654" w:type="dxa"/>
          </w:tcPr>
          <w:p w14:paraId="77A095D3" w14:textId="77777777" w:rsidR="00BE195F" w:rsidRPr="00E40AC3" w:rsidRDefault="00E40AC3" w:rsidP="00E40AC3">
            <w:pPr>
              <w:pStyle w:val="Akapitzlist"/>
              <w:widowControl w:val="0"/>
              <w:suppressAutoHyphens/>
              <w:snapToGrid w:val="0"/>
              <w:spacing w:before="240" w:after="200"/>
              <w:ind w:left="108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0AC3">
              <w:rPr>
                <w:rFonts w:ascii="Times New Roman" w:hAnsi="Times New Roman" w:cs="Times New Roman"/>
                <w:b/>
                <w:i/>
              </w:rPr>
              <w:t>Przerwa urlopowa</w:t>
            </w:r>
          </w:p>
        </w:tc>
      </w:tr>
      <w:tr w:rsidR="00BE195F" w14:paraId="78D564B8" w14:textId="77777777" w:rsidTr="00E634A8">
        <w:tc>
          <w:tcPr>
            <w:tcW w:w="851" w:type="dxa"/>
          </w:tcPr>
          <w:p w14:paraId="3EC4F38D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C04416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sierpień</w:t>
            </w:r>
          </w:p>
        </w:tc>
        <w:tc>
          <w:tcPr>
            <w:tcW w:w="7654" w:type="dxa"/>
          </w:tcPr>
          <w:p w14:paraId="7F00CDFD" w14:textId="77777777" w:rsidR="00E40AC3" w:rsidRPr="00E634A8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 w mieście Olsztyn.</w:t>
            </w:r>
          </w:p>
          <w:p w14:paraId="5CEB667C" w14:textId="77777777" w:rsidR="00E634A8" w:rsidRPr="00E40AC3" w:rsidRDefault="00E634A8" w:rsidP="00E634A8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634A8">
              <w:rPr>
                <w:rFonts w:ascii="Times New Roman" w:hAnsi="Times New Roman" w:cs="Times New Roman"/>
              </w:rPr>
              <w:t>Omówi</w:t>
            </w:r>
            <w:r>
              <w:rPr>
                <w:rFonts w:ascii="Times New Roman" w:hAnsi="Times New Roman" w:cs="Times New Roman"/>
              </w:rPr>
              <w:t>enie potrzeb budżetowych na 2026</w:t>
            </w:r>
            <w:r w:rsidRPr="00E634A8">
              <w:rPr>
                <w:rFonts w:ascii="Times New Roman" w:hAnsi="Times New Roman" w:cs="Times New Roman"/>
              </w:rPr>
              <w:t xml:space="preserve"> rok Wydziału Bezpieczeństwa i Zarządzania Kryzysowego oraz służb porządkowych (KMP, KM PSP, Straży Miejskiej).</w:t>
            </w:r>
          </w:p>
          <w:p w14:paraId="4DC77B63" w14:textId="77777777" w:rsidR="00BE195F" w:rsidRPr="00E40AC3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0562F788" w14:textId="77777777" w:rsidTr="00E634A8">
        <w:tc>
          <w:tcPr>
            <w:tcW w:w="851" w:type="dxa"/>
          </w:tcPr>
          <w:p w14:paraId="2D85EC4B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C6C00F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wrzesień</w:t>
            </w:r>
          </w:p>
        </w:tc>
        <w:tc>
          <w:tcPr>
            <w:tcW w:w="7654" w:type="dxa"/>
          </w:tcPr>
          <w:p w14:paraId="34C2A584" w14:textId="77777777" w:rsidR="009030E9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eastAsia="Times New Roman" w:hAnsi="Times New Roman" w:cs="Times New Roman"/>
              </w:rPr>
              <w:t>Bezpieczeństwo w szkołach w</w:t>
            </w:r>
            <w:r w:rsidR="00E634A8">
              <w:rPr>
                <w:rFonts w:ascii="Times New Roman" w:eastAsia="Times New Roman" w:hAnsi="Times New Roman" w:cs="Times New Roman"/>
              </w:rPr>
              <w:t xml:space="preserve"> nowym roku szkolnym 2025/2026</w:t>
            </w:r>
            <w:r w:rsidRPr="009030E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A5476EC" w14:textId="77777777" w:rsidR="00BE195F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32ACF47C" w14:textId="77777777" w:rsidTr="00E634A8">
        <w:tc>
          <w:tcPr>
            <w:tcW w:w="851" w:type="dxa"/>
          </w:tcPr>
          <w:p w14:paraId="40BECDEF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EF2622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październik</w:t>
            </w:r>
          </w:p>
        </w:tc>
        <w:tc>
          <w:tcPr>
            <w:tcW w:w="7654" w:type="dxa"/>
          </w:tcPr>
          <w:p w14:paraId="5B96DE29" w14:textId="77777777" w:rsidR="009030E9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Ocena bezpieczeństwa Miasta Olsztyna w</w:t>
            </w:r>
            <w:r w:rsidR="00E634A8">
              <w:rPr>
                <w:rFonts w:ascii="Times New Roman" w:hAnsi="Times New Roman" w:cs="Times New Roman"/>
              </w:rPr>
              <w:t xml:space="preserve"> okresie sezonu letniego za 2025</w:t>
            </w:r>
            <w:r w:rsidRPr="009030E9">
              <w:rPr>
                <w:rFonts w:ascii="Times New Roman" w:hAnsi="Times New Roman" w:cs="Times New Roman"/>
              </w:rPr>
              <w:t xml:space="preserve"> rok.</w:t>
            </w:r>
          </w:p>
          <w:p w14:paraId="45D5B5D1" w14:textId="77777777" w:rsidR="00BE195F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5642B74B" w14:textId="77777777" w:rsidTr="00E634A8">
        <w:tc>
          <w:tcPr>
            <w:tcW w:w="851" w:type="dxa"/>
          </w:tcPr>
          <w:p w14:paraId="302BFF8E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F7C181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listopad</w:t>
            </w:r>
          </w:p>
        </w:tc>
        <w:tc>
          <w:tcPr>
            <w:tcW w:w="7654" w:type="dxa"/>
          </w:tcPr>
          <w:p w14:paraId="15C74051" w14:textId="77777777" w:rsid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Zaopiniow</w:t>
            </w:r>
            <w:r w:rsidR="00E634A8">
              <w:rPr>
                <w:rFonts w:ascii="Times New Roman" w:hAnsi="Times New Roman" w:cs="Times New Roman"/>
              </w:rPr>
              <w:t>anie potrzeb budżetowych na 2026</w:t>
            </w:r>
            <w:r>
              <w:rPr>
                <w:rFonts w:ascii="Times New Roman" w:hAnsi="Times New Roman" w:cs="Times New Roman"/>
              </w:rPr>
              <w:t xml:space="preserve"> rok Wydziału Bezpieczeństwa  i Zarządzania Kryzysowego oraz służb porządkowych (KMP, KM PSP, Straży Miejskiej).</w:t>
            </w:r>
          </w:p>
          <w:p w14:paraId="17FB1DB9" w14:textId="77777777" w:rsidR="009030E9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 xml:space="preserve">Informacja o podmiotach, w których będzie wykonywana praca </w:t>
            </w:r>
            <w:r>
              <w:rPr>
                <w:rFonts w:ascii="Times New Roman" w:hAnsi="Times New Roman" w:cs="Times New Roman"/>
                <w:color w:val="000000"/>
              </w:rPr>
              <w:t xml:space="preserve">społecznie użyteczna przez </w:t>
            </w:r>
            <w:r w:rsidR="00E634A8">
              <w:rPr>
                <w:rFonts w:ascii="Times New Roman" w:hAnsi="Times New Roman" w:cs="Times New Roman"/>
              </w:rPr>
              <w:t>skazanych osadzonych w roku 2026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7B001D3" w14:textId="77777777" w:rsidR="00BE195F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14:paraId="6EACCF5B" w14:textId="77777777" w:rsidTr="00E634A8">
        <w:tc>
          <w:tcPr>
            <w:tcW w:w="851" w:type="dxa"/>
          </w:tcPr>
          <w:p w14:paraId="587EA890" w14:textId="77777777"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1580DF" w14:textId="77777777"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grudzień</w:t>
            </w:r>
          </w:p>
        </w:tc>
        <w:tc>
          <w:tcPr>
            <w:tcW w:w="7654" w:type="dxa"/>
          </w:tcPr>
          <w:p w14:paraId="69FD9558" w14:textId="77777777" w:rsid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Opracow</w:t>
            </w:r>
            <w:r w:rsidR="00E634A8">
              <w:rPr>
                <w:rFonts w:ascii="Times New Roman" w:hAnsi="Times New Roman" w:cs="Times New Roman"/>
              </w:rPr>
              <w:t>anie planu pracy Komisji na 2026</w:t>
            </w:r>
            <w:r w:rsidRPr="009030E9">
              <w:rPr>
                <w:rFonts w:ascii="Times New Roman" w:hAnsi="Times New Roman" w:cs="Times New Roman"/>
              </w:rPr>
              <w:t xml:space="preserve"> rok. </w:t>
            </w:r>
          </w:p>
          <w:p w14:paraId="405742DC" w14:textId="77777777" w:rsidR="00BE195F" w:rsidRP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</w:tbl>
    <w:p w14:paraId="769BC34D" w14:textId="77777777" w:rsidR="0060450C" w:rsidRPr="0060450C" w:rsidRDefault="00E634A8" w:rsidP="0099788D">
      <w:pPr>
        <w:spacing w:after="0" w:line="600" w:lineRule="auto"/>
        <w:ind w:left="425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Przewodnicząca</w:t>
      </w:r>
      <w:r w:rsidR="0060450C" w:rsidRPr="0060450C">
        <w:rPr>
          <w:rFonts w:ascii="Times New Roman" w:hAnsi="Times New Roman" w:cs="Times New Roman"/>
          <w:b/>
        </w:rPr>
        <w:t xml:space="preserve"> Komisji Prawa i Bezpieczeństwa</w:t>
      </w:r>
    </w:p>
    <w:p w14:paraId="50A05AE1" w14:textId="77777777" w:rsidR="0060450C" w:rsidRPr="0060450C" w:rsidRDefault="00E634A8" w:rsidP="0099788D">
      <w:pPr>
        <w:spacing w:line="600" w:lineRule="auto"/>
        <w:ind w:left="425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Marta Kamińska</w:t>
      </w:r>
    </w:p>
    <w:sectPr w:rsidR="0060450C" w:rsidRPr="006045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397D6" w14:textId="77777777" w:rsidR="00890D80" w:rsidRDefault="00890D80" w:rsidP="00101817">
      <w:pPr>
        <w:spacing w:after="0" w:line="240" w:lineRule="auto"/>
      </w:pPr>
      <w:r>
        <w:separator/>
      </w:r>
    </w:p>
  </w:endnote>
  <w:endnote w:type="continuationSeparator" w:id="0">
    <w:p w14:paraId="50E4489F" w14:textId="77777777" w:rsidR="00890D80" w:rsidRDefault="00890D80" w:rsidP="0010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0FEB3" w14:textId="77777777" w:rsidR="00890D80" w:rsidRDefault="00890D80" w:rsidP="00101817">
      <w:pPr>
        <w:spacing w:after="0" w:line="240" w:lineRule="auto"/>
      </w:pPr>
      <w:r>
        <w:separator/>
      </w:r>
    </w:p>
  </w:footnote>
  <w:footnote w:type="continuationSeparator" w:id="0">
    <w:p w14:paraId="6DE3B491" w14:textId="77777777" w:rsidR="00890D80" w:rsidRDefault="00890D80" w:rsidP="0010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37554" w14:textId="77777777" w:rsidR="00101817" w:rsidRPr="00101817" w:rsidRDefault="00101817" w:rsidP="00101817">
    <w:pPr>
      <w:pStyle w:val="Nagwek"/>
      <w:ind w:left="779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7" w15:restartNumberingAfterBreak="0">
    <w:nsid w:val="0000000C"/>
    <w:multiLevelType w:val="multilevel"/>
    <w:tmpl w:val="E46232F2"/>
    <w:name w:val="WW8Num1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 w15:restartNumberingAfterBreak="0">
    <w:nsid w:val="059B295B"/>
    <w:multiLevelType w:val="hybridMultilevel"/>
    <w:tmpl w:val="56A0A282"/>
    <w:lvl w:ilvl="0" w:tplc="D52EF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065C"/>
    <w:multiLevelType w:val="hybridMultilevel"/>
    <w:tmpl w:val="998C1748"/>
    <w:lvl w:ilvl="0" w:tplc="78A49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5514C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1" w15:restartNumberingAfterBreak="0">
    <w:nsid w:val="52E67767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2" w15:restartNumberingAfterBreak="0">
    <w:nsid w:val="6BCF1FBA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3" w15:restartNumberingAfterBreak="0">
    <w:nsid w:val="70CB76B5"/>
    <w:multiLevelType w:val="hybridMultilevel"/>
    <w:tmpl w:val="8812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882744">
    <w:abstractNumId w:val="8"/>
  </w:num>
  <w:num w:numId="2" w16cid:durableId="876939789">
    <w:abstractNumId w:val="4"/>
  </w:num>
  <w:num w:numId="3" w16cid:durableId="262692935">
    <w:abstractNumId w:val="13"/>
  </w:num>
  <w:num w:numId="4" w16cid:durableId="1234512006">
    <w:abstractNumId w:val="5"/>
  </w:num>
  <w:num w:numId="5" w16cid:durableId="1810899496">
    <w:abstractNumId w:val="9"/>
  </w:num>
  <w:num w:numId="6" w16cid:durableId="1178620421">
    <w:abstractNumId w:val="1"/>
  </w:num>
  <w:num w:numId="7" w16cid:durableId="1104810869">
    <w:abstractNumId w:val="0"/>
  </w:num>
  <w:num w:numId="8" w16cid:durableId="461339818">
    <w:abstractNumId w:val="7"/>
  </w:num>
  <w:num w:numId="9" w16cid:durableId="341779724">
    <w:abstractNumId w:val="12"/>
  </w:num>
  <w:num w:numId="10" w16cid:durableId="1406605489">
    <w:abstractNumId w:val="6"/>
  </w:num>
  <w:num w:numId="11" w16cid:durableId="1230268284">
    <w:abstractNumId w:val="10"/>
  </w:num>
  <w:num w:numId="12" w16cid:durableId="1651404030">
    <w:abstractNumId w:val="2"/>
  </w:num>
  <w:num w:numId="13" w16cid:durableId="1691252944">
    <w:abstractNumId w:val="3"/>
  </w:num>
  <w:num w:numId="14" w16cid:durableId="557859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5F"/>
    <w:rsid w:val="00101817"/>
    <w:rsid w:val="002E1802"/>
    <w:rsid w:val="003E552D"/>
    <w:rsid w:val="00494243"/>
    <w:rsid w:val="0060450C"/>
    <w:rsid w:val="006F4DCB"/>
    <w:rsid w:val="0070547F"/>
    <w:rsid w:val="00737CE2"/>
    <w:rsid w:val="007555E3"/>
    <w:rsid w:val="00836F85"/>
    <w:rsid w:val="00890D80"/>
    <w:rsid w:val="009030E9"/>
    <w:rsid w:val="0099788D"/>
    <w:rsid w:val="00AA2AFC"/>
    <w:rsid w:val="00BE195F"/>
    <w:rsid w:val="00D03CC6"/>
    <w:rsid w:val="00E10A8A"/>
    <w:rsid w:val="00E40AC3"/>
    <w:rsid w:val="00E6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B6EE"/>
  <w15:docId w15:val="{C8AF9EF5-CE33-4B31-A879-4E8819A5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817"/>
  </w:style>
  <w:style w:type="paragraph" w:styleId="Stopka">
    <w:name w:val="footer"/>
    <w:basedOn w:val="Normalny"/>
    <w:link w:val="Stopka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3</cp:revision>
  <cp:lastPrinted>2024-12-11T10:37:00Z</cp:lastPrinted>
  <dcterms:created xsi:type="dcterms:W3CDTF">2024-12-09T12:22:00Z</dcterms:created>
  <dcterms:modified xsi:type="dcterms:W3CDTF">2024-12-11T10:38:00Z</dcterms:modified>
</cp:coreProperties>
</file>