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36260" w14:textId="77777777" w:rsidR="0060134C" w:rsidRDefault="00BC118F" w:rsidP="00B3332B">
      <w:pPr>
        <w:spacing w:after="0" w:line="240" w:lineRule="auto"/>
        <w:ind w:right="57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Plan</w:t>
      </w:r>
      <w:r w:rsidR="00B3332B" w:rsidRPr="00B3332B">
        <w:rPr>
          <w:rFonts w:ascii="Times New Roman" w:hAnsi="Times New Roman"/>
          <w:b/>
          <w:sz w:val="28"/>
          <w:szCs w:val="24"/>
        </w:rPr>
        <w:t xml:space="preserve"> pracy </w:t>
      </w:r>
    </w:p>
    <w:p w14:paraId="34D1B885" w14:textId="77777777" w:rsidR="00F817C9" w:rsidRDefault="00E31790" w:rsidP="00B3332B">
      <w:pPr>
        <w:spacing w:after="0" w:line="240" w:lineRule="auto"/>
        <w:ind w:right="57"/>
        <w:jc w:val="center"/>
        <w:rPr>
          <w:rFonts w:ascii="Times New Roman" w:hAnsi="Times New Roman"/>
          <w:b/>
          <w:sz w:val="24"/>
          <w:szCs w:val="24"/>
        </w:rPr>
      </w:pPr>
      <w:r w:rsidRPr="00B3332B">
        <w:rPr>
          <w:rFonts w:ascii="Times New Roman" w:hAnsi="Times New Roman"/>
          <w:b/>
          <w:sz w:val="28"/>
          <w:szCs w:val="24"/>
        </w:rPr>
        <w:t xml:space="preserve">Komisji </w:t>
      </w:r>
      <w:r w:rsidR="00C60FCF">
        <w:rPr>
          <w:rFonts w:ascii="Times New Roman" w:hAnsi="Times New Roman"/>
          <w:b/>
          <w:sz w:val="28"/>
          <w:szCs w:val="24"/>
        </w:rPr>
        <w:t>Kultury</w:t>
      </w:r>
      <w:r w:rsidR="00B3332B" w:rsidRPr="00B3332B">
        <w:rPr>
          <w:rFonts w:ascii="Times New Roman" w:hAnsi="Times New Roman"/>
          <w:b/>
          <w:sz w:val="28"/>
          <w:szCs w:val="24"/>
        </w:rPr>
        <w:t xml:space="preserve"> </w:t>
      </w:r>
      <w:r w:rsidR="00F817C9" w:rsidRPr="00B3332B">
        <w:rPr>
          <w:rFonts w:ascii="Times New Roman" w:hAnsi="Times New Roman"/>
          <w:b/>
          <w:sz w:val="28"/>
          <w:szCs w:val="24"/>
        </w:rPr>
        <w:t>Rady Miasta Olsztyn</w:t>
      </w:r>
      <w:r w:rsidR="00254202" w:rsidRPr="00B3332B">
        <w:rPr>
          <w:rFonts w:ascii="Times New Roman" w:hAnsi="Times New Roman"/>
          <w:b/>
          <w:sz w:val="28"/>
          <w:szCs w:val="24"/>
        </w:rPr>
        <w:t>a</w:t>
      </w:r>
      <w:r w:rsidR="0060134C">
        <w:rPr>
          <w:rFonts w:ascii="Times New Roman" w:hAnsi="Times New Roman"/>
          <w:b/>
          <w:sz w:val="28"/>
          <w:szCs w:val="24"/>
        </w:rPr>
        <w:t xml:space="preserve"> na 2024</w:t>
      </w:r>
      <w:r w:rsidR="00F817C9" w:rsidRPr="00B3332B">
        <w:rPr>
          <w:rFonts w:ascii="Times New Roman" w:hAnsi="Times New Roman"/>
          <w:b/>
          <w:sz w:val="28"/>
          <w:szCs w:val="24"/>
        </w:rPr>
        <w:t xml:space="preserve"> rok</w:t>
      </w:r>
    </w:p>
    <w:p w14:paraId="6CA09045" w14:textId="77777777" w:rsidR="00F817C9" w:rsidRPr="001B6F63" w:rsidRDefault="00F817C9" w:rsidP="00031E80">
      <w:pPr>
        <w:spacing w:after="0" w:line="240" w:lineRule="auto"/>
        <w:ind w:right="57"/>
        <w:rPr>
          <w:rFonts w:ascii="Arial" w:hAnsi="Arial" w:cs="Arial"/>
          <w:i/>
          <w:sz w:val="28"/>
          <w:szCs w:val="28"/>
        </w:rPr>
      </w:pPr>
      <w:r w:rsidRPr="001B6F63">
        <w:rPr>
          <w:rFonts w:ascii="Arial" w:hAnsi="Arial" w:cs="Arial"/>
          <w:i/>
          <w:sz w:val="28"/>
          <w:szCs w:val="28"/>
        </w:rPr>
        <w:t xml:space="preserve">  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4"/>
        <w:gridCol w:w="6891"/>
        <w:gridCol w:w="1487"/>
      </w:tblGrid>
      <w:tr w:rsidR="00F817C9" w:rsidRPr="001B6F63" w14:paraId="385AFAE1" w14:textId="77777777">
        <w:trPr>
          <w:trHeight w:val="283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8B9E" w14:textId="77777777" w:rsidR="00F817C9" w:rsidRPr="00B3332B" w:rsidRDefault="00F817C9" w:rsidP="00B3332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B8239C" w14:textId="77777777" w:rsidR="00F817C9" w:rsidRPr="00B3332B" w:rsidRDefault="00F817C9" w:rsidP="00B3332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332B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F124" w14:textId="77777777" w:rsidR="00D02725" w:rsidRDefault="00D02725" w:rsidP="00B333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841A0E9" w14:textId="77777777" w:rsidR="00F817C9" w:rsidRPr="00B3332B" w:rsidRDefault="00F817C9" w:rsidP="00B333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332B">
              <w:rPr>
                <w:rFonts w:ascii="Times New Roman" w:hAnsi="Times New Roman"/>
                <w:b/>
                <w:sz w:val="24"/>
                <w:szCs w:val="24"/>
              </w:rPr>
              <w:t>Temat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D246" w14:textId="77777777" w:rsidR="00F817C9" w:rsidRPr="001B6F63" w:rsidRDefault="00F817C9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7DBA24" w14:textId="77777777" w:rsidR="00F817C9" w:rsidRPr="001B6F63" w:rsidRDefault="00F817C9" w:rsidP="00031E80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1B6F63">
              <w:rPr>
                <w:rFonts w:ascii="Times New Roman" w:hAnsi="Times New Roman"/>
                <w:b/>
                <w:sz w:val="24"/>
                <w:szCs w:val="24"/>
              </w:rPr>
              <w:t>Miesiąc</w:t>
            </w:r>
          </w:p>
        </w:tc>
      </w:tr>
      <w:tr w:rsidR="00F817C9" w:rsidRPr="001B6F63" w14:paraId="25070F74" w14:textId="77777777" w:rsidTr="00520B09">
        <w:trPr>
          <w:trHeight w:val="626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50B3" w14:textId="77777777" w:rsidR="00F817C9" w:rsidRPr="00B3332B" w:rsidRDefault="00F817C9" w:rsidP="00B3332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BF9707" w14:textId="77777777" w:rsidR="00F817C9" w:rsidRPr="00B3332B" w:rsidRDefault="0013559D" w:rsidP="00B3332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332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F193C" w:rsidRPr="00B3332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C3A1" w14:textId="77777777" w:rsidR="0060134C" w:rsidRDefault="0060134C" w:rsidP="002A6F7D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4A8ADA65" w14:textId="77777777" w:rsidR="000E38D2" w:rsidRPr="000E38D2" w:rsidRDefault="00C60FCF" w:rsidP="000E38D2">
            <w:pPr>
              <w:pStyle w:val="Akapitzlist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4"/>
              </w:rPr>
            </w:pPr>
            <w:r w:rsidRPr="000E38D2">
              <w:rPr>
                <w:rFonts w:ascii="Times New Roman" w:hAnsi="Times New Roman"/>
                <w:sz w:val="24"/>
              </w:rPr>
              <w:t>Sprawozdani</w:t>
            </w:r>
            <w:r w:rsidR="0060134C" w:rsidRPr="000E38D2">
              <w:rPr>
                <w:rFonts w:ascii="Times New Roman" w:hAnsi="Times New Roman"/>
                <w:sz w:val="24"/>
              </w:rPr>
              <w:t>e z działalności komisji za 2023</w:t>
            </w:r>
            <w:r w:rsidRPr="000E38D2">
              <w:rPr>
                <w:rFonts w:ascii="Times New Roman" w:hAnsi="Times New Roman"/>
                <w:sz w:val="24"/>
              </w:rPr>
              <w:t xml:space="preserve"> rok.  </w:t>
            </w:r>
          </w:p>
          <w:p w14:paraId="4BE9258A" w14:textId="77777777" w:rsidR="00C60FCF" w:rsidRPr="000E38D2" w:rsidRDefault="000E38D2" w:rsidP="000E38D2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7D">
              <w:rPr>
                <w:rFonts w:ascii="Times New Roman" w:hAnsi="Times New Roman"/>
                <w:sz w:val="24"/>
                <w:szCs w:val="24"/>
              </w:rPr>
              <w:t>Rozpatrzenie złożonych wniosków o stypendia z budżetu miasta w dziedzinie twórczości artystycznej.</w:t>
            </w:r>
            <w:r w:rsidR="00C60FCF" w:rsidRPr="000E38D2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F899" w14:textId="77777777" w:rsidR="00F817C9" w:rsidRPr="00B3332B" w:rsidRDefault="00F817C9" w:rsidP="00C60FC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BADAC7" w14:textId="77777777" w:rsidR="00F817C9" w:rsidRPr="00B3332B" w:rsidRDefault="003F78EF" w:rsidP="00C60FC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32B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="0013559D" w:rsidRPr="00B3332B">
              <w:rPr>
                <w:rFonts w:ascii="Times New Roman" w:hAnsi="Times New Roman"/>
                <w:b/>
                <w:sz w:val="24"/>
                <w:szCs w:val="24"/>
              </w:rPr>
              <w:t>tyczeń</w:t>
            </w:r>
          </w:p>
          <w:p w14:paraId="2C67CBED" w14:textId="77777777" w:rsidR="003F78EF" w:rsidRPr="00B3332B" w:rsidRDefault="003F78EF" w:rsidP="00C60FC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17C9" w:rsidRPr="001B6F63" w14:paraId="360CE3C1" w14:textId="77777777">
        <w:trPr>
          <w:trHeight w:val="889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8C24" w14:textId="77777777" w:rsidR="00F817C9" w:rsidRPr="00B3332B" w:rsidRDefault="00F817C9" w:rsidP="00B3332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5500FD" w14:textId="77777777" w:rsidR="00F817C9" w:rsidRPr="00B3332B" w:rsidRDefault="00F817C9" w:rsidP="00B3332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332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E7CA" w14:textId="77777777" w:rsidR="00BC118F" w:rsidRPr="00BC118F" w:rsidRDefault="0060134C" w:rsidP="00BC118F">
            <w:pPr>
              <w:pStyle w:val="Akapitzlist"/>
              <w:spacing w:after="0" w:line="240" w:lineRule="auto"/>
              <w:ind w:left="309" w:right="57" w:hanging="42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14:paraId="24B01038" w14:textId="77777777" w:rsidR="003F78EF" w:rsidRPr="002A6F7D" w:rsidRDefault="000E38D2" w:rsidP="002A6F7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09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Perspektywy działalności Hali Widowisko – Sportowej Urania.</w:t>
            </w:r>
          </w:p>
          <w:p w14:paraId="116AF409" w14:textId="77777777" w:rsidR="00C60FCF" w:rsidRPr="002A6F7D" w:rsidRDefault="00B7735E" w:rsidP="002A6F7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09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7D">
              <w:rPr>
                <w:rFonts w:ascii="Times New Roman" w:hAnsi="Times New Roman"/>
                <w:sz w:val="24"/>
                <w:szCs w:val="24"/>
              </w:rPr>
              <w:t>Przystosowanie infrastruktury obiektów instytucji kultury pod względem przystosowania do obsługi osób z niepełnosprawnością , osób starych i rodziców z małymi dziećmi (wózki).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BFE1" w14:textId="77777777" w:rsidR="00F817C9" w:rsidRPr="00B3332B" w:rsidRDefault="00F817C9" w:rsidP="00C60FC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6E06F0" w14:textId="77777777" w:rsidR="00F817C9" w:rsidRPr="00B3332B" w:rsidRDefault="00F817C9" w:rsidP="00C60FC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32B">
              <w:rPr>
                <w:rFonts w:ascii="Times New Roman" w:hAnsi="Times New Roman"/>
                <w:b/>
                <w:sz w:val="24"/>
                <w:szCs w:val="24"/>
              </w:rPr>
              <w:t>luty</w:t>
            </w:r>
          </w:p>
        </w:tc>
      </w:tr>
      <w:tr w:rsidR="00F817C9" w:rsidRPr="001B6F63" w14:paraId="33EA61F9" w14:textId="77777777">
        <w:trPr>
          <w:trHeight w:val="766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304B" w14:textId="77777777" w:rsidR="00F817C9" w:rsidRPr="00B3332B" w:rsidRDefault="00F817C9" w:rsidP="00B3332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6B642A" w14:textId="77777777" w:rsidR="00F817C9" w:rsidRPr="00B3332B" w:rsidRDefault="00F817C9" w:rsidP="00B3332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332B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A4EE" w14:textId="77777777" w:rsidR="000E38D2" w:rsidRDefault="00C60FCF" w:rsidP="00520B09">
            <w:pPr>
              <w:pStyle w:val="Tekstpodstawowy"/>
              <w:spacing w:after="0"/>
              <w:jc w:val="both"/>
              <w:rPr>
                <w:bCs/>
              </w:rPr>
            </w:pPr>
            <w:r>
              <w:rPr>
                <w:bCs/>
              </w:rPr>
              <w:t>Wydanie opinii w sprawie przyznania dorocznych nagród Prezydenta Olsztyna za szczególne osiągnięcia w dziedzini</w:t>
            </w:r>
            <w:r w:rsidR="0060134C">
              <w:rPr>
                <w:bCs/>
              </w:rPr>
              <w:t>e twórczości artystycznej w 2023</w:t>
            </w:r>
            <w:r w:rsidR="000E38D2">
              <w:rPr>
                <w:bCs/>
              </w:rPr>
              <w:t xml:space="preserve"> roku – wizyta w Obserwatorium Astronomicznym</w:t>
            </w:r>
          </w:p>
          <w:p w14:paraId="1B3A1A1A" w14:textId="77777777" w:rsidR="00520B09" w:rsidRPr="00B3332B" w:rsidRDefault="000E38D2" w:rsidP="00520B09">
            <w:pPr>
              <w:pStyle w:val="Tekstpodstawowy"/>
              <w:spacing w:after="0"/>
              <w:jc w:val="both"/>
              <w:rPr>
                <w:bCs/>
              </w:rPr>
            </w:pPr>
            <w:r>
              <w:rPr>
                <w:bCs/>
              </w:rPr>
              <w:t xml:space="preserve">  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108B" w14:textId="77777777" w:rsidR="00F817C9" w:rsidRPr="00B3332B" w:rsidRDefault="00F817C9" w:rsidP="00C60FC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6F67B6" w14:textId="77777777" w:rsidR="00F817C9" w:rsidRPr="00B3332B" w:rsidRDefault="00F817C9" w:rsidP="00C60FC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32B">
              <w:rPr>
                <w:rFonts w:ascii="Times New Roman" w:hAnsi="Times New Roman"/>
                <w:b/>
                <w:sz w:val="24"/>
                <w:szCs w:val="24"/>
              </w:rPr>
              <w:t>marzec</w:t>
            </w:r>
          </w:p>
        </w:tc>
      </w:tr>
      <w:tr w:rsidR="00F817C9" w:rsidRPr="001B6F63" w14:paraId="5210B191" w14:textId="77777777">
        <w:trPr>
          <w:trHeight w:val="893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516B" w14:textId="77777777" w:rsidR="00F817C9" w:rsidRPr="00B3332B" w:rsidRDefault="00F817C9" w:rsidP="00B333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E9460C" w14:textId="77777777" w:rsidR="00F817C9" w:rsidRPr="00B3332B" w:rsidRDefault="00F817C9" w:rsidP="00B3332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332B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FB7A" w14:textId="77777777" w:rsidR="00C642E2" w:rsidRDefault="00B7735E" w:rsidP="00520B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Współpraca miejskich instytucji kultury z organizacjami pozarządowymi</w:t>
            </w:r>
            <w:r w:rsidR="00BC118F">
              <w:rPr>
                <w:rFonts w:ascii="Times New Roman" w:hAnsi="Times New Roman"/>
                <w:sz w:val="24"/>
                <w:szCs w:val="24"/>
              </w:rPr>
              <w:t xml:space="preserve"> oraz biznesem. </w:t>
            </w:r>
          </w:p>
          <w:p w14:paraId="082C24E1" w14:textId="77777777" w:rsidR="000E38D2" w:rsidRPr="00520B09" w:rsidRDefault="000E38D2" w:rsidP="00520B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Podsumowanie pracy Komisji w kadencji 2018 - 2024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9000" w14:textId="77777777" w:rsidR="00F817C9" w:rsidRPr="00B3332B" w:rsidRDefault="00F817C9" w:rsidP="00C60FC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9415AF" w14:textId="77777777" w:rsidR="00F817C9" w:rsidRPr="00B3332B" w:rsidRDefault="00F817C9" w:rsidP="00C60FC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32B">
              <w:rPr>
                <w:rFonts w:ascii="Times New Roman" w:hAnsi="Times New Roman"/>
                <w:b/>
                <w:sz w:val="24"/>
                <w:szCs w:val="24"/>
              </w:rPr>
              <w:t>kwiecień</w:t>
            </w:r>
          </w:p>
        </w:tc>
      </w:tr>
      <w:tr w:rsidR="00F817C9" w:rsidRPr="001B6F63" w14:paraId="47A80506" w14:textId="77777777">
        <w:trPr>
          <w:trHeight w:val="73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DD18" w14:textId="77777777" w:rsidR="00F817C9" w:rsidRPr="00B3332B" w:rsidRDefault="00F817C9" w:rsidP="00B333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C6BE41" w14:textId="77777777" w:rsidR="00F817C9" w:rsidRPr="00B3332B" w:rsidRDefault="00F817C9" w:rsidP="00B3332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332B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A9F8" w14:textId="77777777" w:rsidR="006A04BF" w:rsidRPr="00B7735E" w:rsidRDefault="00C60FCF" w:rsidP="00B7735E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35E">
              <w:rPr>
                <w:rFonts w:ascii="Times New Roman" w:hAnsi="Times New Roman"/>
                <w:sz w:val="24"/>
                <w:szCs w:val="24"/>
              </w:rPr>
              <w:t>Oferta miejskich instytucji k</w:t>
            </w:r>
            <w:r w:rsidR="0060134C">
              <w:rPr>
                <w:rFonts w:ascii="Times New Roman" w:hAnsi="Times New Roman"/>
                <w:sz w:val="24"/>
                <w:szCs w:val="24"/>
              </w:rPr>
              <w:t>ultury na sezon turystyczny 2024</w:t>
            </w:r>
            <w:r w:rsidRPr="00B7735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EEE4738" w14:textId="77777777" w:rsidR="00C60FCF" w:rsidRPr="000E38D2" w:rsidRDefault="00C60FCF" w:rsidP="000E38D2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E4B1" w14:textId="77777777" w:rsidR="00F817C9" w:rsidRPr="00B3332B" w:rsidRDefault="00F817C9" w:rsidP="00C60FC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0840BB" w14:textId="77777777" w:rsidR="00F817C9" w:rsidRPr="00B3332B" w:rsidRDefault="00F817C9" w:rsidP="00C60FC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32B">
              <w:rPr>
                <w:rFonts w:ascii="Times New Roman" w:hAnsi="Times New Roman"/>
                <w:b/>
                <w:sz w:val="24"/>
                <w:szCs w:val="24"/>
              </w:rPr>
              <w:t>maj</w:t>
            </w:r>
          </w:p>
        </w:tc>
      </w:tr>
      <w:tr w:rsidR="00F817C9" w:rsidRPr="001B6F63" w14:paraId="3567034C" w14:textId="77777777">
        <w:trPr>
          <w:trHeight w:val="58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8EC6" w14:textId="77777777" w:rsidR="00F817C9" w:rsidRPr="00B3332B" w:rsidRDefault="00F817C9" w:rsidP="00B3332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D3025F" w14:textId="77777777" w:rsidR="00F817C9" w:rsidRPr="00B3332B" w:rsidRDefault="00F817C9" w:rsidP="00B3332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332B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B214" w14:textId="77777777" w:rsidR="006A04BF" w:rsidRPr="00B7735E" w:rsidRDefault="00C60FCF" w:rsidP="00B773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35E">
              <w:rPr>
                <w:rFonts w:ascii="Times New Roman" w:hAnsi="Times New Roman"/>
                <w:sz w:val="24"/>
                <w:szCs w:val="24"/>
              </w:rPr>
              <w:t>Raport o stanie miasta – dyskusja w zakresie działania komisji.</w:t>
            </w:r>
          </w:p>
          <w:p w14:paraId="72D2929D" w14:textId="77777777" w:rsidR="00997C9A" w:rsidRPr="00B3332B" w:rsidRDefault="00997C9A" w:rsidP="00B333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90CA" w14:textId="77777777" w:rsidR="00F817C9" w:rsidRPr="00B3332B" w:rsidRDefault="00F817C9" w:rsidP="00C60FC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7263AE" w14:textId="77777777" w:rsidR="00F817C9" w:rsidRPr="00B3332B" w:rsidRDefault="00F817C9" w:rsidP="00C60FC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32B">
              <w:rPr>
                <w:rFonts w:ascii="Times New Roman" w:hAnsi="Times New Roman"/>
                <w:b/>
                <w:sz w:val="24"/>
                <w:szCs w:val="24"/>
              </w:rPr>
              <w:t>czerwiec</w:t>
            </w:r>
          </w:p>
        </w:tc>
      </w:tr>
      <w:tr w:rsidR="00F817C9" w:rsidRPr="001B6F63" w14:paraId="4FB7DDEC" w14:textId="77777777" w:rsidTr="003F78EF">
        <w:trPr>
          <w:trHeight w:val="391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4277" w14:textId="77777777" w:rsidR="00B3332B" w:rsidRDefault="003F78EF" w:rsidP="00B333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3332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14:paraId="4160B07D" w14:textId="77777777" w:rsidR="00F817C9" w:rsidRPr="00B3332B" w:rsidRDefault="00F817C9" w:rsidP="00B333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3332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7.</w:t>
            </w:r>
          </w:p>
        </w:tc>
        <w:tc>
          <w:tcPr>
            <w:tcW w:w="3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7C69" w14:textId="77777777" w:rsidR="00B3332B" w:rsidRPr="00B3332B" w:rsidRDefault="00CD6ACC" w:rsidP="000E38D2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B3332B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</w:t>
            </w:r>
            <w:r w:rsidR="00F817C9" w:rsidRPr="00B3332B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rzerwa urlopowa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892F" w14:textId="77777777" w:rsidR="00B3332B" w:rsidRDefault="00B3332B" w:rsidP="00C60FC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197F9D07" w14:textId="77777777" w:rsidR="00F817C9" w:rsidRPr="00B3332B" w:rsidRDefault="00F817C9" w:rsidP="00C60FC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3332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lipiec</w:t>
            </w:r>
          </w:p>
        </w:tc>
      </w:tr>
      <w:tr w:rsidR="00F817C9" w:rsidRPr="001B6F63" w14:paraId="15315F17" w14:textId="77777777" w:rsidTr="00520B09">
        <w:trPr>
          <w:trHeight w:val="551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9268" w14:textId="77777777" w:rsidR="00F817C9" w:rsidRPr="00B3332B" w:rsidRDefault="00F817C9" w:rsidP="00B3332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027A4B" w14:textId="77777777" w:rsidR="00F817C9" w:rsidRPr="00B3332B" w:rsidRDefault="00F817C9" w:rsidP="00B3332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332B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7944" w14:textId="77777777" w:rsidR="00997C9A" w:rsidRDefault="00520B09" w:rsidP="002A6F7D">
            <w:pPr>
              <w:pStyle w:val="Tekstpodstawowy"/>
              <w:numPr>
                <w:ilvl w:val="0"/>
                <w:numId w:val="36"/>
              </w:numPr>
              <w:spacing w:after="0"/>
              <w:ind w:left="309"/>
              <w:rPr>
                <w:bCs/>
              </w:rPr>
            </w:pPr>
            <w:r>
              <w:rPr>
                <w:bCs/>
              </w:rPr>
              <w:t>Olsztyńskie zabytki – stan obecny i plan działań.</w:t>
            </w:r>
          </w:p>
          <w:p w14:paraId="7BAB26BA" w14:textId="77777777" w:rsidR="002E3183" w:rsidRPr="00B3332B" w:rsidRDefault="002E3183" w:rsidP="002A6F7D">
            <w:pPr>
              <w:pStyle w:val="Tekstpodstawowy"/>
              <w:numPr>
                <w:ilvl w:val="0"/>
                <w:numId w:val="36"/>
              </w:numPr>
              <w:spacing w:after="0"/>
              <w:ind w:left="309"/>
              <w:rPr>
                <w:bCs/>
              </w:rPr>
            </w:pPr>
            <w:r>
              <w:rPr>
                <w:bCs/>
              </w:rPr>
              <w:t>Możliwości finansowania ochrony zabytków ze środków funduszy europejskich w perspektywie finansowej 2021-2027 oraz ze środków budżetu państwa.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A5AE" w14:textId="77777777" w:rsidR="00F817C9" w:rsidRPr="00B3332B" w:rsidRDefault="00F817C9" w:rsidP="00C60FC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55E4A4" w14:textId="77777777" w:rsidR="00F817C9" w:rsidRPr="00B3332B" w:rsidRDefault="00F817C9" w:rsidP="00C60FC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32B">
              <w:rPr>
                <w:rFonts w:ascii="Times New Roman" w:hAnsi="Times New Roman"/>
                <w:b/>
                <w:sz w:val="24"/>
                <w:szCs w:val="24"/>
              </w:rPr>
              <w:t>sierpień</w:t>
            </w:r>
          </w:p>
        </w:tc>
      </w:tr>
      <w:tr w:rsidR="00F817C9" w:rsidRPr="001B6F63" w14:paraId="677998DC" w14:textId="77777777" w:rsidTr="00082C25">
        <w:trPr>
          <w:trHeight w:val="641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C455" w14:textId="77777777" w:rsidR="00F817C9" w:rsidRPr="00B3332B" w:rsidRDefault="00031E80" w:rsidP="00B333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3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817C9" w:rsidRPr="00B3332B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B596" w14:textId="77777777" w:rsidR="00C60FCF" w:rsidRPr="00B3332B" w:rsidRDefault="00520B09" w:rsidP="00520B09">
            <w:pPr>
              <w:pStyle w:val="Tekstpodstawowy"/>
              <w:spacing w:after="0"/>
              <w:jc w:val="both"/>
            </w:pPr>
            <w:r>
              <w:t>Informacja miejskich instytucji kultury o wykonaniu b</w:t>
            </w:r>
            <w:r w:rsidR="0060134C">
              <w:t>udżetu miasta za I półrocze 2024</w:t>
            </w:r>
            <w:r>
              <w:t xml:space="preserve"> roku.</w:t>
            </w:r>
          </w:p>
          <w:p w14:paraId="447C2AFC" w14:textId="77777777" w:rsidR="00D76BD4" w:rsidRPr="00B3332B" w:rsidRDefault="00D76BD4" w:rsidP="00B3332B">
            <w:pPr>
              <w:pStyle w:val="Tekstpodstawowy"/>
              <w:spacing w:after="0"/>
              <w:jc w:val="both"/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EA2C" w14:textId="77777777" w:rsidR="00F817C9" w:rsidRPr="00B3332B" w:rsidRDefault="00F817C9" w:rsidP="00C60FC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E99803" w14:textId="77777777" w:rsidR="00F817C9" w:rsidRPr="00B3332B" w:rsidRDefault="00F817C9" w:rsidP="00C60FC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32B">
              <w:rPr>
                <w:rFonts w:ascii="Times New Roman" w:hAnsi="Times New Roman"/>
                <w:b/>
                <w:sz w:val="24"/>
                <w:szCs w:val="24"/>
              </w:rPr>
              <w:t>wrzesień</w:t>
            </w:r>
          </w:p>
        </w:tc>
      </w:tr>
      <w:tr w:rsidR="00F817C9" w:rsidRPr="001B6F63" w14:paraId="68805287" w14:textId="77777777">
        <w:trPr>
          <w:trHeight w:val="516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0DBC" w14:textId="77777777" w:rsidR="00F817C9" w:rsidRPr="00B3332B" w:rsidRDefault="00F817C9" w:rsidP="00B333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332B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A8A9" w14:textId="77777777" w:rsidR="00D76BD4" w:rsidRDefault="00520B09" w:rsidP="00520B09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B09">
              <w:rPr>
                <w:rFonts w:ascii="Times New Roman" w:hAnsi="Times New Roman"/>
                <w:sz w:val="24"/>
                <w:szCs w:val="24"/>
              </w:rPr>
              <w:t>Propozycje miejskich instytucji kultury do</w:t>
            </w:r>
            <w:r w:rsidR="0060134C">
              <w:rPr>
                <w:rFonts w:ascii="Times New Roman" w:hAnsi="Times New Roman"/>
                <w:sz w:val="24"/>
                <w:szCs w:val="24"/>
              </w:rPr>
              <w:t xml:space="preserve"> budżetu miasta Olsztyna na 2025</w:t>
            </w:r>
            <w:r w:rsidRPr="00520B09">
              <w:rPr>
                <w:rFonts w:ascii="Times New Roman" w:hAnsi="Times New Roman"/>
                <w:sz w:val="24"/>
                <w:szCs w:val="24"/>
              </w:rPr>
              <w:t xml:space="preserve"> rok.</w:t>
            </w:r>
          </w:p>
          <w:p w14:paraId="70DC1A2F" w14:textId="77777777" w:rsidR="00520B09" w:rsidRPr="00520B09" w:rsidRDefault="00520B09" w:rsidP="00520B09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5F28" w14:textId="77777777" w:rsidR="00F817C9" w:rsidRPr="00B3332B" w:rsidRDefault="00F817C9" w:rsidP="00C60FC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32B">
              <w:rPr>
                <w:rFonts w:ascii="Times New Roman" w:hAnsi="Times New Roman"/>
                <w:b/>
                <w:sz w:val="24"/>
                <w:szCs w:val="24"/>
              </w:rPr>
              <w:t>październik</w:t>
            </w:r>
          </w:p>
        </w:tc>
      </w:tr>
      <w:tr w:rsidR="00F817C9" w:rsidRPr="001B6F63" w14:paraId="1B63924D" w14:textId="77777777">
        <w:trPr>
          <w:trHeight w:val="516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EC72" w14:textId="77777777" w:rsidR="00F817C9" w:rsidRPr="00B3332B" w:rsidRDefault="005D6A05" w:rsidP="00B333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332B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  <w:p w14:paraId="587D9E5D" w14:textId="77777777" w:rsidR="00F817C9" w:rsidRPr="00B3332B" w:rsidRDefault="00F817C9" w:rsidP="00B3332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14487" w14:textId="77777777" w:rsidR="0039566C" w:rsidRDefault="00520B09" w:rsidP="00520B09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520B09">
              <w:rPr>
                <w:rFonts w:ascii="Times New Roman" w:hAnsi="Times New Roman"/>
                <w:sz w:val="24"/>
                <w:szCs w:val="24"/>
              </w:rPr>
              <w:t>Zaopiniowanie projektu</w:t>
            </w:r>
            <w:r w:rsidR="0060134C">
              <w:rPr>
                <w:rFonts w:ascii="Times New Roman" w:hAnsi="Times New Roman"/>
                <w:sz w:val="24"/>
                <w:szCs w:val="24"/>
              </w:rPr>
              <w:t xml:space="preserve"> budżetu miasta Olsztyna na 2025</w:t>
            </w:r>
            <w:r w:rsidRPr="00520B09">
              <w:rPr>
                <w:rFonts w:ascii="Times New Roman" w:hAnsi="Times New Roman"/>
                <w:sz w:val="24"/>
                <w:szCs w:val="24"/>
              </w:rPr>
              <w:t xml:space="preserve"> rok w dziale: kultura i ochrona dziedzictwa narodowego.</w:t>
            </w:r>
          </w:p>
          <w:p w14:paraId="0B1EDAB8" w14:textId="77777777" w:rsidR="00520B09" w:rsidRPr="00520B09" w:rsidRDefault="00520B09" w:rsidP="00520B09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78FF" w14:textId="77777777" w:rsidR="00F817C9" w:rsidRPr="00B3332B" w:rsidRDefault="00F817C9" w:rsidP="00C60FC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32B">
              <w:rPr>
                <w:rFonts w:ascii="Times New Roman" w:hAnsi="Times New Roman"/>
                <w:b/>
                <w:sz w:val="24"/>
                <w:szCs w:val="24"/>
              </w:rPr>
              <w:t>listopad</w:t>
            </w:r>
          </w:p>
        </w:tc>
      </w:tr>
      <w:tr w:rsidR="00F817C9" w:rsidRPr="001B6F63" w14:paraId="2F0729B8" w14:textId="77777777">
        <w:trPr>
          <w:trHeight w:val="516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04846" w14:textId="77777777" w:rsidR="00F817C9" w:rsidRPr="00B3332B" w:rsidRDefault="005D6A05" w:rsidP="00B3332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332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7706" w14:textId="77777777" w:rsidR="00164698" w:rsidRPr="00520B09" w:rsidRDefault="00520B09" w:rsidP="00520B09">
            <w:pPr>
              <w:pStyle w:val="Tekstpodstawowy"/>
              <w:spacing w:after="0"/>
              <w:jc w:val="both"/>
            </w:pPr>
            <w:r w:rsidRPr="00520B09">
              <w:t>Pl</w:t>
            </w:r>
            <w:r w:rsidR="0060134C">
              <w:t>an pracy komisji Kultury na 2025</w:t>
            </w:r>
            <w:r w:rsidRPr="00520B09">
              <w:t xml:space="preserve"> rok.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19F6" w14:textId="77777777" w:rsidR="00F817C9" w:rsidRPr="00B3332B" w:rsidRDefault="00F817C9" w:rsidP="00C60FC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32B">
              <w:rPr>
                <w:rFonts w:ascii="Times New Roman" w:hAnsi="Times New Roman"/>
                <w:b/>
                <w:sz w:val="24"/>
                <w:szCs w:val="24"/>
              </w:rPr>
              <w:t>grudzień</w:t>
            </w:r>
          </w:p>
          <w:p w14:paraId="27C0EB14" w14:textId="77777777" w:rsidR="00F817C9" w:rsidRPr="00B3332B" w:rsidRDefault="00F817C9" w:rsidP="00C60FC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0D84E50" w14:textId="77777777" w:rsidR="005531D0" w:rsidRDefault="0000463E" w:rsidP="005531D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</w:p>
    <w:p w14:paraId="45411E11" w14:textId="77777777" w:rsidR="00B5266C" w:rsidRPr="005531D0" w:rsidRDefault="005531D0" w:rsidP="002A6F7D">
      <w:pPr>
        <w:spacing w:line="60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</w:t>
      </w:r>
      <w:r w:rsidR="00B3332B" w:rsidRPr="00B3332B">
        <w:rPr>
          <w:rFonts w:ascii="Times New Roman" w:hAnsi="Times New Roman"/>
          <w:sz w:val="24"/>
        </w:rPr>
        <w:t xml:space="preserve"> </w:t>
      </w:r>
      <w:r w:rsidR="00842893">
        <w:rPr>
          <w:rFonts w:ascii="Times New Roman" w:hAnsi="Times New Roman"/>
          <w:b/>
          <w:sz w:val="24"/>
        </w:rPr>
        <w:t>Przewodniczący</w:t>
      </w:r>
      <w:r w:rsidR="0000463E" w:rsidRPr="00B3332B">
        <w:rPr>
          <w:rFonts w:ascii="Times New Roman" w:hAnsi="Times New Roman"/>
          <w:b/>
          <w:sz w:val="24"/>
        </w:rPr>
        <w:t xml:space="preserve"> Komisji   </w:t>
      </w:r>
      <w:r w:rsidR="0000463E" w:rsidRPr="00B3332B">
        <w:rPr>
          <w:rFonts w:ascii="Times New Roman" w:hAnsi="Times New Roman"/>
          <w:b/>
          <w:sz w:val="24"/>
        </w:rPr>
        <w:br/>
        <w:t xml:space="preserve">                                             </w:t>
      </w:r>
      <w:r w:rsidR="00B3332B" w:rsidRPr="00B3332B">
        <w:rPr>
          <w:rFonts w:ascii="Times New Roman" w:hAnsi="Times New Roman"/>
          <w:b/>
          <w:sz w:val="24"/>
        </w:rPr>
        <w:t xml:space="preserve">          </w:t>
      </w:r>
      <w:r>
        <w:rPr>
          <w:rFonts w:ascii="Times New Roman" w:hAnsi="Times New Roman"/>
          <w:b/>
          <w:sz w:val="24"/>
        </w:rPr>
        <w:t xml:space="preserve">               </w:t>
      </w:r>
      <w:r w:rsidR="002A6F7D">
        <w:rPr>
          <w:rFonts w:ascii="Times New Roman" w:hAnsi="Times New Roman"/>
          <w:b/>
          <w:sz w:val="24"/>
        </w:rPr>
        <w:t xml:space="preserve">        </w:t>
      </w:r>
      <w:r w:rsidR="00B3332B" w:rsidRPr="00B3332B">
        <w:rPr>
          <w:rFonts w:ascii="Times New Roman" w:hAnsi="Times New Roman"/>
          <w:b/>
          <w:sz w:val="24"/>
        </w:rPr>
        <w:t xml:space="preserve">   </w:t>
      </w:r>
      <w:r w:rsidR="00842893">
        <w:rPr>
          <w:rFonts w:ascii="Times New Roman" w:hAnsi="Times New Roman"/>
          <w:b/>
          <w:sz w:val="24"/>
        </w:rPr>
        <w:t>Wiktor Wójcik</w:t>
      </w:r>
    </w:p>
    <w:sectPr w:rsidR="00B5266C" w:rsidRPr="005531D0" w:rsidSect="00190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A6F42"/>
    <w:multiLevelType w:val="hybridMultilevel"/>
    <w:tmpl w:val="CFAA34AE"/>
    <w:lvl w:ilvl="0" w:tplc="CD48E6D4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9467BB3"/>
    <w:multiLevelType w:val="hybridMultilevel"/>
    <w:tmpl w:val="3B78FDF4"/>
    <w:lvl w:ilvl="0" w:tplc="46E8B4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C705B"/>
    <w:multiLevelType w:val="hybridMultilevel"/>
    <w:tmpl w:val="5DF02A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E2732"/>
    <w:multiLevelType w:val="hybridMultilevel"/>
    <w:tmpl w:val="AAE82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37EE2"/>
    <w:multiLevelType w:val="multilevel"/>
    <w:tmpl w:val="658C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1B01E9"/>
    <w:multiLevelType w:val="hybridMultilevel"/>
    <w:tmpl w:val="7576D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D3EAF"/>
    <w:multiLevelType w:val="hybridMultilevel"/>
    <w:tmpl w:val="74124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624F4"/>
    <w:multiLevelType w:val="hybridMultilevel"/>
    <w:tmpl w:val="3788C4CE"/>
    <w:lvl w:ilvl="0" w:tplc="46E8B4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E74E4"/>
    <w:multiLevelType w:val="hybridMultilevel"/>
    <w:tmpl w:val="C0843F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99106D"/>
    <w:multiLevelType w:val="hybridMultilevel"/>
    <w:tmpl w:val="3B78FDF4"/>
    <w:lvl w:ilvl="0" w:tplc="46E8B4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B2E86"/>
    <w:multiLevelType w:val="hybridMultilevel"/>
    <w:tmpl w:val="0A6ABDD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AF1E2F"/>
    <w:multiLevelType w:val="hybridMultilevel"/>
    <w:tmpl w:val="7AD0FA50"/>
    <w:lvl w:ilvl="0" w:tplc="43BE645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274FC"/>
    <w:multiLevelType w:val="hybridMultilevel"/>
    <w:tmpl w:val="326A7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4420F"/>
    <w:multiLevelType w:val="hybridMultilevel"/>
    <w:tmpl w:val="BAA6E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3376A6"/>
    <w:multiLevelType w:val="hybridMultilevel"/>
    <w:tmpl w:val="1CFAE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EC7FB8"/>
    <w:multiLevelType w:val="hybridMultilevel"/>
    <w:tmpl w:val="73F648A0"/>
    <w:lvl w:ilvl="0" w:tplc="46E8B4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E4F12"/>
    <w:multiLevelType w:val="hybridMultilevel"/>
    <w:tmpl w:val="CB006A1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466F7"/>
    <w:multiLevelType w:val="hybridMultilevel"/>
    <w:tmpl w:val="B5005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C03B7"/>
    <w:multiLevelType w:val="hybridMultilevel"/>
    <w:tmpl w:val="3F5ADD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091161"/>
    <w:multiLevelType w:val="hybridMultilevel"/>
    <w:tmpl w:val="0A6ABDD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F25184"/>
    <w:multiLevelType w:val="hybridMultilevel"/>
    <w:tmpl w:val="01AEE478"/>
    <w:lvl w:ilvl="0" w:tplc="E63292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C1FBE"/>
    <w:multiLevelType w:val="hybridMultilevel"/>
    <w:tmpl w:val="D96ED3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 w15:restartNumberingAfterBreak="0">
    <w:nsid w:val="4B8B46F2"/>
    <w:multiLevelType w:val="hybridMultilevel"/>
    <w:tmpl w:val="DAD4B2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2C21B9"/>
    <w:multiLevelType w:val="hybridMultilevel"/>
    <w:tmpl w:val="4F480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87177"/>
    <w:multiLevelType w:val="hybridMultilevel"/>
    <w:tmpl w:val="4560BF10"/>
    <w:lvl w:ilvl="0" w:tplc="43BE645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995EDF"/>
    <w:multiLevelType w:val="hybridMultilevel"/>
    <w:tmpl w:val="CCACA08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B95774"/>
    <w:multiLevelType w:val="hybridMultilevel"/>
    <w:tmpl w:val="655E49D8"/>
    <w:lvl w:ilvl="0" w:tplc="46E8B4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76039"/>
    <w:multiLevelType w:val="hybridMultilevel"/>
    <w:tmpl w:val="55D438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471977"/>
    <w:multiLevelType w:val="hybridMultilevel"/>
    <w:tmpl w:val="F2A67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0F5A66"/>
    <w:multiLevelType w:val="hybridMultilevel"/>
    <w:tmpl w:val="435A4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123B1"/>
    <w:multiLevelType w:val="hybridMultilevel"/>
    <w:tmpl w:val="BDFCE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77D90"/>
    <w:multiLevelType w:val="hybridMultilevel"/>
    <w:tmpl w:val="5B4E2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466D6D"/>
    <w:multiLevelType w:val="hybridMultilevel"/>
    <w:tmpl w:val="D96ED3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3" w15:restartNumberingAfterBreak="0">
    <w:nsid w:val="7C4A6B50"/>
    <w:multiLevelType w:val="hybridMultilevel"/>
    <w:tmpl w:val="72746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794082"/>
    <w:multiLevelType w:val="hybridMultilevel"/>
    <w:tmpl w:val="6E844A96"/>
    <w:lvl w:ilvl="0" w:tplc="46E8B40E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5" w15:restartNumberingAfterBreak="0">
    <w:nsid w:val="7FC16207"/>
    <w:multiLevelType w:val="hybridMultilevel"/>
    <w:tmpl w:val="6A408E12"/>
    <w:lvl w:ilvl="0" w:tplc="ED4643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616669058">
    <w:abstractNumId w:val="4"/>
  </w:num>
  <w:num w:numId="2" w16cid:durableId="16190690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9846971">
    <w:abstractNumId w:val="25"/>
  </w:num>
  <w:num w:numId="4" w16cid:durableId="38165279">
    <w:abstractNumId w:val="27"/>
  </w:num>
  <w:num w:numId="5" w16cid:durableId="923731536">
    <w:abstractNumId w:val="2"/>
  </w:num>
  <w:num w:numId="6" w16cid:durableId="795369923">
    <w:abstractNumId w:val="13"/>
  </w:num>
  <w:num w:numId="7" w16cid:durableId="1477719754">
    <w:abstractNumId w:val="8"/>
  </w:num>
  <w:num w:numId="8" w16cid:durableId="1392843761">
    <w:abstractNumId w:val="20"/>
  </w:num>
  <w:num w:numId="9" w16cid:durableId="668669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4230607">
    <w:abstractNumId w:val="3"/>
  </w:num>
  <w:num w:numId="11" w16cid:durableId="17244284">
    <w:abstractNumId w:val="29"/>
  </w:num>
  <w:num w:numId="12" w16cid:durableId="536239859">
    <w:abstractNumId w:val="12"/>
  </w:num>
  <w:num w:numId="13" w16cid:durableId="633683786">
    <w:abstractNumId w:val="31"/>
  </w:num>
  <w:num w:numId="14" w16cid:durableId="328095941">
    <w:abstractNumId w:val="28"/>
  </w:num>
  <w:num w:numId="15" w16cid:durableId="357855148">
    <w:abstractNumId w:val="17"/>
  </w:num>
  <w:num w:numId="16" w16cid:durableId="1186215849">
    <w:abstractNumId w:val="35"/>
  </w:num>
  <w:num w:numId="17" w16cid:durableId="1124538725">
    <w:abstractNumId w:val="11"/>
  </w:num>
  <w:num w:numId="18" w16cid:durableId="1898517270">
    <w:abstractNumId w:val="24"/>
  </w:num>
  <w:num w:numId="19" w16cid:durableId="1445345655">
    <w:abstractNumId w:val="16"/>
  </w:num>
  <w:num w:numId="20" w16cid:durableId="1829059116">
    <w:abstractNumId w:val="0"/>
  </w:num>
  <w:num w:numId="21" w16cid:durableId="244919979">
    <w:abstractNumId w:val="30"/>
  </w:num>
  <w:num w:numId="22" w16cid:durableId="1827091739">
    <w:abstractNumId w:val="14"/>
  </w:num>
  <w:num w:numId="23" w16cid:durableId="1344091093">
    <w:abstractNumId w:val="32"/>
  </w:num>
  <w:num w:numId="24" w16cid:durableId="1218393473">
    <w:abstractNumId w:val="21"/>
  </w:num>
  <w:num w:numId="25" w16cid:durableId="151142300">
    <w:abstractNumId w:val="18"/>
  </w:num>
  <w:num w:numId="26" w16cid:durableId="68431878">
    <w:abstractNumId w:val="10"/>
  </w:num>
  <w:num w:numId="27" w16cid:durableId="811866393">
    <w:abstractNumId w:val="19"/>
  </w:num>
  <w:num w:numId="28" w16cid:durableId="1464229457">
    <w:abstractNumId w:val="33"/>
  </w:num>
  <w:num w:numId="29" w16cid:durableId="772822402">
    <w:abstractNumId w:val="7"/>
  </w:num>
  <w:num w:numId="30" w16cid:durableId="1610316445">
    <w:abstractNumId w:val="34"/>
  </w:num>
  <w:num w:numId="31" w16cid:durableId="1974628577">
    <w:abstractNumId w:val="26"/>
  </w:num>
  <w:num w:numId="32" w16cid:durableId="114912965">
    <w:abstractNumId w:val="15"/>
  </w:num>
  <w:num w:numId="33" w16cid:durableId="440612413">
    <w:abstractNumId w:val="1"/>
  </w:num>
  <w:num w:numId="34" w16cid:durableId="1717001878">
    <w:abstractNumId w:val="9"/>
  </w:num>
  <w:num w:numId="35" w16cid:durableId="897790519">
    <w:abstractNumId w:val="6"/>
  </w:num>
  <w:num w:numId="36" w16cid:durableId="471681260">
    <w:abstractNumId w:val="23"/>
  </w:num>
  <w:num w:numId="37" w16cid:durableId="20830938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7C9"/>
    <w:rsid w:val="00003B72"/>
    <w:rsid w:val="0000463E"/>
    <w:rsid w:val="000123A3"/>
    <w:rsid w:val="00017C2D"/>
    <w:rsid w:val="00026113"/>
    <w:rsid w:val="00031E80"/>
    <w:rsid w:val="00053714"/>
    <w:rsid w:val="0006721A"/>
    <w:rsid w:val="00082C25"/>
    <w:rsid w:val="00091DB8"/>
    <w:rsid w:val="000C28DC"/>
    <w:rsid w:val="000E0A74"/>
    <w:rsid w:val="000E38D2"/>
    <w:rsid w:val="001005D1"/>
    <w:rsid w:val="0012076B"/>
    <w:rsid w:val="0012501E"/>
    <w:rsid w:val="0012770F"/>
    <w:rsid w:val="00131B1E"/>
    <w:rsid w:val="0013559D"/>
    <w:rsid w:val="00144C2B"/>
    <w:rsid w:val="00164698"/>
    <w:rsid w:val="001760B4"/>
    <w:rsid w:val="00176EA9"/>
    <w:rsid w:val="001774C1"/>
    <w:rsid w:val="001906F7"/>
    <w:rsid w:val="001B6F63"/>
    <w:rsid w:val="001C719B"/>
    <w:rsid w:val="00217D01"/>
    <w:rsid w:val="0022226C"/>
    <w:rsid w:val="00222D1F"/>
    <w:rsid w:val="00223E6A"/>
    <w:rsid w:val="00240CCD"/>
    <w:rsid w:val="00254202"/>
    <w:rsid w:val="002A61EB"/>
    <w:rsid w:val="002A6F7D"/>
    <w:rsid w:val="002E3183"/>
    <w:rsid w:val="002E464C"/>
    <w:rsid w:val="002F2389"/>
    <w:rsid w:val="002F5B25"/>
    <w:rsid w:val="002F7958"/>
    <w:rsid w:val="0032615D"/>
    <w:rsid w:val="00373CFC"/>
    <w:rsid w:val="003768DF"/>
    <w:rsid w:val="00377B15"/>
    <w:rsid w:val="0039566C"/>
    <w:rsid w:val="003A4A38"/>
    <w:rsid w:val="003A6C34"/>
    <w:rsid w:val="003B085F"/>
    <w:rsid w:val="003F78EF"/>
    <w:rsid w:val="0045793C"/>
    <w:rsid w:val="0046200C"/>
    <w:rsid w:val="004930E8"/>
    <w:rsid w:val="004A67CB"/>
    <w:rsid w:val="004B3363"/>
    <w:rsid w:val="004C134E"/>
    <w:rsid w:val="005051EB"/>
    <w:rsid w:val="00520B09"/>
    <w:rsid w:val="0052555B"/>
    <w:rsid w:val="00547051"/>
    <w:rsid w:val="005531D0"/>
    <w:rsid w:val="00567085"/>
    <w:rsid w:val="005815D4"/>
    <w:rsid w:val="005869A6"/>
    <w:rsid w:val="005C5E99"/>
    <w:rsid w:val="005D3427"/>
    <w:rsid w:val="005D6A05"/>
    <w:rsid w:val="0060134C"/>
    <w:rsid w:val="00601762"/>
    <w:rsid w:val="00615A2A"/>
    <w:rsid w:val="00637A26"/>
    <w:rsid w:val="00640210"/>
    <w:rsid w:val="006518C8"/>
    <w:rsid w:val="00661E54"/>
    <w:rsid w:val="006707F3"/>
    <w:rsid w:val="0067653C"/>
    <w:rsid w:val="006875CC"/>
    <w:rsid w:val="006A04BF"/>
    <w:rsid w:val="006A50B3"/>
    <w:rsid w:val="006B5D51"/>
    <w:rsid w:val="006D1DC8"/>
    <w:rsid w:val="006D7379"/>
    <w:rsid w:val="006F17E9"/>
    <w:rsid w:val="006F193C"/>
    <w:rsid w:val="006F1C36"/>
    <w:rsid w:val="00727CB8"/>
    <w:rsid w:val="007436F5"/>
    <w:rsid w:val="0076189F"/>
    <w:rsid w:val="007631C5"/>
    <w:rsid w:val="00764365"/>
    <w:rsid w:val="00771BD2"/>
    <w:rsid w:val="00791EB4"/>
    <w:rsid w:val="007B4A7E"/>
    <w:rsid w:val="007C5394"/>
    <w:rsid w:val="007F340C"/>
    <w:rsid w:val="00810B30"/>
    <w:rsid w:val="00813BCC"/>
    <w:rsid w:val="008224EA"/>
    <w:rsid w:val="00832A6D"/>
    <w:rsid w:val="00833CB6"/>
    <w:rsid w:val="00842893"/>
    <w:rsid w:val="00843B3D"/>
    <w:rsid w:val="008636A4"/>
    <w:rsid w:val="008679CA"/>
    <w:rsid w:val="008851CD"/>
    <w:rsid w:val="008F08B2"/>
    <w:rsid w:val="008F562C"/>
    <w:rsid w:val="0090736B"/>
    <w:rsid w:val="00907CBF"/>
    <w:rsid w:val="00911F13"/>
    <w:rsid w:val="009774FD"/>
    <w:rsid w:val="00997C9A"/>
    <w:rsid w:val="009E3272"/>
    <w:rsid w:val="009E4C94"/>
    <w:rsid w:val="00A63A10"/>
    <w:rsid w:val="00A7060E"/>
    <w:rsid w:val="00AB1CDA"/>
    <w:rsid w:val="00AF1F7D"/>
    <w:rsid w:val="00B16AEB"/>
    <w:rsid w:val="00B25370"/>
    <w:rsid w:val="00B32F38"/>
    <w:rsid w:val="00B3332B"/>
    <w:rsid w:val="00B5266C"/>
    <w:rsid w:val="00B61922"/>
    <w:rsid w:val="00B67968"/>
    <w:rsid w:val="00B7305B"/>
    <w:rsid w:val="00B7735E"/>
    <w:rsid w:val="00BA7C8E"/>
    <w:rsid w:val="00BC118F"/>
    <w:rsid w:val="00C0056F"/>
    <w:rsid w:val="00C009A6"/>
    <w:rsid w:val="00C23794"/>
    <w:rsid w:val="00C33F08"/>
    <w:rsid w:val="00C340B6"/>
    <w:rsid w:val="00C42C03"/>
    <w:rsid w:val="00C43FBE"/>
    <w:rsid w:val="00C44728"/>
    <w:rsid w:val="00C60FCF"/>
    <w:rsid w:val="00C642E2"/>
    <w:rsid w:val="00C77F81"/>
    <w:rsid w:val="00CC686D"/>
    <w:rsid w:val="00CD6ACC"/>
    <w:rsid w:val="00D02725"/>
    <w:rsid w:val="00D06D61"/>
    <w:rsid w:val="00D44E8D"/>
    <w:rsid w:val="00D76BD4"/>
    <w:rsid w:val="00D908FC"/>
    <w:rsid w:val="00E20B63"/>
    <w:rsid w:val="00E31790"/>
    <w:rsid w:val="00E322FA"/>
    <w:rsid w:val="00E4100D"/>
    <w:rsid w:val="00E53A0C"/>
    <w:rsid w:val="00E551D8"/>
    <w:rsid w:val="00E55693"/>
    <w:rsid w:val="00E56252"/>
    <w:rsid w:val="00E6047F"/>
    <w:rsid w:val="00E83C88"/>
    <w:rsid w:val="00E84EC8"/>
    <w:rsid w:val="00EE0662"/>
    <w:rsid w:val="00EF1FC9"/>
    <w:rsid w:val="00F035D4"/>
    <w:rsid w:val="00F817C9"/>
    <w:rsid w:val="00FA15CA"/>
    <w:rsid w:val="00FA7369"/>
    <w:rsid w:val="00FB5B64"/>
    <w:rsid w:val="00FB77C8"/>
    <w:rsid w:val="00FD256F"/>
    <w:rsid w:val="00FE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E68C09"/>
  <w15:docId w15:val="{28C3CC7A-465A-413A-AB78-3BC98034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817C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F2389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377B15"/>
    <w:rPr>
      <w:b/>
      <w:bCs/>
    </w:rPr>
  </w:style>
  <w:style w:type="paragraph" w:customStyle="1" w:styleId="Znak7">
    <w:name w:val="Znak7"/>
    <w:basedOn w:val="Normalny"/>
    <w:rsid w:val="00377B1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Tekstdymka">
    <w:name w:val="Balloon Text"/>
    <w:basedOn w:val="Normalny"/>
    <w:link w:val="TekstdymkaZnak"/>
    <w:rsid w:val="00462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6200C"/>
    <w:rPr>
      <w:rFonts w:ascii="Segoe UI" w:eastAsia="Calibr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C60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8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54B30-4103-4F37-8571-6960D2216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JoannaB</dc:creator>
  <cp:lastModifiedBy>Ilona Hołoszkiewicz</cp:lastModifiedBy>
  <cp:revision>2</cp:revision>
  <cp:lastPrinted>2022-12-09T13:47:00Z</cp:lastPrinted>
  <dcterms:created xsi:type="dcterms:W3CDTF">2024-12-20T13:51:00Z</dcterms:created>
  <dcterms:modified xsi:type="dcterms:W3CDTF">2024-12-20T13:51:00Z</dcterms:modified>
</cp:coreProperties>
</file>