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32B9" w14:textId="62E5F31B" w:rsidR="00EA5963" w:rsidRDefault="00860421">
      <w:pPr>
        <w:ind w:firstLine="708"/>
        <w:rPr>
          <w:rFonts w:cstheme="minorHAnsi"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10</w:t>
      </w:r>
      <w:r w:rsidR="00721A5C">
        <w:rPr>
          <w:rFonts w:asciiTheme="majorHAnsi" w:hAnsiTheme="majorHAnsi" w:cstheme="minorHAnsi"/>
          <w:b/>
          <w:sz w:val="28"/>
          <w:szCs w:val="28"/>
        </w:rPr>
        <w:t>. Służebność</w:t>
      </w:r>
    </w:p>
    <w:tbl>
      <w:tblPr>
        <w:tblStyle w:val="Tabela-Siatka"/>
        <w:tblW w:w="14887" w:type="dxa"/>
        <w:jc w:val="center"/>
        <w:tblLook w:val="04A0" w:firstRow="1" w:lastRow="0" w:firstColumn="1" w:lastColumn="0" w:noHBand="0" w:noVBand="1"/>
      </w:tblPr>
      <w:tblGrid>
        <w:gridCol w:w="475"/>
        <w:gridCol w:w="4398"/>
        <w:gridCol w:w="4308"/>
        <w:gridCol w:w="1446"/>
        <w:gridCol w:w="2843"/>
        <w:gridCol w:w="1417"/>
      </w:tblGrid>
      <w:tr w:rsidR="00EA5963" w14:paraId="398496A9" w14:textId="77777777" w:rsidTr="00571E48">
        <w:trPr>
          <w:jc w:val="center"/>
        </w:trPr>
        <w:tc>
          <w:tcPr>
            <w:tcW w:w="475" w:type="dxa"/>
            <w:shd w:val="clear" w:color="auto" w:fill="BFBFBF" w:themeFill="background1" w:themeFillShade="BF"/>
          </w:tcPr>
          <w:p w14:paraId="71CC9315" w14:textId="77777777" w:rsidR="00EA5963" w:rsidRDefault="00721A5C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L.P</w:t>
            </w:r>
          </w:p>
        </w:tc>
        <w:tc>
          <w:tcPr>
            <w:tcW w:w="4398" w:type="dxa"/>
            <w:shd w:val="clear" w:color="auto" w:fill="BFBFBF" w:themeFill="background1" w:themeFillShade="BF"/>
          </w:tcPr>
          <w:p w14:paraId="50338F74" w14:textId="77777777" w:rsidR="00EA5963" w:rsidRDefault="00721A5C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Treść wniosku</w:t>
            </w:r>
          </w:p>
        </w:tc>
        <w:tc>
          <w:tcPr>
            <w:tcW w:w="4308" w:type="dxa"/>
            <w:shd w:val="clear" w:color="auto" w:fill="BFBFBF" w:themeFill="background1" w:themeFillShade="BF"/>
          </w:tcPr>
          <w:p w14:paraId="651334AC" w14:textId="77777777" w:rsidR="00EA5963" w:rsidRDefault="00721A5C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Rozstrzygnięcie Prezydenta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14:paraId="2CD89B07" w14:textId="77777777" w:rsidR="00EA5963" w:rsidRDefault="00721A5C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Z dnia</w:t>
            </w:r>
          </w:p>
        </w:tc>
        <w:tc>
          <w:tcPr>
            <w:tcW w:w="2843" w:type="dxa"/>
            <w:shd w:val="clear" w:color="auto" w:fill="BFBFBF" w:themeFill="background1" w:themeFillShade="BF"/>
          </w:tcPr>
          <w:p w14:paraId="0CC02EA4" w14:textId="77777777" w:rsidR="00EA5963" w:rsidRDefault="00721A5C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Realizacja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3CA0DEA" w14:textId="77777777" w:rsidR="00EA5963" w:rsidRDefault="00721A5C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Dochód</w:t>
            </w:r>
          </w:p>
        </w:tc>
      </w:tr>
      <w:tr w:rsidR="00EA5963" w14:paraId="131AB2BE" w14:textId="77777777" w:rsidTr="00571E48">
        <w:trPr>
          <w:jc w:val="center"/>
        </w:trPr>
        <w:tc>
          <w:tcPr>
            <w:tcW w:w="475" w:type="dxa"/>
            <w:shd w:val="clear" w:color="auto" w:fill="BFBFBF" w:themeFill="background1" w:themeFillShade="BF"/>
            <w:vAlign w:val="center"/>
          </w:tcPr>
          <w:p w14:paraId="2E94A444" w14:textId="77777777" w:rsidR="00EA5963" w:rsidRDefault="00721A5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1</w:t>
            </w:r>
          </w:p>
        </w:tc>
        <w:tc>
          <w:tcPr>
            <w:tcW w:w="4398" w:type="dxa"/>
            <w:shd w:val="clear" w:color="auto" w:fill="BFBFBF" w:themeFill="background1" w:themeFillShade="BF"/>
            <w:vAlign w:val="center"/>
          </w:tcPr>
          <w:p w14:paraId="176E9A80" w14:textId="77777777" w:rsidR="00EA5963" w:rsidRDefault="00721A5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2</w:t>
            </w:r>
          </w:p>
        </w:tc>
        <w:tc>
          <w:tcPr>
            <w:tcW w:w="4308" w:type="dxa"/>
            <w:shd w:val="clear" w:color="auto" w:fill="BFBFBF" w:themeFill="background1" w:themeFillShade="BF"/>
            <w:vAlign w:val="center"/>
          </w:tcPr>
          <w:p w14:paraId="0929D328" w14:textId="77777777" w:rsidR="00EA5963" w:rsidRDefault="00721A5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3</w:t>
            </w:r>
          </w:p>
        </w:tc>
        <w:tc>
          <w:tcPr>
            <w:tcW w:w="1446" w:type="dxa"/>
            <w:shd w:val="clear" w:color="auto" w:fill="BFBFBF" w:themeFill="background1" w:themeFillShade="BF"/>
            <w:vAlign w:val="center"/>
          </w:tcPr>
          <w:p w14:paraId="249650EB" w14:textId="77777777" w:rsidR="00EA5963" w:rsidRDefault="00721A5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4</w:t>
            </w:r>
          </w:p>
        </w:tc>
        <w:tc>
          <w:tcPr>
            <w:tcW w:w="2843" w:type="dxa"/>
            <w:shd w:val="clear" w:color="auto" w:fill="BFBFBF" w:themeFill="background1" w:themeFillShade="BF"/>
            <w:vAlign w:val="center"/>
          </w:tcPr>
          <w:p w14:paraId="35AB015E" w14:textId="77777777" w:rsidR="00EA5963" w:rsidRDefault="00721A5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5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C603D40" w14:textId="77777777" w:rsidR="00EA5963" w:rsidRDefault="00721A5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6</w:t>
            </w:r>
          </w:p>
        </w:tc>
      </w:tr>
      <w:tr w:rsidR="00A05254" w:rsidRPr="003152AB" w14:paraId="46D5543E" w14:textId="77777777" w:rsidTr="00571E48">
        <w:trPr>
          <w:jc w:val="center"/>
        </w:trPr>
        <w:tc>
          <w:tcPr>
            <w:tcW w:w="475" w:type="dxa"/>
            <w:vAlign w:val="center"/>
          </w:tcPr>
          <w:p w14:paraId="0247EB7C" w14:textId="77777777" w:rsidR="00A05254" w:rsidRPr="003152AB" w:rsidRDefault="00A05254" w:rsidP="00A05254">
            <w:pPr>
              <w:spacing w:after="0" w:line="276" w:lineRule="auto"/>
              <w:jc w:val="both"/>
              <w:rPr>
                <w:rFonts w:asciiTheme="majorHAnsi" w:hAnsiTheme="majorHAnsi" w:cstheme="minorHAnsi"/>
              </w:rPr>
            </w:pPr>
            <w:r w:rsidRPr="003152AB">
              <w:rPr>
                <w:rFonts w:asciiTheme="majorHAnsi" w:hAnsiTheme="majorHAnsi" w:cstheme="minorHAnsi"/>
              </w:rPr>
              <w:t>1.</w:t>
            </w:r>
          </w:p>
        </w:tc>
        <w:tc>
          <w:tcPr>
            <w:tcW w:w="4398" w:type="dxa"/>
          </w:tcPr>
          <w:p w14:paraId="1C2199F7" w14:textId="27FAEB09" w:rsidR="00A05254" w:rsidRPr="003152AB" w:rsidRDefault="00A05254" w:rsidP="000D7F90">
            <w:pPr>
              <w:pStyle w:val="Tre9ce6tekstu"/>
              <w:widowControl w:val="0"/>
              <w:spacing w:after="26" w:line="240" w:lineRule="auto"/>
              <w:jc w:val="both"/>
              <w:rPr>
                <w:rFonts w:ascii="Times New Roman" w:hAnsi="Times New Roman"/>
              </w:rPr>
            </w:pPr>
            <w:r w:rsidRPr="003152AB">
              <w:rPr>
                <w:rFonts w:ascii="Times New Roman" w:hAnsi="Times New Roman"/>
              </w:rPr>
              <w:t xml:space="preserve">Dotyczy zatwierdzenia wysokości jednorazowego wynagrodzenia za ustanowienie służebności gruntowej polegającej na prawie przejścia i przejazdu przez działkę oznaczoną numerem 48-346, położoną w Olsztynie przy ul. Żniwnej, na rzecz każdoczesnego właściciela działek </w:t>
            </w:r>
            <w:proofErr w:type="spellStart"/>
            <w:r w:rsidRPr="003152AB">
              <w:rPr>
                <w:rFonts w:ascii="Times New Roman" w:hAnsi="Times New Roman"/>
              </w:rPr>
              <w:t>ozn</w:t>
            </w:r>
            <w:proofErr w:type="spellEnd"/>
            <w:r w:rsidRPr="003152AB">
              <w:rPr>
                <w:rFonts w:ascii="Times New Roman" w:hAnsi="Times New Roman"/>
              </w:rPr>
              <w:t>. numerami 48-9/70 oraz nr 48-10/15 w wysokości 51 000,00 zł plus obowiązujący podatek VAT w stawce 23%.</w:t>
            </w:r>
          </w:p>
        </w:tc>
        <w:tc>
          <w:tcPr>
            <w:tcW w:w="4308" w:type="dxa"/>
          </w:tcPr>
          <w:p w14:paraId="69F2D987" w14:textId="7B0AAF15" w:rsidR="00A05254" w:rsidRPr="003152AB" w:rsidRDefault="00A05254" w:rsidP="000D7F90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52AB">
              <w:rPr>
                <w:rFonts w:ascii="Times New Roman" w:hAnsi="Times New Roman" w:cs="Times New Roman"/>
              </w:rPr>
              <w:t xml:space="preserve">Ustalił wysokość jednorazowego wynagrodzenia za ustanowienie służebności gruntowej polegającej na prawie przejścia i przejazdu przez działkę oznaczoną numerem 48-346, położoną w Olsztynie przy ul. Żniwnej, na rzecz każdoczesnego właściciela działek </w:t>
            </w:r>
            <w:proofErr w:type="spellStart"/>
            <w:r w:rsidRPr="003152AB">
              <w:rPr>
                <w:rFonts w:ascii="Times New Roman" w:hAnsi="Times New Roman" w:cs="Times New Roman"/>
              </w:rPr>
              <w:t>ozn</w:t>
            </w:r>
            <w:proofErr w:type="spellEnd"/>
            <w:r w:rsidRPr="003152AB">
              <w:rPr>
                <w:rFonts w:ascii="Times New Roman" w:hAnsi="Times New Roman" w:cs="Times New Roman"/>
              </w:rPr>
              <w:t>. numerami 48-9/70 oraz nr 48-10/15 w wysokości 51.000,00 zł plus obowiązujący podatek VAT w stawce 23%.</w:t>
            </w:r>
          </w:p>
          <w:p w14:paraId="501C48C3" w14:textId="4308CCE2" w:rsidR="00A05254" w:rsidRPr="003152AB" w:rsidRDefault="00A05254" w:rsidP="000D7F90">
            <w:pPr>
              <w:widowControl w:val="0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68203BE0" w14:textId="3A61F0FE" w:rsidR="00A05254" w:rsidRPr="003152AB" w:rsidRDefault="00A05254" w:rsidP="000D7F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52AB">
              <w:rPr>
                <w:rFonts w:ascii="Times New Roman" w:hAnsi="Times New Roman" w:cs="Times New Roman"/>
              </w:rPr>
              <w:t>10.04.2025</w:t>
            </w:r>
            <w:r w:rsidR="00571E48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843" w:type="dxa"/>
          </w:tcPr>
          <w:p w14:paraId="37A5F4D0" w14:textId="10C91A75" w:rsidR="00A05254" w:rsidRPr="003152AB" w:rsidRDefault="00A05254" w:rsidP="000D7F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52AB">
              <w:rPr>
                <w:rFonts w:ascii="Times New Roman" w:hAnsi="Times New Roman" w:cs="Times New Roman"/>
              </w:rPr>
              <w:t>Zawarto akt notarialny Rep A Nr 639/2025 z 18.04.2025 r.</w:t>
            </w:r>
          </w:p>
        </w:tc>
        <w:tc>
          <w:tcPr>
            <w:tcW w:w="1417" w:type="dxa"/>
          </w:tcPr>
          <w:p w14:paraId="74ADB3BD" w14:textId="6D97405B" w:rsidR="00A05254" w:rsidRPr="003152AB" w:rsidRDefault="00A05254" w:rsidP="000D7F90">
            <w:pPr>
              <w:spacing w:after="0" w:line="240" w:lineRule="auto"/>
              <w:ind w:left="79" w:hanging="79"/>
              <w:jc w:val="both"/>
              <w:rPr>
                <w:rFonts w:ascii="Times New Roman" w:hAnsi="Times New Roman" w:cs="Times New Roman"/>
              </w:rPr>
            </w:pPr>
            <w:r w:rsidRPr="003152AB">
              <w:rPr>
                <w:rFonts w:ascii="Times New Roman" w:hAnsi="Times New Roman" w:cs="Times New Roman"/>
              </w:rPr>
              <w:t>51 000,00</w:t>
            </w:r>
            <w:r w:rsidR="00B052A2" w:rsidRPr="003152AB">
              <w:rPr>
                <w:rFonts w:ascii="Times New Roman" w:hAnsi="Times New Roman" w:cs="Times New Roman"/>
              </w:rPr>
              <w:t xml:space="preserve"> zł </w:t>
            </w:r>
            <w:r w:rsidRPr="003152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5254" w:rsidRPr="003152AB" w14:paraId="4A976981" w14:textId="77777777" w:rsidTr="00571E48">
        <w:trPr>
          <w:jc w:val="center"/>
        </w:trPr>
        <w:tc>
          <w:tcPr>
            <w:tcW w:w="475" w:type="dxa"/>
            <w:vAlign w:val="center"/>
          </w:tcPr>
          <w:p w14:paraId="010DAEA9" w14:textId="77777777" w:rsidR="00A05254" w:rsidRPr="003152AB" w:rsidRDefault="00A05254" w:rsidP="00A05254">
            <w:pPr>
              <w:spacing w:after="0" w:line="276" w:lineRule="auto"/>
              <w:jc w:val="both"/>
              <w:rPr>
                <w:rFonts w:asciiTheme="majorHAnsi" w:hAnsiTheme="majorHAnsi" w:cstheme="minorHAnsi"/>
              </w:rPr>
            </w:pPr>
            <w:r w:rsidRPr="003152AB">
              <w:rPr>
                <w:rFonts w:asciiTheme="majorHAnsi" w:hAnsiTheme="majorHAnsi" w:cstheme="minorHAnsi"/>
              </w:rPr>
              <w:t>2.</w:t>
            </w:r>
          </w:p>
        </w:tc>
        <w:tc>
          <w:tcPr>
            <w:tcW w:w="4398" w:type="dxa"/>
          </w:tcPr>
          <w:p w14:paraId="04F23E99" w14:textId="0F89766A" w:rsidR="00A05254" w:rsidRPr="003152AB" w:rsidRDefault="00A05254" w:rsidP="000D7F9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52AB">
              <w:rPr>
                <w:rFonts w:ascii="Times New Roman" w:hAnsi="Times New Roman" w:cs="Times New Roman"/>
              </w:rPr>
              <w:t xml:space="preserve">Dotyczy ponownego rozpatrzenia wniosku Miejskiego Przedsiębiorstwa Energetyki Cieplnej Sp. z o.o. w Olsztynie o uznanie nabycia, w drodze zasiedzenia, prawa służebności </w:t>
            </w:r>
            <w:proofErr w:type="spellStart"/>
            <w:r w:rsidRPr="003152AB">
              <w:rPr>
                <w:rFonts w:ascii="Times New Roman" w:hAnsi="Times New Roman" w:cs="Times New Roman"/>
              </w:rPr>
              <w:t>przesyłu</w:t>
            </w:r>
            <w:proofErr w:type="spellEnd"/>
            <w:r w:rsidRPr="003152AB">
              <w:rPr>
                <w:rFonts w:ascii="Times New Roman" w:hAnsi="Times New Roman" w:cs="Times New Roman"/>
              </w:rPr>
              <w:t xml:space="preserve"> dla odcinków sieci ciepłowniczej na działkach stanowiących własność Gminy Olsztyn, </w:t>
            </w:r>
            <w:proofErr w:type="spellStart"/>
            <w:r w:rsidRPr="003152AB">
              <w:rPr>
                <w:rFonts w:ascii="Times New Roman" w:hAnsi="Times New Roman" w:cs="Times New Roman"/>
              </w:rPr>
              <w:t>ozn</w:t>
            </w:r>
            <w:proofErr w:type="spellEnd"/>
            <w:r w:rsidRPr="003152AB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152AB">
              <w:rPr>
                <w:rFonts w:ascii="Times New Roman" w:hAnsi="Times New Roman" w:cs="Times New Roman"/>
              </w:rPr>
              <w:t>ewid</w:t>
            </w:r>
            <w:proofErr w:type="spellEnd"/>
            <w:r w:rsidRPr="003152AB">
              <w:rPr>
                <w:rFonts w:ascii="Times New Roman" w:hAnsi="Times New Roman" w:cs="Times New Roman"/>
              </w:rPr>
              <w:t>. 28/2, 28/4 obr.80 położonych w Olsztynie przy ul. W. Leonharda, w śladzie pasa eksploatacyjnego sieci będącej w posiadaniu Spółki od 1991 r</w:t>
            </w:r>
          </w:p>
        </w:tc>
        <w:tc>
          <w:tcPr>
            <w:tcW w:w="4308" w:type="dxa"/>
          </w:tcPr>
          <w:p w14:paraId="3CE99517" w14:textId="31E090E6" w:rsidR="00A05254" w:rsidRPr="003152AB" w:rsidRDefault="00A05254" w:rsidP="000D7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152AB">
              <w:rPr>
                <w:rFonts w:ascii="Times New Roman" w:hAnsi="Times New Roman" w:cs="Times New Roman"/>
                <w:bCs/>
              </w:rPr>
              <w:t xml:space="preserve">Postanowił o uznaniu zasiedzenia służebności </w:t>
            </w:r>
            <w:proofErr w:type="spellStart"/>
            <w:r w:rsidRPr="003152AB">
              <w:rPr>
                <w:rFonts w:ascii="Times New Roman" w:hAnsi="Times New Roman" w:cs="Times New Roman"/>
                <w:bCs/>
              </w:rPr>
              <w:t>przesyłu</w:t>
            </w:r>
            <w:proofErr w:type="spellEnd"/>
            <w:r w:rsidRPr="003152AB">
              <w:rPr>
                <w:rFonts w:ascii="Times New Roman" w:hAnsi="Times New Roman" w:cs="Times New Roman"/>
                <w:bCs/>
              </w:rPr>
              <w:t xml:space="preserve"> sieci ciepłowniczej DN 250 z dniem 30.09.2021 r., tj. 30 lat po przyjęciu środka trwałego przez Miejskie Przedsiębiorstwo Energetyki Cieplnej Sp. z o.o. w Olsztynie i wyrażam zgodę na ustanowienie na rzecz MPEC Sp. z o.o. odpłatnej za jednorazowym wynagrodzeniem w wysokości 1.000,00 zł netto plus obowiązujący podatek VAT i na czas nieokreślony służebności </w:t>
            </w:r>
            <w:proofErr w:type="spellStart"/>
            <w:r w:rsidRPr="003152AB">
              <w:rPr>
                <w:rFonts w:ascii="Times New Roman" w:hAnsi="Times New Roman" w:cs="Times New Roman"/>
                <w:bCs/>
              </w:rPr>
              <w:t>przesyłu</w:t>
            </w:r>
            <w:proofErr w:type="spellEnd"/>
            <w:r w:rsidRPr="003152AB">
              <w:rPr>
                <w:rFonts w:ascii="Times New Roman" w:hAnsi="Times New Roman" w:cs="Times New Roman"/>
                <w:bCs/>
              </w:rPr>
              <w:t xml:space="preserve"> dla tej części sieci, na działkach </w:t>
            </w:r>
            <w:proofErr w:type="spellStart"/>
            <w:r w:rsidRPr="003152AB">
              <w:rPr>
                <w:rFonts w:ascii="Times New Roman" w:hAnsi="Times New Roman" w:cs="Times New Roman"/>
                <w:bCs/>
              </w:rPr>
              <w:t>ozn</w:t>
            </w:r>
            <w:proofErr w:type="spellEnd"/>
            <w:r w:rsidRPr="003152AB">
              <w:rPr>
                <w:rFonts w:ascii="Times New Roman" w:hAnsi="Times New Roman" w:cs="Times New Roman"/>
                <w:bCs/>
              </w:rPr>
              <w:t xml:space="preserve">.   nr </w:t>
            </w:r>
            <w:proofErr w:type="spellStart"/>
            <w:r w:rsidRPr="003152AB">
              <w:rPr>
                <w:rFonts w:ascii="Times New Roman" w:hAnsi="Times New Roman" w:cs="Times New Roman"/>
                <w:bCs/>
              </w:rPr>
              <w:t>ewid</w:t>
            </w:r>
            <w:proofErr w:type="spellEnd"/>
            <w:r w:rsidRPr="003152AB">
              <w:rPr>
                <w:rFonts w:ascii="Times New Roman" w:hAnsi="Times New Roman" w:cs="Times New Roman"/>
                <w:bCs/>
              </w:rPr>
              <w:t xml:space="preserve">. 28/2, 28/4, </w:t>
            </w:r>
            <w:proofErr w:type="spellStart"/>
            <w:r w:rsidRPr="003152AB">
              <w:rPr>
                <w:rFonts w:ascii="Times New Roman" w:hAnsi="Times New Roman" w:cs="Times New Roman"/>
                <w:bCs/>
              </w:rPr>
              <w:t>obr</w:t>
            </w:r>
            <w:proofErr w:type="spellEnd"/>
            <w:r w:rsidRPr="003152AB">
              <w:rPr>
                <w:rFonts w:ascii="Times New Roman" w:hAnsi="Times New Roman" w:cs="Times New Roman"/>
                <w:bCs/>
              </w:rPr>
              <w:t>. 80 położonych w Olsztynie przy ul. Leonharda</w:t>
            </w:r>
            <w:r w:rsidR="00B052A2" w:rsidRPr="003152AB">
              <w:rPr>
                <w:rFonts w:ascii="Times New Roman" w:hAnsi="Times New Roman" w:cs="Times New Roman"/>
                <w:bCs/>
              </w:rPr>
              <w:t xml:space="preserve">. </w:t>
            </w:r>
            <w:r w:rsidRPr="003152AB">
              <w:rPr>
                <w:rFonts w:ascii="Times New Roman" w:hAnsi="Times New Roman" w:cs="Times New Roman"/>
                <w:bCs/>
              </w:rPr>
              <w:t xml:space="preserve">Jednorazowe wynagrodzenie dla pozostałej powierzchni pasa służebności </w:t>
            </w:r>
            <w:proofErr w:type="spellStart"/>
            <w:r w:rsidRPr="003152AB">
              <w:rPr>
                <w:rFonts w:ascii="Times New Roman" w:hAnsi="Times New Roman" w:cs="Times New Roman"/>
                <w:bCs/>
              </w:rPr>
              <w:t>przesyłu</w:t>
            </w:r>
            <w:proofErr w:type="spellEnd"/>
            <w:r w:rsidRPr="003152AB">
              <w:rPr>
                <w:rFonts w:ascii="Times New Roman" w:hAnsi="Times New Roman" w:cs="Times New Roman"/>
                <w:bCs/>
              </w:rPr>
              <w:t xml:space="preserve"> dla aktualnego stanu sieci ciepłowniczej zostanie ustalone przez rzeczoznawcę majątkowego.</w:t>
            </w:r>
          </w:p>
          <w:p w14:paraId="5C5825B5" w14:textId="6CEF0E82" w:rsidR="00A05254" w:rsidRPr="003152AB" w:rsidRDefault="00A05254" w:rsidP="000D7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6" w:type="dxa"/>
          </w:tcPr>
          <w:p w14:paraId="3CAB89F2" w14:textId="4AB0D3C3" w:rsidR="00A05254" w:rsidRPr="003152AB" w:rsidRDefault="00A05254" w:rsidP="000D7F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52AB">
              <w:rPr>
                <w:rFonts w:ascii="Times New Roman" w:hAnsi="Times New Roman" w:cs="Times New Roman"/>
              </w:rPr>
              <w:t>15.05.2025</w:t>
            </w:r>
            <w:r w:rsidR="00571E48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843" w:type="dxa"/>
          </w:tcPr>
          <w:p w14:paraId="1BD7E6CD" w14:textId="0C41BE53" w:rsidR="00A05254" w:rsidRPr="003152AB" w:rsidRDefault="00A05254" w:rsidP="000D7F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52AB">
              <w:rPr>
                <w:rFonts w:ascii="Times New Roman" w:hAnsi="Times New Roman" w:cs="Times New Roman"/>
              </w:rPr>
              <w:t>Pismem znak GGN.IV.6847.2.21.2024.G z dnia 29.05.2025 r. powiadomiono stronę o rozstrzygnięciu. Zlecono wycenę.</w:t>
            </w:r>
          </w:p>
        </w:tc>
        <w:tc>
          <w:tcPr>
            <w:tcW w:w="1417" w:type="dxa"/>
          </w:tcPr>
          <w:p w14:paraId="44BE10CD" w14:textId="77777777" w:rsidR="00A05254" w:rsidRPr="003152AB" w:rsidRDefault="00A05254" w:rsidP="000D7F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6B9597" w14:textId="77777777" w:rsidR="00EA5963" w:rsidRPr="003152AB" w:rsidRDefault="00EA5963">
      <w:pPr>
        <w:rPr>
          <w:rFonts w:cstheme="minorHAnsi"/>
          <w:b/>
        </w:rPr>
      </w:pPr>
    </w:p>
    <w:sectPr w:rsidR="00EA5963" w:rsidRPr="003152AB" w:rsidSect="00AC1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8469" w14:textId="77777777" w:rsidR="00950753" w:rsidRDefault="00950753">
      <w:pPr>
        <w:spacing w:line="240" w:lineRule="auto"/>
      </w:pPr>
      <w:r>
        <w:separator/>
      </w:r>
    </w:p>
  </w:endnote>
  <w:endnote w:type="continuationSeparator" w:id="0">
    <w:p w14:paraId="2E5B5D53" w14:textId="77777777" w:rsidR="00950753" w:rsidRDefault="00950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0A6C" w14:textId="77777777" w:rsidR="00734013" w:rsidRDefault="007340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FC84" w14:textId="77777777" w:rsidR="00734013" w:rsidRDefault="007340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1C15" w14:textId="77777777" w:rsidR="00734013" w:rsidRDefault="007340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68DF" w14:textId="77777777" w:rsidR="00950753" w:rsidRDefault="00950753">
      <w:pPr>
        <w:spacing w:after="0"/>
      </w:pPr>
      <w:r>
        <w:separator/>
      </w:r>
    </w:p>
  </w:footnote>
  <w:footnote w:type="continuationSeparator" w:id="0">
    <w:p w14:paraId="0847AF43" w14:textId="77777777" w:rsidR="00950753" w:rsidRDefault="009507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B200" w14:textId="77777777" w:rsidR="00734013" w:rsidRDefault="007340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388620"/>
      <w:docPartObj>
        <w:docPartGallery w:val="AutoText"/>
      </w:docPartObj>
    </w:sdtPr>
    <w:sdtEndPr/>
    <w:sdtContent>
      <w:p w14:paraId="6E1F570A" w14:textId="10287848" w:rsidR="00EA5963" w:rsidRDefault="00721A5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6EF">
          <w:rPr>
            <w:noProof/>
          </w:rPr>
          <w:t>76</w:t>
        </w:r>
        <w:r>
          <w:fldChar w:fldCharType="end"/>
        </w:r>
      </w:p>
    </w:sdtContent>
  </w:sdt>
  <w:p w14:paraId="435B0FC0" w14:textId="77777777" w:rsidR="00EA5963" w:rsidRDefault="00EA59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BB9C" w14:textId="77777777" w:rsidR="00734013" w:rsidRDefault="007340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036BC"/>
    <w:rsid w:val="0000738C"/>
    <w:rsid w:val="000428F8"/>
    <w:rsid w:val="00074492"/>
    <w:rsid w:val="0008083C"/>
    <w:rsid w:val="0008588A"/>
    <w:rsid w:val="000D61DF"/>
    <w:rsid w:val="000D7F90"/>
    <w:rsid w:val="000F6FAF"/>
    <w:rsid w:val="001234B4"/>
    <w:rsid w:val="001614D7"/>
    <w:rsid w:val="0017311A"/>
    <w:rsid w:val="001A727D"/>
    <w:rsid w:val="001A7BE4"/>
    <w:rsid w:val="001D177D"/>
    <w:rsid w:val="001F5FE2"/>
    <w:rsid w:val="002326D0"/>
    <w:rsid w:val="002513CB"/>
    <w:rsid w:val="0026797F"/>
    <w:rsid w:val="002E79CE"/>
    <w:rsid w:val="002F373F"/>
    <w:rsid w:val="003152AB"/>
    <w:rsid w:val="003209A8"/>
    <w:rsid w:val="003362C9"/>
    <w:rsid w:val="00355A82"/>
    <w:rsid w:val="00360008"/>
    <w:rsid w:val="00362C3E"/>
    <w:rsid w:val="00384F6F"/>
    <w:rsid w:val="003A3BA3"/>
    <w:rsid w:val="003B6638"/>
    <w:rsid w:val="003C04AA"/>
    <w:rsid w:val="003C4B76"/>
    <w:rsid w:val="003D781E"/>
    <w:rsid w:val="003E4E8D"/>
    <w:rsid w:val="0043675B"/>
    <w:rsid w:val="00461DC9"/>
    <w:rsid w:val="004A7137"/>
    <w:rsid w:val="004C5906"/>
    <w:rsid w:val="004D7FE0"/>
    <w:rsid w:val="004E1AE9"/>
    <w:rsid w:val="004E5EBF"/>
    <w:rsid w:val="00505178"/>
    <w:rsid w:val="005460E0"/>
    <w:rsid w:val="00564051"/>
    <w:rsid w:val="00571E48"/>
    <w:rsid w:val="005A665D"/>
    <w:rsid w:val="005C1E4D"/>
    <w:rsid w:val="005C702D"/>
    <w:rsid w:val="005F430B"/>
    <w:rsid w:val="00627873"/>
    <w:rsid w:val="006332BD"/>
    <w:rsid w:val="00662276"/>
    <w:rsid w:val="006639C3"/>
    <w:rsid w:val="0067598B"/>
    <w:rsid w:val="00691B71"/>
    <w:rsid w:val="006C57A5"/>
    <w:rsid w:val="006E0229"/>
    <w:rsid w:val="006F1FDC"/>
    <w:rsid w:val="00700F1C"/>
    <w:rsid w:val="00702CEF"/>
    <w:rsid w:val="00706A54"/>
    <w:rsid w:val="00715F41"/>
    <w:rsid w:val="00720A5C"/>
    <w:rsid w:val="00721A5C"/>
    <w:rsid w:val="00726571"/>
    <w:rsid w:val="00734013"/>
    <w:rsid w:val="00737222"/>
    <w:rsid w:val="00746EA6"/>
    <w:rsid w:val="00770F0B"/>
    <w:rsid w:val="00776626"/>
    <w:rsid w:val="00791617"/>
    <w:rsid w:val="007B62D6"/>
    <w:rsid w:val="007B7F5C"/>
    <w:rsid w:val="007C1511"/>
    <w:rsid w:val="007E2685"/>
    <w:rsid w:val="0081244F"/>
    <w:rsid w:val="00826466"/>
    <w:rsid w:val="00860421"/>
    <w:rsid w:val="008634C6"/>
    <w:rsid w:val="00877704"/>
    <w:rsid w:val="008862E8"/>
    <w:rsid w:val="00890518"/>
    <w:rsid w:val="008C55E5"/>
    <w:rsid w:val="008E07A0"/>
    <w:rsid w:val="008F3008"/>
    <w:rsid w:val="008F593B"/>
    <w:rsid w:val="009426EF"/>
    <w:rsid w:val="00942D63"/>
    <w:rsid w:val="00946366"/>
    <w:rsid w:val="00950753"/>
    <w:rsid w:val="009B56EE"/>
    <w:rsid w:val="009B587F"/>
    <w:rsid w:val="009C5C64"/>
    <w:rsid w:val="009E3083"/>
    <w:rsid w:val="009E4B81"/>
    <w:rsid w:val="00A05254"/>
    <w:rsid w:val="00A1020D"/>
    <w:rsid w:val="00A4682B"/>
    <w:rsid w:val="00A56D99"/>
    <w:rsid w:val="00A72FF9"/>
    <w:rsid w:val="00A7579B"/>
    <w:rsid w:val="00A757F9"/>
    <w:rsid w:val="00A8493F"/>
    <w:rsid w:val="00AB0248"/>
    <w:rsid w:val="00AC1DE0"/>
    <w:rsid w:val="00AC67FE"/>
    <w:rsid w:val="00AE695C"/>
    <w:rsid w:val="00AF2514"/>
    <w:rsid w:val="00B052A2"/>
    <w:rsid w:val="00B07F5F"/>
    <w:rsid w:val="00B10F7E"/>
    <w:rsid w:val="00B13CD7"/>
    <w:rsid w:val="00B5226D"/>
    <w:rsid w:val="00B6214D"/>
    <w:rsid w:val="00B665FC"/>
    <w:rsid w:val="00BA39B9"/>
    <w:rsid w:val="00BB4C37"/>
    <w:rsid w:val="00BF4F0A"/>
    <w:rsid w:val="00C03B94"/>
    <w:rsid w:val="00C16B3B"/>
    <w:rsid w:val="00C32BED"/>
    <w:rsid w:val="00CF17DB"/>
    <w:rsid w:val="00D1204A"/>
    <w:rsid w:val="00D261BB"/>
    <w:rsid w:val="00D2699B"/>
    <w:rsid w:val="00D57BD1"/>
    <w:rsid w:val="00D677FA"/>
    <w:rsid w:val="00D72A43"/>
    <w:rsid w:val="00D860F5"/>
    <w:rsid w:val="00DA2BF0"/>
    <w:rsid w:val="00DA3E57"/>
    <w:rsid w:val="00DF03BA"/>
    <w:rsid w:val="00E27156"/>
    <w:rsid w:val="00E44BC4"/>
    <w:rsid w:val="00E4676F"/>
    <w:rsid w:val="00E628BE"/>
    <w:rsid w:val="00E63D0A"/>
    <w:rsid w:val="00E63F96"/>
    <w:rsid w:val="00E67213"/>
    <w:rsid w:val="00E673A5"/>
    <w:rsid w:val="00E82FFE"/>
    <w:rsid w:val="00EA0D65"/>
    <w:rsid w:val="00EA5963"/>
    <w:rsid w:val="00EB0C04"/>
    <w:rsid w:val="00EB6B22"/>
    <w:rsid w:val="00EC52FD"/>
    <w:rsid w:val="00ED29F4"/>
    <w:rsid w:val="00EE3EB3"/>
    <w:rsid w:val="00EF43CB"/>
    <w:rsid w:val="00F34BDB"/>
    <w:rsid w:val="00F51871"/>
    <w:rsid w:val="00F62115"/>
    <w:rsid w:val="00FA4F61"/>
    <w:rsid w:val="00FC3AD7"/>
    <w:rsid w:val="00FD549A"/>
    <w:rsid w:val="4BFC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FD1F"/>
  <w15:docId w15:val="{5F6BF351-7829-4D1F-BBB9-2171019B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odpis">
    <w:name w:val="Signature"/>
    <w:basedOn w:val="Normalny"/>
    <w:link w:val="PodpisZnak"/>
    <w:uiPriority w:val="99"/>
    <w:pPr>
      <w:suppressLineNumbers/>
      <w:autoSpaceDE w:val="0"/>
      <w:autoSpaceDN w:val="0"/>
      <w:adjustRightInd w:val="0"/>
      <w:spacing w:before="120" w:after="120" w:line="256" w:lineRule="auto"/>
    </w:pPr>
    <w:rPr>
      <w:rFonts w:ascii="Calibri" w:eastAsia="Times New Roman" w:hAnsi="Calibri" w:cs="Arial"/>
      <w:i/>
      <w:iCs/>
      <w:sz w:val="24"/>
      <w:szCs w:val="24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Tre9ce6tekstu">
    <w:name w:val="Treś9cće6 tekstu"/>
    <w:basedOn w:val="Normalny"/>
    <w:uiPriority w:val="99"/>
    <w:pPr>
      <w:suppressAutoHyphens/>
      <w:autoSpaceDE w:val="0"/>
      <w:autoSpaceDN w:val="0"/>
      <w:adjustRightInd w:val="0"/>
      <w:spacing w:after="140" w:line="276" w:lineRule="exact"/>
    </w:pPr>
    <w:rPr>
      <w:rFonts w:ascii="Calibri" w:eastAsia="Times New Roman" w:hAnsi="Calibri" w:cs="Times New Roman"/>
      <w:kern w:val="1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Pr>
      <w:rFonts w:ascii="Calibri" w:eastAsia="Times New Roman" w:hAnsi="Calibri" w:cs="Arial"/>
      <w:i/>
      <w:iCs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2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DB149-AE96-4911-93EF-64156A8C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Katarzyna Staszkiewicz</cp:lastModifiedBy>
  <cp:revision>122</cp:revision>
  <cp:lastPrinted>2025-09-03T07:30:00Z</cp:lastPrinted>
  <dcterms:created xsi:type="dcterms:W3CDTF">2019-03-19T13:55:00Z</dcterms:created>
  <dcterms:modified xsi:type="dcterms:W3CDTF">2025-09-03T08:03:00Z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C5F9231740C04CAB926A4C8CD1909E70_12</vt:lpwstr>
  </property>
</Properties>
</file>