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2BB7" w14:textId="2C20C53E" w:rsidR="00E82FFE" w:rsidRPr="0022026C" w:rsidRDefault="0022026C" w:rsidP="0022026C">
      <w:pPr>
        <w:spacing w:line="276" w:lineRule="auto"/>
        <w:ind w:firstLine="708"/>
        <w:contextualSpacing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5. </w:t>
      </w:r>
      <w:r w:rsidR="00E63D0A" w:rsidRPr="0022026C">
        <w:rPr>
          <w:rFonts w:asciiTheme="majorHAnsi" w:hAnsiTheme="majorHAnsi" w:cstheme="majorHAnsi"/>
          <w:b/>
          <w:sz w:val="28"/>
          <w:szCs w:val="28"/>
        </w:rPr>
        <w:t>Sprawy dotyczące sprzedaży lokali mieszkalnych wraz z częściami wspólnymi budy</w:t>
      </w:r>
      <w:r w:rsidR="006A4B68" w:rsidRPr="0022026C">
        <w:rPr>
          <w:rFonts w:asciiTheme="majorHAnsi" w:hAnsiTheme="majorHAnsi" w:cstheme="majorHAnsi"/>
          <w:b/>
          <w:sz w:val="28"/>
          <w:szCs w:val="28"/>
        </w:rPr>
        <w:t xml:space="preserve">nku oraz </w:t>
      </w:r>
      <w:r w:rsidR="00E63D0A" w:rsidRPr="0022026C">
        <w:rPr>
          <w:rFonts w:asciiTheme="majorHAnsi" w:hAnsiTheme="majorHAnsi" w:cstheme="majorHAnsi"/>
          <w:b/>
          <w:sz w:val="28"/>
          <w:szCs w:val="28"/>
        </w:rPr>
        <w:t>prawem do gruntu.</w:t>
      </w:r>
    </w:p>
    <w:p w14:paraId="45D4D61C" w14:textId="77777777" w:rsidR="00E63D0A" w:rsidRPr="005104B2" w:rsidRDefault="00E63D0A" w:rsidP="00821980">
      <w:pPr>
        <w:spacing w:line="276" w:lineRule="auto"/>
        <w:contextualSpacing/>
        <w:rPr>
          <w:rFonts w:asciiTheme="majorHAnsi" w:hAnsiTheme="majorHAnsi" w:cstheme="majorHAnsi"/>
          <w:b/>
        </w:rPr>
      </w:pPr>
    </w:p>
    <w:tbl>
      <w:tblPr>
        <w:tblStyle w:val="Tabela-Siatka"/>
        <w:tblW w:w="14867" w:type="dxa"/>
        <w:jc w:val="center"/>
        <w:tblLook w:val="04A0" w:firstRow="1" w:lastRow="0" w:firstColumn="1" w:lastColumn="0" w:noHBand="0" w:noVBand="1"/>
      </w:tblPr>
      <w:tblGrid>
        <w:gridCol w:w="493"/>
        <w:gridCol w:w="4550"/>
        <w:gridCol w:w="4733"/>
        <w:gridCol w:w="1418"/>
        <w:gridCol w:w="2409"/>
        <w:gridCol w:w="1264"/>
      </w:tblGrid>
      <w:tr w:rsidR="008B21DD" w:rsidRPr="005104B2" w14:paraId="0CBD2BBF" w14:textId="77777777" w:rsidTr="0022026C">
        <w:trPr>
          <w:jc w:val="center"/>
        </w:trPr>
        <w:tc>
          <w:tcPr>
            <w:tcW w:w="493" w:type="dxa"/>
            <w:shd w:val="clear" w:color="auto" w:fill="BFBFBF" w:themeFill="background1" w:themeFillShade="BF"/>
          </w:tcPr>
          <w:p w14:paraId="1126C6B8" w14:textId="77777777" w:rsidR="007B7F5C" w:rsidRPr="005104B2" w:rsidRDefault="007B7F5C" w:rsidP="0082198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L.P</w:t>
            </w:r>
          </w:p>
        </w:tc>
        <w:tc>
          <w:tcPr>
            <w:tcW w:w="4550" w:type="dxa"/>
            <w:shd w:val="clear" w:color="auto" w:fill="BFBFBF" w:themeFill="background1" w:themeFillShade="BF"/>
          </w:tcPr>
          <w:p w14:paraId="17A22C74" w14:textId="77777777" w:rsidR="007B7F5C" w:rsidRPr="005104B2" w:rsidRDefault="007B7F5C" w:rsidP="0082198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Treść wniosku</w:t>
            </w:r>
          </w:p>
        </w:tc>
        <w:tc>
          <w:tcPr>
            <w:tcW w:w="4733" w:type="dxa"/>
            <w:shd w:val="clear" w:color="auto" w:fill="BFBFBF" w:themeFill="background1" w:themeFillShade="BF"/>
          </w:tcPr>
          <w:p w14:paraId="43902D0A" w14:textId="77777777" w:rsidR="007B7F5C" w:rsidRPr="005104B2" w:rsidRDefault="007B7F5C" w:rsidP="0082198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Rozstrzygnięcie Prezydenta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D1CBCBE" w14:textId="77777777" w:rsidR="007B7F5C" w:rsidRPr="005104B2" w:rsidRDefault="007B7F5C" w:rsidP="0082198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Z dnia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22816BEA" w14:textId="77777777" w:rsidR="007B7F5C" w:rsidRPr="005104B2" w:rsidRDefault="007B7F5C" w:rsidP="0082198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Realizacja</w:t>
            </w:r>
          </w:p>
        </w:tc>
        <w:tc>
          <w:tcPr>
            <w:tcW w:w="1264" w:type="dxa"/>
            <w:shd w:val="clear" w:color="auto" w:fill="BFBFBF" w:themeFill="background1" w:themeFillShade="BF"/>
          </w:tcPr>
          <w:p w14:paraId="5A15ADE6" w14:textId="77777777" w:rsidR="007B7F5C" w:rsidRPr="005104B2" w:rsidRDefault="007B7F5C" w:rsidP="0082198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Dochód</w:t>
            </w:r>
          </w:p>
        </w:tc>
      </w:tr>
      <w:tr w:rsidR="008B21DD" w:rsidRPr="005104B2" w14:paraId="6C23FB4E" w14:textId="77777777" w:rsidTr="0022026C">
        <w:trPr>
          <w:trHeight w:val="173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14:paraId="5043F409" w14:textId="77777777" w:rsidR="007B7F5C" w:rsidRPr="005104B2" w:rsidRDefault="007B7F5C" w:rsidP="00CD3AF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550" w:type="dxa"/>
            <w:shd w:val="clear" w:color="auto" w:fill="BFBFBF" w:themeFill="background1" w:themeFillShade="BF"/>
            <w:vAlign w:val="center"/>
          </w:tcPr>
          <w:p w14:paraId="59F5D935" w14:textId="77777777" w:rsidR="007B7F5C" w:rsidRPr="005104B2" w:rsidRDefault="007B7F5C" w:rsidP="00CD3AF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733" w:type="dxa"/>
            <w:shd w:val="clear" w:color="auto" w:fill="BFBFBF" w:themeFill="background1" w:themeFillShade="BF"/>
            <w:vAlign w:val="center"/>
          </w:tcPr>
          <w:p w14:paraId="479A9B39" w14:textId="77777777" w:rsidR="007B7F5C" w:rsidRPr="005104B2" w:rsidRDefault="007B7F5C" w:rsidP="00CD3AF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141B2CD" w14:textId="77777777" w:rsidR="007B7F5C" w:rsidRPr="005104B2" w:rsidRDefault="007B7F5C" w:rsidP="00CD3AF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207514D4" w14:textId="77777777" w:rsidR="007B7F5C" w:rsidRPr="005104B2" w:rsidRDefault="007B7F5C" w:rsidP="00CD3AF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264" w:type="dxa"/>
            <w:shd w:val="clear" w:color="auto" w:fill="BFBFBF" w:themeFill="background1" w:themeFillShade="BF"/>
            <w:vAlign w:val="center"/>
          </w:tcPr>
          <w:p w14:paraId="46ACBEE4" w14:textId="77777777" w:rsidR="007B7F5C" w:rsidRPr="005104B2" w:rsidRDefault="007B7F5C" w:rsidP="00CD3AF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104B2">
              <w:rPr>
                <w:rFonts w:asciiTheme="majorHAnsi" w:hAnsiTheme="majorHAnsi" w:cstheme="majorHAnsi"/>
                <w:b/>
              </w:rPr>
              <w:t>6</w:t>
            </w:r>
          </w:p>
        </w:tc>
      </w:tr>
      <w:tr w:rsidR="00745FE6" w:rsidRPr="0022026C" w14:paraId="3D889C1B" w14:textId="77777777" w:rsidTr="0022026C">
        <w:trPr>
          <w:jc w:val="center"/>
        </w:trPr>
        <w:tc>
          <w:tcPr>
            <w:tcW w:w="493" w:type="dxa"/>
            <w:vAlign w:val="center"/>
          </w:tcPr>
          <w:p w14:paraId="3B6CCE4E" w14:textId="77777777" w:rsidR="00745FE6" w:rsidRPr="0022026C" w:rsidRDefault="00745FE6" w:rsidP="0022026C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0" w:type="dxa"/>
          </w:tcPr>
          <w:p w14:paraId="583360A0" w14:textId="75A30817" w:rsidR="00745FE6" w:rsidRPr="0022026C" w:rsidRDefault="00E16DF3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  <w:kern w:val="2"/>
              </w:rPr>
              <w:t>Dotyczy</w:t>
            </w:r>
            <w:r w:rsidR="0022026C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2026C">
              <w:rPr>
                <w:rFonts w:ascii="Times New Roman" w:hAnsi="Times New Roman" w:cs="Times New Roman"/>
              </w:rPr>
              <w:t>ustalenia ceny wywoławczej lokalu mieszkalnego nr 2, znajdującego się w budynku nr  7 położonym przy  ul. Moniuszki  w Olsztynie wraz z prawami związanymi z jego własnością, do zbycia w kolejnym przetargu ustnym nieograniczonym</w:t>
            </w:r>
            <w:r w:rsidR="002202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3" w:type="dxa"/>
          </w:tcPr>
          <w:p w14:paraId="302DD862" w14:textId="77777777" w:rsidR="00745FE6" w:rsidRDefault="00E16DF3" w:rsidP="00493A8B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026C">
              <w:rPr>
                <w:rFonts w:ascii="Times New Roman" w:hAnsi="Times New Roman" w:cs="Times New Roman"/>
                <w:sz w:val="22"/>
                <w:szCs w:val="22"/>
              </w:rPr>
              <w:t>Ustalił cenę wywoławczą lokalu mieszkalnego nr 2, znajdującego się w budynku nr 7, położonym przy ul. Moniuszki w Olsztynie wraz z prawami związanymi z jego własnością, do zbycia w kolejnym przetargu ustnym nieograniczonym,   w wysokości 200.000,00 zł.</w:t>
            </w:r>
          </w:p>
          <w:p w14:paraId="460EAF3E" w14:textId="7168D9D7" w:rsidR="0022026C" w:rsidRPr="0022026C" w:rsidRDefault="0022026C" w:rsidP="00493A8B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5C48D" w14:textId="4BDC0868" w:rsidR="00745FE6" w:rsidRPr="0022026C" w:rsidRDefault="00E16DF3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06.02.2025</w:t>
            </w:r>
            <w:r w:rsidR="0022026C">
              <w:rPr>
                <w:rFonts w:ascii="Times New Roman" w:hAnsi="Times New Roman" w:cs="Times New Roman"/>
              </w:rPr>
              <w:t xml:space="preserve"> </w:t>
            </w:r>
            <w:r w:rsidRPr="0022026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9" w:type="dxa"/>
          </w:tcPr>
          <w:p w14:paraId="78F8CAF3" w14:textId="77777777" w:rsidR="00D32F40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13.02.2025r. (po uwzględnieniu cech lokalu) dyrektor Wydziału Polityki Lokalowej zdecydował o pozostawieniu lokalu w zasobie gminnym.</w:t>
            </w:r>
          </w:p>
          <w:p w14:paraId="273225B3" w14:textId="21B1DD6A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49DCFAA6" w14:textId="77777777" w:rsidR="00745FE6" w:rsidRPr="0022026C" w:rsidRDefault="00745FE6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5094" w:rsidRPr="0022026C" w14:paraId="37E588CE" w14:textId="77777777" w:rsidTr="0022026C">
        <w:trPr>
          <w:jc w:val="center"/>
        </w:trPr>
        <w:tc>
          <w:tcPr>
            <w:tcW w:w="493" w:type="dxa"/>
            <w:vAlign w:val="center"/>
          </w:tcPr>
          <w:p w14:paraId="3CD97D91" w14:textId="77777777" w:rsidR="00CE5094" w:rsidRPr="0022026C" w:rsidRDefault="00CE5094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0" w:type="dxa"/>
          </w:tcPr>
          <w:p w14:paraId="7E88C5F6" w14:textId="77777777" w:rsid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 xml:space="preserve">Dotyczy: </w:t>
            </w:r>
          </w:p>
          <w:p w14:paraId="30ADEB1D" w14:textId="77777777" w:rsid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1) wyrażenia zgody na sprzedaż w formie przetargu ustnego nieograniczonego lokalu mieszkalnego nr 1, znajdującego się w budynku nr 23 położonym przy ul. Kościuszki w Olsztynie wraz ze sprzedażą udziału do 90/1000 w działce nr 37, obr. 90 o pow. 466 m</w:t>
            </w:r>
            <w:r w:rsidRPr="002202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22026C">
              <w:rPr>
                <w:rFonts w:ascii="Times New Roman" w:hAnsi="Times New Roman" w:cs="Times New Roman"/>
              </w:rPr>
              <w:t xml:space="preserve"> i oddaniem w użytkowanie wieczyste udziału do 90/1000 w działce 40/7, obr. 90 o pow. 92 m</w:t>
            </w:r>
            <w:r w:rsidRPr="002202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22026C">
              <w:rPr>
                <w:rFonts w:ascii="Times New Roman" w:hAnsi="Times New Roman" w:cs="Times New Roman"/>
              </w:rPr>
              <w:t xml:space="preserve"> niezbędnej do racjonalnej obsługi, </w:t>
            </w:r>
          </w:p>
          <w:p w14:paraId="10A68C15" w14:textId="77777777" w:rsidR="00CE5094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2) ustalenia ceny wywoławczej lokalu mieszkalnego nr 1, znajdującego się w budynku nr 23, położonym przy ul. Kościuszki w Olsztynie wraz z prawami związanymi z jego własnością i oddaniem w użytkowanie wieczyste ww. gruntu do obsługi, do zbycia w przetargu ustnym nieograniczonym</w:t>
            </w:r>
            <w:r w:rsidR="0022026C">
              <w:rPr>
                <w:rFonts w:ascii="Times New Roman" w:hAnsi="Times New Roman" w:cs="Times New Roman"/>
              </w:rPr>
              <w:t>.</w:t>
            </w:r>
          </w:p>
          <w:p w14:paraId="7EB301A2" w14:textId="601F6D38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</w:tcPr>
          <w:p w14:paraId="2776E90A" w14:textId="47A141B4" w:rsidR="00CE5094" w:rsidRPr="0022026C" w:rsidRDefault="00CE5094" w:rsidP="00493A8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026C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22026C">
              <w:rPr>
                <w:rFonts w:ascii="Times New Roman" w:hAnsi="Times New Roman"/>
                <w:sz w:val="22"/>
                <w:szCs w:val="22"/>
              </w:rPr>
              <w:t>W</w:t>
            </w:r>
            <w:r w:rsidRPr="0022026C">
              <w:rPr>
                <w:rFonts w:ascii="Times New Roman" w:hAnsi="Times New Roman"/>
                <w:sz w:val="22"/>
                <w:szCs w:val="22"/>
              </w:rPr>
              <w:t>yraził zgodę na sprzedaż w formie przetargu ustnego nieograniczonego lokalu mieszkalnego nr 1, znajdującego się w budynku nr 23, położonym przy</w:t>
            </w:r>
            <w:r w:rsidR="002B3A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026C">
              <w:rPr>
                <w:rFonts w:ascii="Times New Roman" w:hAnsi="Times New Roman"/>
                <w:sz w:val="22"/>
                <w:szCs w:val="22"/>
              </w:rPr>
              <w:t>ul. Kościuszki w Olsztynie wraz ze sprzedażą udziału do 90/1000 w działce nr 37, obr. 90 o pow. 466 m</w:t>
            </w:r>
            <w:r w:rsidRPr="0022026C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2026C">
              <w:rPr>
                <w:rFonts w:ascii="Times New Roman" w:hAnsi="Times New Roman"/>
                <w:sz w:val="22"/>
                <w:szCs w:val="22"/>
              </w:rPr>
              <w:t xml:space="preserve"> i oddaniem w użytkowanie wieczyste udziału do 90/1000 w działce 40/7, obr. 90 o pow. 92 m</w:t>
            </w:r>
            <w:r w:rsidRPr="0022026C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2026C">
              <w:rPr>
                <w:rFonts w:ascii="Times New Roman" w:hAnsi="Times New Roman"/>
                <w:sz w:val="22"/>
                <w:szCs w:val="22"/>
              </w:rPr>
              <w:t xml:space="preserve"> niezbędnej do racjonalnej obsługi, </w:t>
            </w:r>
          </w:p>
          <w:p w14:paraId="5840B9F4" w14:textId="1854AD60" w:rsidR="00CE5094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 xml:space="preserve">2) </w:t>
            </w:r>
            <w:r w:rsidR="0022026C">
              <w:rPr>
                <w:rFonts w:ascii="Times New Roman" w:hAnsi="Times New Roman" w:cs="Times New Roman"/>
              </w:rPr>
              <w:t>U</w:t>
            </w:r>
            <w:r w:rsidRPr="0022026C">
              <w:rPr>
                <w:rFonts w:ascii="Times New Roman" w:hAnsi="Times New Roman" w:cs="Times New Roman"/>
              </w:rPr>
              <w:t>stalił cenę wywoławczą lokalu mieszkalnego nr 1, znajdującego się w budynku nr 23, położonym przy ul. Kościuszki w Olsztynie wraz z prawami związanymi z jego własnością i oddaniem w użytkowanie wieczyste ww. gruntu do obsługi, do zbycia w przetargu ustnym nieograniczonym w kwocie 1.100.000,00 zł</w:t>
            </w:r>
            <w:r w:rsidR="0022026C">
              <w:rPr>
                <w:rFonts w:ascii="Times New Roman" w:hAnsi="Times New Roman" w:cs="Times New Roman"/>
              </w:rPr>
              <w:t>.</w:t>
            </w:r>
          </w:p>
          <w:p w14:paraId="7EEF6A33" w14:textId="69D2E1AB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1418" w:type="dxa"/>
          </w:tcPr>
          <w:p w14:paraId="41CA12A6" w14:textId="33989126" w:rsidR="00CE5094" w:rsidRP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07.05.2025</w:t>
            </w:r>
            <w:r w:rsidR="0022026C">
              <w:rPr>
                <w:rFonts w:ascii="Times New Roman" w:hAnsi="Times New Roman" w:cs="Times New Roman"/>
              </w:rPr>
              <w:t xml:space="preserve"> </w:t>
            </w:r>
            <w:r w:rsidRPr="0022026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9" w:type="dxa"/>
          </w:tcPr>
          <w:p w14:paraId="003A4858" w14:textId="36C5D156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 xml:space="preserve">Ogłoszono przetarg na dzień 12.09.2025r. </w:t>
            </w:r>
          </w:p>
        </w:tc>
        <w:tc>
          <w:tcPr>
            <w:tcW w:w="1264" w:type="dxa"/>
          </w:tcPr>
          <w:p w14:paraId="56F609DF" w14:textId="77777777" w:rsidR="00CE5094" w:rsidRP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5094" w:rsidRPr="0022026C" w14:paraId="57A44264" w14:textId="77777777" w:rsidTr="0022026C">
        <w:trPr>
          <w:jc w:val="center"/>
        </w:trPr>
        <w:tc>
          <w:tcPr>
            <w:tcW w:w="493" w:type="dxa"/>
            <w:vAlign w:val="center"/>
          </w:tcPr>
          <w:p w14:paraId="7BBE1210" w14:textId="77777777" w:rsidR="00CE5094" w:rsidRPr="0022026C" w:rsidRDefault="00CE5094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50" w:type="dxa"/>
          </w:tcPr>
          <w:p w14:paraId="0C6432FA" w14:textId="1C6CE426" w:rsid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Dotyczy</w:t>
            </w:r>
            <w:r w:rsidR="0022026C">
              <w:rPr>
                <w:rFonts w:ascii="Times New Roman" w:hAnsi="Times New Roman" w:cs="Times New Roman"/>
              </w:rPr>
              <w:t>:</w:t>
            </w:r>
          </w:p>
          <w:p w14:paraId="71D1E5E1" w14:textId="77777777" w:rsid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 xml:space="preserve">1) wyrażenia zgody na sprzedaż w formie przetargu ustnego nieograniczonego lokalu mieszkalnego nr 8, znajdującego się w budynku </w:t>
            </w:r>
            <w:r w:rsidRPr="0022026C">
              <w:rPr>
                <w:rFonts w:ascii="Times New Roman" w:hAnsi="Times New Roman" w:cs="Times New Roman"/>
              </w:rPr>
              <w:lastRenderedPageBreak/>
              <w:t>nr 23  położonym przy ul. Kościuszki w Olsztynie wraz ze sprzedażą udziału do 106/1000 w działce nr 37, obr. 90 o pow. 466 m</w:t>
            </w:r>
            <w:r w:rsidRPr="002202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22026C">
              <w:rPr>
                <w:rFonts w:ascii="Times New Roman" w:hAnsi="Times New Roman" w:cs="Times New Roman"/>
                <w:color w:val="000000"/>
              </w:rPr>
              <w:t xml:space="preserve"> i oddaniem w użytkowanie wieczyste udziału do 106/1000 w działce 40/7 obr. 90, o pow. 92 </w:t>
            </w:r>
            <w:r w:rsidRPr="0022026C">
              <w:rPr>
                <w:rFonts w:ascii="Times New Roman" w:hAnsi="Times New Roman" w:cs="Times New Roman"/>
              </w:rPr>
              <w:t>m</w:t>
            </w:r>
            <w:r w:rsidRPr="002202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22026C">
              <w:rPr>
                <w:rFonts w:ascii="Times New Roman" w:hAnsi="Times New Roman" w:cs="Times New Roman"/>
              </w:rPr>
              <w:t xml:space="preserve"> niezbędnej do racjonalnej obsługi, </w:t>
            </w:r>
          </w:p>
          <w:p w14:paraId="0F61D7A4" w14:textId="77777777" w:rsidR="00CE5094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2) ustalenia ceny wywoławczej lokalu mieszkalnego nr 8, znajdującego się w budynku nr 23, położonym przy ul. Kościuszki w Olsztynie wraz z prawami związanymi z jego własnością i oddaniem w użytkowanie wieczyste ww. gruntu do obsługi, do zbycia w przetargu ustnym nieograniczonym</w:t>
            </w:r>
            <w:r w:rsidR="0022026C">
              <w:rPr>
                <w:rFonts w:ascii="Times New Roman" w:hAnsi="Times New Roman" w:cs="Times New Roman"/>
              </w:rPr>
              <w:t>.</w:t>
            </w:r>
          </w:p>
          <w:p w14:paraId="45C7D7BD" w14:textId="659E260E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</w:tcPr>
          <w:p w14:paraId="6ABBF74E" w14:textId="2B2AB8B4" w:rsidR="00CE5094" w:rsidRPr="0022026C" w:rsidRDefault="00CE5094" w:rsidP="00493A8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026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1) </w:t>
            </w:r>
            <w:r w:rsidR="0022026C">
              <w:rPr>
                <w:rFonts w:ascii="Times New Roman" w:hAnsi="Times New Roman"/>
                <w:sz w:val="22"/>
                <w:szCs w:val="22"/>
              </w:rPr>
              <w:t>W</w:t>
            </w:r>
            <w:r w:rsidRPr="0022026C">
              <w:rPr>
                <w:rFonts w:ascii="Times New Roman" w:hAnsi="Times New Roman"/>
                <w:sz w:val="22"/>
                <w:szCs w:val="22"/>
              </w:rPr>
              <w:t xml:space="preserve">yraził zgodę na sprzedaż w formie przetargu ustnego nieograniczonego lokalu mieszkalnego nr 8, znajdującego się w budynku nr 23, położonym przy  ul. Kościuszki w Olsztynie wraz ze sprzedażą </w:t>
            </w:r>
            <w:r w:rsidRPr="0022026C">
              <w:rPr>
                <w:rFonts w:ascii="Times New Roman" w:hAnsi="Times New Roman"/>
                <w:sz w:val="22"/>
                <w:szCs w:val="22"/>
              </w:rPr>
              <w:lastRenderedPageBreak/>
              <w:t>udziału do 106/1000 w działce nr 37, obr. 90 o pow. 466 m</w:t>
            </w:r>
            <w:r w:rsidRPr="0022026C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202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 oddaniem w użytkowanie wieczyste udziału do 106/1000 w działce 40/7, obr. 90, o pow. 92 </w:t>
            </w:r>
            <w:r w:rsidRPr="0022026C">
              <w:rPr>
                <w:rFonts w:ascii="Times New Roman" w:hAnsi="Times New Roman"/>
                <w:sz w:val="22"/>
                <w:szCs w:val="22"/>
              </w:rPr>
              <w:t>m</w:t>
            </w:r>
            <w:r w:rsidRPr="0022026C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2026C">
              <w:rPr>
                <w:rFonts w:ascii="Times New Roman" w:hAnsi="Times New Roman"/>
                <w:sz w:val="22"/>
                <w:szCs w:val="22"/>
              </w:rPr>
              <w:t xml:space="preserve"> niezbędnej do racjonalnej obsługi, </w:t>
            </w:r>
          </w:p>
          <w:p w14:paraId="1EAC451B" w14:textId="38770758" w:rsidR="00CE5094" w:rsidRPr="0022026C" w:rsidRDefault="00CE5094" w:rsidP="00493A8B">
            <w:pPr>
              <w:pStyle w:val="Tekstpodstawowy"/>
              <w:spacing w:line="240" w:lineRule="auto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22026C">
              <w:rPr>
                <w:rFonts w:ascii="Times New Roman" w:hAnsi="Times New Roman"/>
                <w:sz w:val="22"/>
                <w:szCs w:val="22"/>
              </w:rPr>
              <w:t xml:space="preserve">2) </w:t>
            </w:r>
            <w:r w:rsidR="0022026C">
              <w:rPr>
                <w:rFonts w:ascii="Times New Roman" w:hAnsi="Times New Roman"/>
                <w:sz w:val="22"/>
                <w:szCs w:val="22"/>
              </w:rPr>
              <w:t>U</w:t>
            </w:r>
            <w:r w:rsidRPr="0022026C">
              <w:rPr>
                <w:rFonts w:ascii="Times New Roman" w:hAnsi="Times New Roman"/>
                <w:sz w:val="22"/>
                <w:szCs w:val="22"/>
              </w:rPr>
              <w:t>stalił cenę wywoławczą lokalu mieszkalnego nr 8, znajdującego się w budynku nr 23, położonym przy ul. Kościuszki w Olsztynie wraz z prawami związanymi z jego własnością i oddaniem w użytkowanie wieczyste ww. gruntu do obsługi, do zbycia w przetargu ustnym nieograniczonym w kwocie 1.200.000,00 zł</w:t>
            </w:r>
            <w:r w:rsidR="0022026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51E3CF4F" w14:textId="7F05254F" w:rsidR="00CE5094" w:rsidRP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lastRenderedPageBreak/>
              <w:t>07.05.2025</w:t>
            </w:r>
            <w:r w:rsidR="0022026C">
              <w:rPr>
                <w:rFonts w:ascii="Times New Roman" w:hAnsi="Times New Roman" w:cs="Times New Roman"/>
              </w:rPr>
              <w:t xml:space="preserve"> </w:t>
            </w:r>
            <w:r w:rsidRPr="0022026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9" w:type="dxa"/>
          </w:tcPr>
          <w:p w14:paraId="2B94F3E0" w14:textId="1CE7B521" w:rsidR="00CE5094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Ogłoszono przetarg na dzień 12.09.2025r.</w:t>
            </w:r>
          </w:p>
        </w:tc>
        <w:tc>
          <w:tcPr>
            <w:tcW w:w="1264" w:type="dxa"/>
          </w:tcPr>
          <w:p w14:paraId="0C5C9A9D" w14:textId="77777777" w:rsidR="00CE5094" w:rsidRP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5094" w:rsidRPr="0022026C" w14:paraId="0E857EB4" w14:textId="77777777" w:rsidTr="0022026C">
        <w:trPr>
          <w:jc w:val="center"/>
        </w:trPr>
        <w:tc>
          <w:tcPr>
            <w:tcW w:w="493" w:type="dxa"/>
            <w:vAlign w:val="center"/>
          </w:tcPr>
          <w:p w14:paraId="5393C97F" w14:textId="77777777" w:rsidR="00CE5094" w:rsidRPr="0022026C" w:rsidRDefault="00CE5094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0" w:type="dxa"/>
          </w:tcPr>
          <w:p w14:paraId="405FD1D2" w14:textId="37012AC0" w:rsidR="0022026C" w:rsidRDefault="00CE5094" w:rsidP="00493A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 xml:space="preserve">Dotyczy: </w:t>
            </w:r>
          </w:p>
          <w:p w14:paraId="1C7855D9" w14:textId="77777777" w:rsidR="00CE5094" w:rsidRDefault="00CE5094" w:rsidP="00493A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1) uchylenia pkt. 2 rozstrzygnięcia Prezydenta Olsztyna z dnia 20.02.2024 r. w sprawie ustalenia ceny wywoławczej lokalu mieszkalnego nr 4, znajdującego się w budynku nr 23 przy ul. Kościuszki w Olsztynie wraz z prawami związanymi z jego własnością i oddaniem w użytkowanie wieczyste udziału 102/1000 w działce 40/7, obr. 90, o pow. 92 m</w:t>
            </w:r>
            <w:r w:rsidRPr="002202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22026C">
              <w:rPr>
                <w:rFonts w:ascii="Times New Roman" w:hAnsi="Times New Roman" w:cs="Times New Roman"/>
              </w:rPr>
              <w:t xml:space="preserve"> niezbędnej do racjonalnej obsługi, w związku z upływem terminu ważności operatu szacunkowego, 2) ustalenia ceny wywoławczej lokalu mieszkalnego nr 4, znajdującego się w budynku nr 23, położonym przy ul. Kościuszki w Olsztynie wraz z prawami związanymi z jego własnością i oddaniem w użytkowanie wieczyste ww. gruntu do obsługi, do zbycia w przetargu ustnym nieograniczonym</w:t>
            </w:r>
            <w:r w:rsidR="0022026C">
              <w:rPr>
                <w:rFonts w:ascii="Times New Roman" w:hAnsi="Times New Roman" w:cs="Times New Roman"/>
              </w:rPr>
              <w:t>.</w:t>
            </w:r>
          </w:p>
          <w:p w14:paraId="67A5FECD" w14:textId="46A438EB" w:rsidR="0022026C" w:rsidRPr="0022026C" w:rsidRDefault="0022026C" w:rsidP="00493A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</w:tcPr>
          <w:p w14:paraId="35138EDE" w14:textId="339B45FB" w:rsidR="00CE5094" w:rsidRPr="0022026C" w:rsidRDefault="00CE5094" w:rsidP="00493A8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026C">
              <w:rPr>
                <w:rFonts w:ascii="Times New Roman" w:hAnsi="Times New Roman"/>
                <w:sz w:val="22"/>
                <w:szCs w:val="22"/>
              </w:rPr>
              <w:t>1) uchylił pkt. 2 rozstrzygnięcia Prezydenta Olsztyna z dnia 20.02.2024 r. w sprawie ustalenia ceny wywoławczej lokalu mieszkalnego nr 4, znajdującego się w budynku nr 23 przy ul. Kościuszki w Olsztynie wraz z prawami związanymi z jego własnością i oddaniem w użytkowanie wieczyste udziału 102/1000 w działce 40/7, obr. 90, o pow. 92 m</w:t>
            </w:r>
            <w:r w:rsidRPr="0022026C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2026C">
              <w:rPr>
                <w:rFonts w:ascii="Times New Roman" w:hAnsi="Times New Roman"/>
                <w:sz w:val="22"/>
                <w:szCs w:val="22"/>
              </w:rPr>
              <w:t xml:space="preserve"> niezbędnej do racjonalnej obsługi, w związku z upływem terminu ważności operatu szacunkowego, </w:t>
            </w:r>
          </w:p>
          <w:p w14:paraId="662CED5D" w14:textId="7A9C650A" w:rsidR="00CE5094" w:rsidRPr="0022026C" w:rsidRDefault="00CE5094" w:rsidP="00493A8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026C">
              <w:rPr>
                <w:rFonts w:ascii="Times New Roman" w:hAnsi="Times New Roman"/>
                <w:sz w:val="22"/>
                <w:szCs w:val="22"/>
              </w:rPr>
              <w:t>2) ustalił cenę wywoławczą lokalu mieszkalnego nr 4, znajdującego się w budynku nr 23, położonym przy ul. Kościuszki w Olsztynie wraz z prawami związanymi z jego własnością i oddaniem w użytkowanie wieczyste ww. gruntu do obsługi, do zbycia w przetargu ustnym nieograniczonym w kwocie 1.200.000,00 zł</w:t>
            </w:r>
            <w:r w:rsidR="0022026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649B0264" w14:textId="037544FC" w:rsidR="00CE5094" w:rsidRP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07.05.2025</w:t>
            </w:r>
            <w:r w:rsidR="0022026C">
              <w:rPr>
                <w:rFonts w:ascii="Times New Roman" w:hAnsi="Times New Roman" w:cs="Times New Roman"/>
              </w:rPr>
              <w:t xml:space="preserve"> </w:t>
            </w:r>
            <w:r w:rsidRPr="0022026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9" w:type="dxa"/>
          </w:tcPr>
          <w:p w14:paraId="29B7AEF7" w14:textId="73C91B7E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Ogłoszono przetarg na dzień 12.09.2025r.</w:t>
            </w:r>
          </w:p>
        </w:tc>
        <w:tc>
          <w:tcPr>
            <w:tcW w:w="1264" w:type="dxa"/>
          </w:tcPr>
          <w:p w14:paraId="06BFFE25" w14:textId="77777777" w:rsidR="00CE5094" w:rsidRPr="0022026C" w:rsidRDefault="00CE5094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BD3" w:rsidRPr="0022026C" w14:paraId="7CBE2312" w14:textId="77777777" w:rsidTr="0022026C">
        <w:trPr>
          <w:jc w:val="center"/>
        </w:trPr>
        <w:tc>
          <w:tcPr>
            <w:tcW w:w="493" w:type="dxa"/>
            <w:vAlign w:val="center"/>
          </w:tcPr>
          <w:p w14:paraId="325A67C7" w14:textId="77777777" w:rsidR="00AA5BD3" w:rsidRPr="0022026C" w:rsidRDefault="00AA5BD3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550" w:type="dxa"/>
          </w:tcPr>
          <w:p w14:paraId="2A5CEDE0" w14:textId="77777777" w:rsidR="0022026C" w:rsidRDefault="00AA5BD3" w:rsidP="00493A8B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Dotyczy: </w:t>
            </w:r>
          </w:p>
          <w:p w14:paraId="0A7EE04F" w14:textId="77777777" w:rsidR="0022026C" w:rsidRDefault="00AA5BD3" w:rsidP="00493A8B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1) wyrażenia zgody na sprzedaż w formie przetargu ustnego nieograniczonego lokalu mieszkalnego nr 5, znajdującego się w budynku nr 6 położonym przy ul. Kętrzyńskiego w Olsztynie wraz ze sprzedażą udziału do 134/1000 w działce nr 3, obr. 73 o pow. 292 m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i oddaniem w użytkowanie wieczyste udziału do 67/1000 w działce 4/1, obr. 73 o pow. 336 m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niezbędnej do racjonalnej obsługi, </w:t>
            </w:r>
          </w:p>
          <w:p w14:paraId="1025D08B" w14:textId="77777777" w:rsidR="00AA5BD3" w:rsidRDefault="00AA5BD3" w:rsidP="00493A8B">
            <w:pPr>
              <w:jc w:val="both"/>
              <w:rPr>
                <w:rStyle w:val="Pogrubienie"/>
                <w:rFonts w:cs="Times New Roman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2) ustalenia ceny wywoławczej lokalu mieszkalnego nr 5, znajdującego się w budynku nr 6, położonym przy ul. Kętrzyńskiego w Olsztynie wraz z prawami związanymi z jego własnością i oddaniem w użytkowani wieczyste 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br/>
              <w:t>ww. gruntu do obsługi, do zbycia w przetargu ustnym nieograniczonym</w:t>
            </w:r>
            <w:r w:rsid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.</w:t>
            </w:r>
          </w:p>
          <w:p w14:paraId="514C1376" w14:textId="406FF856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</w:tcPr>
          <w:p w14:paraId="2102719A" w14:textId="3D5B56DA" w:rsidR="00AA5BD3" w:rsidRPr="0022026C" w:rsidRDefault="00AA5BD3" w:rsidP="00493A8B">
            <w:pPr>
              <w:tabs>
                <w:tab w:val="left" w:pos="396"/>
                <w:tab w:val="left" w:pos="450"/>
              </w:tabs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1) </w:t>
            </w:r>
            <w:r w:rsid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W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yraził zgodę na sprzedaż w formie przetargu ustnego nieograniczonego lokalu mieszkalnego nr 5, znajdującego się w budynku nr 6, położonym przy ul. Kętrzyńskiego w Olsztynie wraz ze sprzedażą udziału do 134/1000 w działce nr 3, obr. 73 o pow. 292 m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i oddaniem w użytkowanie wieczyste udziału do 67/1000 w działce 4/1, obr. 73 o pow. 336 m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niezbędnej do racjonalnej obsługi, </w:t>
            </w:r>
          </w:p>
          <w:p w14:paraId="75CCD9F6" w14:textId="2F7D7496" w:rsidR="00AA5BD3" w:rsidRPr="0022026C" w:rsidRDefault="00AA5BD3" w:rsidP="00493A8B">
            <w:pPr>
              <w:tabs>
                <w:tab w:val="left" w:pos="396"/>
                <w:tab w:val="left" w:pos="450"/>
              </w:tabs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2) </w:t>
            </w:r>
            <w:r w:rsid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U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stalił cenę wywoławczą lokalu mieszkalnego nr 5, znajdującego się w budynku nr 6, położonym przy ul. Kętrzyńskiego w Olsztynie wraz z prawami związanymi z jego własnością i oddaniem w użytkowanie</w:t>
            </w:r>
            <w:r w:rsidR="005104B2"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wieczyste ww. gruntu do obsługi, do zbycia w przetargu ustnym nieograniczonym, w kwocie 820.000,00 zł.</w:t>
            </w:r>
          </w:p>
          <w:p w14:paraId="288A8BEE" w14:textId="7F60008F" w:rsidR="00AA5BD3" w:rsidRPr="0022026C" w:rsidRDefault="00AA5BD3" w:rsidP="00493A8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26E554" w14:textId="44E41FA2" w:rsidR="00AA5BD3" w:rsidRPr="0022026C" w:rsidRDefault="00AA5BD3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29.05.2025</w:t>
            </w:r>
            <w:r w:rsidR="0022026C">
              <w:rPr>
                <w:rFonts w:ascii="Times New Roman" w:hAnsi="Times New Roman" w:cs="Times New Roman"/>
              </w:rPr>
              <w:t xml:space="preserve"> </w:t>
            </w:r>
            <w:r w:rsidRPr="0022026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9" w:type="dxa"/>
          </w:tcPr>
          <w:p w14:paraId="31800DBB" w14:textId="77777777" w:rsidR="00AA5BD3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23.06.2025r. podano do publicznej wiadomości wykaz.</w:t>
            </w:r>
          </w:p>
          <w:p w14:paraId="7D38A65F" w14:textId="4CF4480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264" w:type="dxa"/>
          </w:tcPr>
          <w:p w14:paraId="01538912" w14:textId="77777777" w:rsidR="00AA5BD3" w:rsidRPr="0022026C" w:rsidRDefault="00AA5BD3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63D6967A" w14:textId="77777777" w:rsidTr="0022026C">
        <w:trPr>
          <w:jc w:val="center"/>
        </w:trPr>
        <w:tc>
          <w:tcPr>
            <w:tcW w:w="493" w:type="dxa"/>
            <w:vAlign w:val="center"/>
          </w:tcPr>
          <w:p w14:paraId="255457D6" w14:textId="77777777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50" w:type="dxa"/>
          </w:tcPr>
          <w:p w14:paraId="1C2420BC" w14:textId="442B5CCF" w:rsidR="006D7B65" w:rsidRPr="0022026C" w:rsidRDefault="006D7B65" w:rsidP="00493A8B">
            <w:pPr>
              <w:tabs>
                <w:tab w:val="left" w:pos="396"/>
                <w:tab w:val="left" w:pos="450"/>
              </w:tabs>
              <w:ind w:left="43"/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Dotyczy  ustalenia ceny wywoławczej lokalu mieszkalnego nr 5, znajdującego się w budynku nr 4 przy Pl. Pułaskiego w Olsztynie wraz z prawami związanymi z jego własnością i oddaniem w użytkowanie wieczyste udziału do 98/1000 w działce 28/2, obr. 73, o pow. 321 m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niezbędnej do racjonalnej obsługi do zbycia w I przetargu ustnym nieograniczonym</w:t>
            </w:r>
            <w:r w:rsidR="00C96829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.</w:t>
            </w:r>
          </w:p>
          <w:p w14:paraId="2FBA7A25" w14:textId="3E7EA8F2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</w:tcPr>
          <w:p w14:paraId="6D7AC2C8" w14:textId="24DC7C7B" w:rsidR="006D7B65" w:rsidRPr="0022026C" w:rsidRDefault="0022026C" w:rsidP="00493A8B">
            <w:pPr>
              <w:tabs>
                <w:tab w:val="left" w:pos="396"/>
                <w:tab w:val="left" w:pos="450"/>
              </w:tabs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U</w:t>
            </w:r>
            <w:r w:rsidR="006D7B65"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stalił cenę wywoławczą lokalu mieszkalnego nr 5, znajdującego się w budynku nr 4 przy Pl. Pułaskiego w Olsztynie wraz z prawami związanymi z jego własnością i oddaniem w użytkowanie wieczyste udziału do 98/1000 w działce 28/2, obr. 73, o pow. 321 m</w:t>
            </w:r>
            <w:r w:rsidR="006D7B65" w:rsidRPr="0022026C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="006D7B65"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niezbędnej do racjonalnej obsługi do zbycia w I przetargu ustnym nieograniczonym, w kwocie 980.000.00 zł.</w:t>
            </w:r>
          </w:p>
          <w:p w14:paraId="1FECA945" w14:textId="31A6F7BC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268F03" w14:textId="7E9E6A81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29.05.2025</w:t>
            </w:r>
            <w:r w:rsidR="0022026C">
              <w:rPr>
                <w:rFonts w:ascii="Times New Roman" w:hAnsi="Times New Roman" w:cs="Times New Roman"/>
              </w:rPr>
              <w:t xml:space="preserve"> </w:t>
            </w:r>
            <w:r w:rsidRPr="0022026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9" w:type="dxa"/>
          </w:tcPr>
          <w:p w14:paraId="487949D0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23.06.2025r. podano do publicznej wiadomości wykaz.</w:t>
            </w:r>
          </w:p>
          <w:p w14:paraId="434942DA" w14:textId="70117D10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264" w:type="dxa"/>
          </w:tcPr>
          <w:p w14:paraId="6C967A16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7473741D" w14:textId="77777777" w:rsidTr="0022026C">
        <w:trPr>
          <w:jc w:val="center"/>
        </w:trPr>
        <w:tc>
          <w:tcPr>
            <w:tcW w:w="493" w:type="dxa"/>
            <w:vAlign w:val="center"/>
          </w:tcPr>
          <w:p w14:paraId="39DFFE1B" w14:textId="77777777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512A0D0" w14:textId="77777777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A57A328" w14:textId="61243503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0" w:type="dxa"/>
          </w:tcPr>
          <w:p w14:paraId="5C771DB1" w14:textId="2B3D62BA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Dotyczy  ustalenia ceny wywoławczej lokalu mieszkalnego nr 4, znajdującego się w budynku nr 1, 3, 5 przy ul. Gdańskiej w kl. ozn. nr 3 w Olsztynie wraz z prawami związanymi z jego własnością i oddaniem w użytkowanie wieczyste udziału do 692/10000 w działce 32/10, obr. 22, o pow. 299 m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niezbędnej do racjonalnej obsługi do zbycia w I przetargu ustnym nieograniczonym</w:t>
            </w:r>
            <w:r w:rsidR="00C96829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4733" w:type="dxa"/>
          </w:tcPr>
          <w:p w14:paraId="4EF1CB38" w14:textId="7A7FF6A5" w:rsidR="0022026C" w:rsidRPr="0022026C" w:rsidRDefault="006D7B65" w:rsidP="00493A8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026C">
              <w:rPr>
                <w:rStyle w:val="Pogrubienie"/>
                <w:rFonts w:ascii="Times New Roman" w:hAnsi="Times New Roman"/>
                <w:b w:val="0"/>
                <w:bCs w:val="0"/>
                <w:sz w:val="22"/>
                <w:szCs w:val="22"/>
              </w:rPr>
              <w:t>Ustalił cenę wywoławczą lokalu mieszkalnego nr 4, znajdującego się w budynku nr 1, 3, 5 przy ul. Gdańskiej w kl. ozn. nr 3 w Olsztynie wraz z prawami związanymi z jego własnością i oddaniem w użytkowanie wieczyste udziału do 692/10000                 w działce 32/10, obr. 22, o pow. 299 m</w:t>
            </w:r>
            <w:r w:rsidRPr="0022026C">
              <w:rPr>
                <w:rStyle w:val="Pogrubienie"/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  <w:t>2</w:t>
            </w:r>
            <w:r w:rsidRPr="0022026C">
              <w:rPr>
                <w:rStyle w:val="Pogrubienie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niezbędnej do racjonalnej obsługi do zbycia w I przetargu ustnym nieograniczonym, w kwocie 215.000,00 zł.</w:t>
            </w:r>
          </w:p>
        </w:tc>
        <w:tc>
          <w:tcPr>
            <w:tcW w:w="1418" w:type="dxa"/>
          </w:tcPr>
          <w:p w14:paraId="06ABD0DD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  <w:p w14:paraId="0E53BB9E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  <w:p w14:paraId="2D0E0294" w14:textId="1E68E335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17.06.2025</w:t>
            </w:r>
            <w:r w:rsidR="0022026C">
              <w:rPr>
                <w:rFonts w:ascii="Times New Roman" w:hAnsi="Times New Roman" w:cs="Times New Roman"/>
              </w:rPr>
              <w:t xml:space="preserve"> </w:t>
            </w:r>
            <w:r w:rsidRPr="0022026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9" w:type="dxa"/>
          </w:tcPr>
          <w:p w14:paraId="6A71BC49" w14:textId="180F3673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04.07.2025r. podano do publicznej wiadomości wykaz.</w:t>
            </w:r>
          </w:p>
          <w:p w14:paraId="0D85BC70" w14:textId="285136E1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264" w:type="dxa"/>
          </w:tcPr>
          <w:p w14:paraId="5E9AD1E7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283221C9" w14:textId="77777777" w:rsidTr="0022026C">
        <w:trPr>
          <w:jc w:val="center"/>
        </w:trPr>
        <w:tc>
          <w:tcPr>
            <w:tcW w:w="493" w:type="dxa"/>
            <w:vAlign w:val="center"/>
          </w:tcPr>
          <w:p w14:paraId="0C3A7DA4" w14:textId="77777777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550" w:type="dxa"/>
          </w:tcPr>
          <w:p w14:paraId="0B2ADCD5" w14:textId="653D6816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Dotyczy wyrażenia zgody na sprzedaż w przetargu ustnym nieograniczonym lokalu mieszkalnego nr 4 położonego w budynku nr 9 przy ul. Żeromskiego w Olsztynie, obr. 20, z jednoczesną sprzedażą 93/1000 cz. wspólnych budynku oraz ułamkowych części gruntu (dz. nr 37 o pow. 311 m²), - ustalenia ceny wywoławczej wyżej opisanej nieruchomości</w:t>
            </w:r>
            <w:r w:rsidR="00C96829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4733" w:type="dxa"/>
          </w:tcPr>
          <w:p w14:paraId="041C7D1D" w14:textId="72733DF9" w:rsidR="006D7B65" w:rsidRPr="0022026C" w:rsidRDefault="006D7B65" w:rsidP="00493A8B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1) Wyraził zgodę na sprzedaż w przetargu ustnym nieograniczonym lokalu mieszkalnego nr 4 położonego w budynku nr 9 przy ul. Żeromskiego w Olsztynie, obr. 20, z jednoczesną sprzedażą 93/1000 cz. wspólnych budynku oraz ułamkowych części gruntu (dz. nr 37 o pow. 311 m²), </w:t>
            </w:r>
          </w:p>
          <w:p w14:paraId="7B151C10" w14:textId="77777777" w:rsidR="006D7B65" w:rsidRDefault="006D7B65" w:rsidP="00493A8B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2) ustalił cenę wywoławczą wyżej opisanej nieruchomości w wysokości 310.000,00 zł.</w:t>
            </w:r>
          </w:p>
          <w:p w14:paraId="253A98A2" w14:textId="500F1FD6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FE3639" w14:textId="639746AF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17.06.2025r.</w:t>
            </w:r>
          </w:p>
        </w:tc>
        <w:tc>
          <w:tcPr>
            <w:tcW w:w="2409" w:type="dxa"/>
          </w:tcPr>
          <w:p w14:paraId="0F19EB67" w14:textId="2B20ADD7" w:rsidR="00AF5642" w:rsidRPr="0022026C" w:rsidRDefault="00AF5642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30.06.2025r. podano do publicznej wiadomości wykaz.</w:t>
            </w:r>
          </w:p>
          <w:p w14:paraId="5A730B76" w14:textId="706875E7" w:rsidR="006D7B65" w:rsidRPr="0022026C" w:rsidRDefault="00AF5642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264" w:type="dxa"/>
          </w:tcPr>
          <w:p w14:paraId="0A8B9725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23786258" w14:textId="77777777" w:rsidTr="0022026C">
        <w:trPr>
          <w:jc w:val="center"/>
        </w:trPr>
        <w:tc>
          <w:tcPr>
            <w:tcW w:w="493" w:type="dxa"/>
            <w:vAlign w:val="center"/>
          </w:tcPr>
          <w:p w14:paraId="2646F077" w14:textId="77777777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0" w:type="dxa"/>
          </w:tcPr>
          <w:p w14:paraId="598C47A1" w14:textId="77777777" w:rsidR="006D7B65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Dotyczy ustalenia ceny wywoławczej lokalu mieszkalnego nr 7, znajdującego się w budynku nr 6A położonym przy ul. Korczaka w Olsztynie wraz</w:t>
            </w:r>
            <w:r w:rsidR="0022026C">
              <w:rPr>
                <w:rFonts w:ascii="Times New Roman" w:hAnsi="Times New Roman" w:cs="Times New Roman"/>
              </w:rPr>
              <w:t xml:space="preserve"> z</w:t>
            </w:r>
            <w:r w:rsidRPr="0022026C">
              <w:rPr>
                <w:rFonts w:ascii="Times New Roman" w:hAnsi="Times New Roman" w:cs="Times New Roman"/>
              </w:rPr>
              <w:t xml:space="preserve"> prawami związanymi z jego własnością, do zbycia w II przetargu ustnym nieograniczonym</w:t>
            </w:r>
            <w:r w:rsidR="0022026C">
              <w:rPr>
                <w:rFonts w:ascii="Times New Roman" w:hAnsi="Times New Roman" w:cs="Times New Roman"/>
              </w:rPr>
              <w:t>.</w:t>
            </w:r>
          </w:p>
          <w:p w14:paraId="7E653A7A" w14:textId="430B7C27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</w:tcPr>
          <w:p w14:paraId="5971F8BD" w14:textId="5112AC92" w:rsidR="006D7B65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D7B65" w:rsidRPr="0022026C">
              <w:rPr>
                <w:rFonts w:ascii="Times New Roman" w:hAnsi="Times New Roman" w:cs="Times New Roman"/>
              </w:rPr>
              <w:t>stalił cenę wywoławczą lokalu mieszkalnego nr 7, znajdującego się w budynku nr 6A, położonym przy ul. Korczaka w Olsztynie wraz z prawami związanymi z jego własnością, do zbycia w II przetargu ustnym nieograniczonym, w wysokości 215.000,00 zł (5.955,68 zł/m</w:t>
            </w:r>
            <w:r w:rsidR="006D7B65" w:rsidRPr="0022026C">
              <w:rPr>
                <w:rFonts w:ascii="Times New Roman" w:hAnsi="Times New Roman" w:cs="Times New Roman"/>
                <w:vertAlign w:val="superscript"/>
              </w:rPr>
              <w:t>2</w:t>
            </w:r>
            <w:r w:rsidR="006D7B65" w:rsidRPr="0022026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418" w:type="dxa"/>
          </w:tcPr>
          <w:p w14:paraId="0460506B" w14:textId="31629089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03.07.2025r.</w:t>
            </w:r>
          </w:p>
        </w:tc>
        <w:tc>
          <w:tcPr>
            <w:tcW w:w="2409" w:type="dxa"/>
          </w:tcPr>
          <w:p w14:paraId="7DF9BF9B" w14:textId="68378842" w:rsidR="006D7B65" w:rsidRPr="0022026C" w:rsidRDefault="002B6D5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22.08.2025r. wyłoniono nabywcę w drodze przetargu.</w:t>
            </w:r>
          </w:p>
        </w:tc>
        <w:tc>
          <w:tcPr>
            <w:tcW w:w="1264" w:type="dxa"/>
          </w:tcPr>
          <w:p w14:paraId="713899FD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091DEB79" w14:textId="77777777" w:rsidTr="0022026C">
        <w:trPr>
          <w:jc w:val="center"/>
        </w:trPr>
        <w:tc>
          <w:tcPr>
            <w:tcW w:w="493" w:type="dxa"/>
            <w:vAlign w:val="center"/>
          </w:tcPr>
          <w:p w14:paraId="5C617EF1" w14:textId="77777777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50" w:type="dxa"/>
          </w:tcPr>
          <w:p w14:paraId="234FCD80" w14:textId="5004CEB2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Dotyczy ustalenia ceny wywoławczej lokalu mieszkalnego nr 5, znajdującego się w budynku położonym przy ul. Kolejowej 9 w Olsztynie wraz  z jednoczesna sprzedażą części wspólnych budynku oraz sprzedażą udziału do 11/100 w działce nr 212, obr. 20, o pow. 194 m</w:t>
            </w:r>
            <w:r w:rsidRPr="002202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22026C">
              <w:rPr>
                <w:rFonts w:ascii="Times New Roman" w:hAnsi="Times New Roman" w:cs="Times New Roman"/>
              </w:rPr>
              <w:t>, do zbycia   w II przetargu ustnym nieograniczonym</w:t>
            </w:r>
            <w:r w:rsidR="002202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3" w:type="dxa"/>
          </w:tcPr>
          <w:p w14:paraId="67DF96AC" w14:textId="77777777" w:rsidR="006D7B65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D7B65" w:rsidRPr="0022026C">
              <w:rPr>
                <w:rFonts w:ascii="Times New Roman" w:hAnsi="Times New Roman" w:cs="Times New Roman"/>
              </w:rPr>
              <w:t>stalił cenę wywoławczą lokalu mieszkalnego nr 5, znajdującego się w budynku, położonym przy ul. Kolejowej 9 w Olsztynie wraz z jednoczesną sprzedażą części wspólnych budynku oraz sprzedażą udziału do 11/100 w działce nr 212, obr. 20,  o pow. 194 m</w:t>
            </w:r>
            <w:r w:rsidR="006D7B65" w:rsidRPr="0022026C">
              <w:rPr>
                <w:rFonts w:ascii="Times New Roman" w:hAnsi="Times New Roman" w:cs="Times New Roman"/>
                <w:vertAlign w:val="superscript"/>
              </w:rPr>
              <w:t>2</w:t>
            </w:r>
            <w:r w:rsidR="006D7B65" w:rsidRPr="0022026C">
              <w:rPr>
                <w:rFonts w:ascii="Times New Roman" w:hAnsi="Times New Roman" w:cs="Times New Roman"/>
              </w:rPr>
              <w:t>, do zbycia w II przetargu ustnym nieograniczonym, w wysokości 150.000,00 zł (4.613,96 zł/m</w:t>
            </w:r>
            <w:r w:rsidR="006D7B65" w:rsidRPr="0022026C">
              <w:rPr>
                <w:rFonts w:ascii="Times New Roman" w:hAnsi="Times New Roman" w:cs="Times New Roman"/>
                <w:vertAlign w:val="superscript"/>
              </w:rPr>
              <w:t>2</w:t>
            </w:r>
            <w:r w:rsidR="006D7B65" w:rsidRPr="0022026C">
              <w:rPr>
                <w:rFonts w:ascii="Times New Roman" w:hAnsi="Times New Roman" w:cs="Times New Roman"/>
              </w:rPr>
              <w:t>).</w:t>
            </w:r>
          </w:p>
          <w:p w14:paraId="478B7B32" w14:textId="62A5AC10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0202E2" w14:textId="7E855E48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03.07.2025r.</w:t>
            </w:r>
          </w:p>
        </w:tc>
        <w:tc>
          <w:tcPr>
            <w:tcW w:w="2409" w:type="dxa"/>
          </w:tcPr>
          <w:p w14:paraId="61356A25" w14:textId="0B23EAC4" w:rsidR="006D7B65" w:rsidRPr="0022026C" w:rsidRDefault="002B6D5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22.08.2025r. odbył się przetarg, który nie wyłonił          nabywcy.</w:t>
            </w:r>
          </w:p>
        </w:tc>
        <w:tc>
          <w:tcPr>
            <w:tcW w:w="1264" w:type="dxa"/>
          </w:tcPr>
          <w:p w14:paraId="593609AC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77F2A10B" w14:textId="77777777" w:rsidTr="0022026C">
        <w:trPr>
          <w:jc w:val="center"/>
        </w:trPr>
        <w:tc>
          <w:tcPr>
            <w:tcW w:w="493" w:type="dxa"/>
            <w:vAlign w:val="center"/>
          </w:tcPr>
          <w:p w14:paraId="5BDF2838" w14:textId="77777777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50" w:type="dxa"/>
          </w:tcPr>
          <w:p w14:paraId="1B16CD14" w14:textId="6B454AA8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Dotyczy</w:t>
            </w:r>
            <w:r w:rsidRPr="0022026C">
              <w:rPr>
                <w:rFonts w:ascii="Times New Roman" w:hAnsi="Times New Roman" w:cs="Times New Roman"/>
                <w:kern w:val="2"/>
              </w:rPr>
              <w:t xml:space="preserve"> zajęcia stanowiska w sprawie sprzedaży lokalu mieszkalnego nr 3A położonego w budynku nr 76 przy ul. Partyzantów w Olsztynie</w:t>
            </w:r>
            <w:r w:rsidR="0022026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4733" w:type="dxa"/>
          </w:tcPr>
          <w:p w14:paraId="5465E8B7" w14:textId="5C4E02DE" w:rsidR="006D7B65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D7B65" w:rsidRPr="0022026C">
              <w:rPr>
                <w:rFonts w:ascii="Times New Roman" w:hAnsi="Times New Roman" w:cs="Times New Roman"/>
              </w:rPr>
              <w:t xml:space="preserve">yraził zgodę na sprzedaż na rzecz najemcy </w:t>
            </w:r>
            <w:r w:rsidR="006D7B65" w:rsidRPr="0022026C">
              <w:rPr>
                <w:rFonts w:ascii="Times New Roman" w:hAnsi="Times New Roman" w:cs="Times New Roman"/>
                <w:kern w:val="2"/>
              </w:rPr>
              <w:t>lokalu mieszkalnego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6D7B65" w:rsidRPr="0022026C">
              <w:rPr>
                <w:rFonts w:ascii="Times New Roman" w:hAnsi="Times New Roman" w:cs="Times New Roman"/>
                <w:kern w:val="2"/>
              </w:rPr>
              <w:t>nr 3A, o pow. 49,80 m</w:t>
            </w:r>
            <w:r w:rsidR="006D7B65" w:rsidRPr="0022026C">
              <w:rPr>
                <w:rFonts w:ascii="Times New Roman" w:hAnsi="Times New Roman" w:cs="Times New Roman"/>
                <w:kern w:val="2"/>
                <w:vertAlign w:val="superscript"/>
              </w:rPr>
              <w:t>2</w:t>
            </w:r>
            <w:r w:rsidR="006D7B65" w:rsidRPr="0022026C">
              <w:rPr>
                <w:rFonts w:ascii="Times New Roman" w:hAnsi="Times New Roman" w:cs="Times New Roman"/>
                <w:kern w:val="2"/>
              </w:rPr>
              <w:t xml:space="preserve"> położonego w budynku nr 76 przy ul. Partyzantów w Olsztynie</w:t>
            </w:r>
            <w:r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418" w:type="dxa"/>
          </w:tcPr>
          <w:p w14:paraId="649DA52C" w14:textId="70851F7F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08.07.2025r.</w:t>
            </w:r>
          </w:p>
        </w:tc>
        <w:tc>
          <w:tcPr>
            <w:tcW w:w="2409" w:type="dxa"/>
          </w:tcPr>
          <w:p w14:paraId="0CCE8EB4" w14:textId="77777777" w:rsidR="006D7B65" w:rsidRDefault="002B6D55" w:rsidP="00493A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026C">
              <w:rPr>
                <w:rFonts w:ascii="Times New Roman" w:eastAsia="Calibri" w:hAnsi="Times New Roman" w:cs="Times New Roman"/>
              </w:rPr>
              <w:t>Pismem z dnia 01.09.2025r. poinformowano stronę o cenie nieruchomości.</w:t>
            </w:r>
          </w:p>
          <w:p w14:paraId="0ED66A05" w14:textId="78481005" w:rsidR="0022026C" w:rsidRPr="0022026C" w:rsidRDefault="0022026C" w:rsidP="00493A8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</w:tcPr>
          <w:p w14:paraId="52ADFDE8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14FEE073" w14:textId="77777777" w:rsidTr="0022026C">
        <w:trPr>
          <w:jc w:val="center"/>
        </w:trPr>
        <w:tc>
          <w:tcPr>
            <w:tcW w:w="493" w:type="dxa"/>
            <w:vAlign w:val="center"/>
          </w:tcPr>
          <w:p w14:paraId="65B9A937" w14:textId="77ADC13D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50" w:type="dxa"/>
          </w:tcPr>
          <w:p w14:paraId="1E9D933A" w14:textId="37D0F7F5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Dotyczy</w:t>
            </w:r>
            <w:r w:rsidRPr="0022026C">
              <w:rPr>
                <w:rFonts w:ascii="Times New Roman" w:hAnsi="Times New Roman" w:cs="Times New Roman"/>
                <w:kern w:val="2"/>
              </w:rPr>
              <w:t xml:space="preserve"> zajęcia stanowiska w sprawie sprzedaży na rzecz najemcy lokalu mieszkalnego nr 2a znajdującego się w budynku przy ul. Mochnackiego 3 w Olsztynie</w:t>
            </w:r>
            <w:r w:rsidR="0022026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4733" w:type="dxa"/>
          </w:tcPr>
          <w:p w14:paraId="53A36DA9" w14:textId="4A9DB334" w:rsidR="006D7B65" w:rsidRPr="0022026C" w:rsidRDefault="0022026C" w:rsidP="00493A8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="006D7B65" w:rsidRPr="0022026C">
              <w:rPr>
                <w:rFonts w:ascii="Times New Roman" w:hAnsi="Times New Roman"/>
                <w:sz w:val="22"/>
                <w:szCs w:val="22"/>
              </w:rPr>
              <w:t xml:space="preserve">yraził zgodę na sprzedaż </w:t>
            </w:r>
            <w:r w:rsidR="006D7B65" w:rsidRPr="0022026C">
              <w:rPr>
                <w:rFonts w:ascii="Times New Roman" w:hAnsi="Times New Roman"/>
                <w:kern w:val="2"/>
                <w:sz w:val="22"/>
                <w:szCs w:val="22"/>
              </w:rPr>
              <w:t>na rzecz najemcy lokalu mieszkalnego nr 2a, o pow. 53,42 m</w:t>
            </w:r>
            <w:r w:rsidR="006D7B65" w:rsidRPr="0022026C">
              <w:rPr>
                <w:rFonts w:ascii="Times New Roman" w:hAnsi="Times New Roman"/>
                <w:kern w:val="2"/>
                <w:sz w:val="22"/>
                <w:szCs w:val="22"/>
                <w:vertAlign w:val="superscript"/>
              </w:rPr>
              <w:t>2</w:t>
            </w:r>
            <w:r w:rsidR="006D7B65" w:rsidRPr="0022026C">
              <w:rPr>
                <w:rFonts w:ascii="Times New Roman" w:hAnsi="Times New Roman"/>
                <w:kern w:val="2"/>
                <w:sz w:val="22"/>
                <w:szCs w:val="22"/>
              </w:rPr>
              <w:t xml:space="preserve">, znajdującego się w budynku przy ul. Mochnackiego 3 </w:t>
            </w:r>
            <w:r w:rsidR="006D7B65" w:rsidRPr="0022026C">
              <w:rPr>
                <w:rFonts w:ascii="Times New Roman" w:hAnsi="Times New Roman"/>
                <w:kern w:val="2"/>
                <w:sz w:val="22"/>
                <w:szCs w:val="22"/>
              </w:rPr>
              <w:br/>
              <w:t>w Olsztynie.</w:t>
            </w:r>
          </w:p>
          <w:p w14:paraId="1E25CF4B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8E4511" w14:textId="7486A61E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08.07.2025r.</w:t>
            </w:r>
          </w:p>
        </w:tc>
        <w:tc>
          <w:tcPr>
            <w:tcW w:w="2409" w:type="dxa"/>
          </w:tcPr>
          <w:p w14:paraId="62966F8B" w14:textId="77777777" w:rsidR="006D7B65" w:rsidRPr="0022026C" w:rsidRDefault="002B6D55" w:rsidP="00493A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026C">
              <w:rPr>
                <w:rFonts w:ascii="Times New Roman" w:eastAsia="Calibri" w:hAnsi="Times New Roman" w:cs="Times New Roman"/>
              </w:rPr>
              <w:t>Przygotowano zawiadomienie o cenie.</w:t>
            </w:r>
          </w:p>
          <w:p w14:paraId="0BFC6855" w14:textId="002B101C" w:rsidR="002B6D55" w:rsidRPr="0022026C" w:rsidRDefault="002B6D55" w:rsidP="00493A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026C">
              <w:rPr>
                <w:rFonts w:ascii="Times New Roman" w:eastAsia="Calibri" w:hAnsi="Times New Roman" w:cs="Times New Roman"/>
              </w:rPr>
              <w:t>W trakcie realizacji.</w:t>
            </w:r>
          </w:p>
        </w:tc>
        <w:tc>
          <w:tcPr>
            <w:tcW w:w="1264" w:type="dxa"/>
          </w:tcPr>
          <w:p w14:paraId="6D3B3F78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61B3233F" w14:textId="77777777" w:rsidTr="0022026C">
        <w:trPr>
          <w:jc w:val="center"/>
        </w:trPr>
        <w:tc>
          <w:tcPr>
            <w:tcW w:w="493" w:type="dxa"/>
            <w:vAlign w:val="center"/>
          </w:tcPr>
          <w:p w14:paraId="3A07049B" w14:textId="335CAF3D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550" w:type="dxa"/>
          </w:tcPr>
          <w:p w14:paraId="3A486F46" w14:textId="445CB962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Dotyczy</w:t>
            </w:r>
            <w:r w:rsidRPr="0022026C">
              <w:rPr>
                <w:rFonts w:ascii="Times New Roman" w:hAnsi="Times New Roman" w:cs="Times New Roman"/>
                <w:kern w:val="2"/>
              </w:rPr>
              <w:t xml:space="preserve"> ustalenia ceny wywoławczej lokalu mieszkalnego nr 5, znajdującego się w budynku nr 5A położonym przy ul. Sienkiewicza w Olsztynie</w:t>
            </w:r>
            <w:r w:rsidR="0022026C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2026C">
              <w:rPr>
                <w:rFonts w:ascii="Times New Roman" w:hAnsi="Times New Roman" w:cs="Times New Roman"/>
                <w:kern w:val="2"/>
              </w:rPr>
              <w:t>wraz z prawami związanymi z jego własnością, do zbycia w II przetargu ustnym nieograniczonym</w:t>
            </w:r>
            <w:r w:rsidR="0022026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4733" w:type="dxa"/>
          </w:tcPr>
          <w:p w14:paraId="339FFDAC" w14:textId="77777777" w:rsidR="006D7B65" w:rsidRDefault="0022026C" w:rsidP="00493A8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D7B65" w:rsidRPr="0022026C">
              <w:rPr>
                <w:rFonts w:ascii="Times New Roman" w:hAnsi="Times New Roman" w:cs="Times New Roman"/>
              </w:rPr>
              <w:t xml:space="preserve">stalił cenę wywoławczą </w:t>
            </w:r>
            <w:r w:rsidR="006D7B65" w:rsidRPr="0022026C">
              <w:rPr>
                <w:rFonts w:ascii="Times New Roman" w:hAnsi="Times New Roman" w:cs="Times New Roman"/>
                <w:kern w:val="2"/>
              </w:rPr>
              <w:t>lokalu mieszkalnego nr 5, znajdującego się w budynku nr 5A, położonym przy ul. Sienkiewicza w Olsztynie wraz z prawami związanymi z jego własnością, do zbycia w II przetargu ustnym nieograniczonym, w wysokości 235.000,00 zł, tj. 5.305,00 zł/m</w:t>
            </w:r>
            <w:r w:rsidR="006D7B65" w:rsidRPr="0022026C">
              <w:rPr>
                <w:rFonts w:ascii="Times New Roman" w:hAnsi="Times New Roman" w:cs="Times New Roman"/>
                <w:kern w:val="2"/>
                <w:vertAlign w:val="superscript"/>
              </w:rPr>
              <w:t>2</w:t>
            </w:r>
            <w:r w:rsidR="006D7B65" w:rsidRPr="0022026C">
              <w:rPr>
                <w:rFonts w:ascii="Times New Roman" w:hAnsi="Times New Roman" w:cs="Times New Roman"/>
                <w:kern w:val="2"/>
              </w:rPr>
              <w:t>.</w:t>
            </w:r>
          </w:p>
          <w:p w14:paraId="07E1966B" w14:textId="126BF16F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542D02" w14:textId="6C9FB63F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08.07.2025r.</w:t>
            </w:r>
          </w:p>
        </w:tc>
        <w:tc>
          <w:tcPr>
            <w:tcW w:w="2409" w:type="dxa"/>
          </w:tcPr>
          <w:p w14:paraId="5C4F9106" w14:textId="0A05D1F2" w:rsidR="006D7B65" w:rsidRPr="0022026C" w:rsidRDefault="002B6D55" w:rsidP="00493A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22.08.2025r. odbył się przetarg, który nie wyłonił          nabywcy.</w:t>
            </w:r>
          </w:p>
        </w:tc>
        <w:tc>
          <w:tcPr>
            <w:tcW w:w="1264" w:type="dxa"/>
          </w:tcPr>
          <w:p w14:paraId="737B7136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2C421504" w14:textId="77777777" w:rsidTr="0022026C">
        <w:trPr>
          <w:jc w:val="center"/>
        </w:trPr>
        <w:tc>
          <w:tcPr>
            <w:tcW w:w="493" w:type="dxa"/>
            <w:vAlign w:val="center"/>
          </w:tcPr>
          <w:p w14:paraId="7EDF518D" w14:textId="0B0C32B0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50" w:type="dxa"/>
          </w:tcPr>
          <w:p w14:paraId="446A23C8" w14:textId="77777777" w:rsidR="006D7B65" w:rsidRDefault="006D7B65" w:rsidP="00493A8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22026C">
              <w:rPr>
                <w:rFonts w:ascii="Times New Roman" w:hAnsi="Times New Roman" w:cs="Times New Roman"/>
              </w:rPr>
              <w:t>Dotyczy</w:t>
            </w:r>
            <w:r w:rsidRPr="0022026C">
              <w:rPr>
                <w:rFonts w:ascii="Times New Roman" w:hAnsi="Times New Roman" w:cs="Times New Roman"/>
                <w:kern w:val="2"/>
              </w:rPr>
              <w:t xml:space="preserve"> ustalenia ceny wywoławczej lokalu mieszkalnego nr 3, znajdującego się w budynku położonym przy ul. Kasprowicza 36 a, b w klatce ozn. nr 36a w Olsztynie wraz z jednoczesną sprzedażą części wspólnych budynku oraz sprzedażą udziału do 64/1000 w działce nr 24/7 i 30, obr. 28 o łącznej pow. 205 m</w:t>
            </w:r>
            <w:r w:rsidRPr="0022026C">
              <w:rPr>
                <w:rFonts w:ascii="Times New Roman" w:hAnsi="Times New Roman" w:cs="Times New Roman"/>
                <w:kern w:val="2"/>
                <w:vertAlign w:val="superscript"/>
              </w:rPr>
              <w:t>2</w:t>
            </w:r>
            <w:r w:rsidRPr="0022026C">
              <w:rPr>
                <w:rFonts w:ascii="Times New Roman" w:hAnsi="Times New Roman" w:cs="Times New Roman"/>
                <w:kern w:val="2"/>
              </w:rPr>
              <w:t xml:space="preserve"> i oddaniem w użytkowanie wieczyste udziału do 64/1000 w działkach 19/2, 19/12, 24/27, 32/1, obr. 28, o łącznej pow. 83 m</w:t>
            </w:r>
            <w:r w:rsidRPr="0022026C">
              <w:rPr>
                <w:rFonts w:ascii="Times New Roman" w:hAnsi="Times New Roman" w:cs="Times New Roman"/>
                <w:kern w:val="2"/>
                <w:vertAlign w:val="superscript"/>
              </w:rPr>
              <w:t>2</w:t>
            </w:r>
            <w:r w:rsidRPr="0022026C">
              <w:rPr>
                <w:rFonts w:ascii="Times New Roman" w:hAnsi="Times New Roman" w:cs="Times New Roman"/>
                <w:kern w:val="2"/>
              </w:rPr>
              <w:t xml:space="preserve"> niezbędnych do racjonalnej obsługi budynku, do zbycia w II przetargu ustnym nieograniczonym</w:t>
            </w:r>
            <w:r w:rsidR="0022026C">
              <w:rPr>
                <w:rFonts w:ascii="Times New Roman" w:hAnsi="Times New Roman" w:cs="Times New Roman"/>
                <w:kern w:val="2"/>
              </w:rPr>
              <w:t>.</w:t>
            </w:r>
          </w:p>
          <w:p w14:paraId="58489C96" w14:textId="1BD374F2" w:rsidR="0022026C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</w:tcPr>
          <w:p w14:paraId="74AC04D3" w14:textId="10F57AED" w:rsidR="006D7B65" w:rsidRPr="0022026C" w:rsidRDefault="0022026C" w:rsidP="00493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D7B65" w:rsidRPr="0022026C">
              <w:rPr>
                <w:rFonts w:ascii="Times New Roman" w:hAnsi="Times New Roman" w:cs="Times New Roman"/>
              </w:rPr>
              <w:t xml:space="preserve">stalił cenę wywoławczą </w:t>
            </w:r>
            <w:r w:rsidR="006D7B65" w:rsidRPr="0022026C">
              <w:rPr>
                <w:rFonts w:ascii="Times New Roman" w:hAnsi="Times New Roman" w:cs="Times New Roman"/>
                <w:kern w:val="2"/>
              </w:rPr>
              <w:t>lokalu mieszkalnego nr 3, znajdującego się w budynku położonym przy ul. Kasprowicza 36 a, b w klatce ozn. nr 36a w Olsztynie wraz z jednoczesną sprzedażą części wspólnych budynku oraz sprzedażą udziału do 64/1000 w działce nr 24/7 i 30, obr. 28 o łącznej pow. 205 m</w:t>
            </w:r>
            <w:r w:rsidR="006D7B65" w:rsidRPr="0022026C">
              <w:rPr>
                <w:rFonts w:ascii="Times New Roman" w:hAnsi="Times New Roman" w:cs="Times New Roman"/>
                <w:kern w:val="2"/>
                <w:vertAlign w:val="superscript"/>
              </w:rPr>
              <w:t>2</w:t>
            </w:r>
            <w:r w:rsidR="006D7B65" w:rsidRPr="0022026C">
              <w:rPr>
                <w:rFonts w:ascii="Times New Roman" w:hAnsi="Times New Roman" w:cs="Times New Roman"/>
                <w:kern w:val="2"/>
              </w:rPr>
              <w:t xml:space="preserve"> i oddaniem w użytkowanie wieczyste udziału do 64/1000 w działkach 19/2, 19/12, 24/27, 32/1, obr. 28, o łącznej pow. 83 m</w:t>
            </w:r>
            <w:r w:rsidR="006D7B65" w:rsidRPr="0022026C">
              <w:rPr>
                <w:rFonts w:ascii="Times New Roman" w:hAnsi="Times New Roman" w:cs="Times New Roman"/>
                <w:kern w:val="2"/>
                <w:vertAlign w:val="superscript"/>
              </w:rPr>
              <w:t>2</w:t>
            </w:r>
            <w:r w:rsidR="006D7B65" w:rsidRPr="0022026C">
              <w:rPr>
                <w:rFonts w:ascii="Times New Roman" w:hAnsi="Times New Roman" w:cs="Times New Roman"/>
                <w:kern w:val="2"/>
              </w:rPr>
              <w:t xml:space="preserve"> niezbędnych do racjonalnej obsługi budynku, do zbycia w II przetargu ustnym nieograniczonym, w wysokości 135.000,00 zł, tj. 5.625,00 zł/</w:t>
            </w:r>
            <w:r w:rsidR="00C96829" w:rsidRPr="0022026C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C96829" w:rsidRPr="0022026C">
              <w:rPr>
                <w:rFonts w:ascii="Times New Roman" w:hAnsi="Times New Roman" w:cs="Times New Roman"/>
                <w:kern w:val="2"/>
              </w:rPr>
              <w:t>m</w:t>
            </w:r>
            <w:r w:rsidR="00C96829" w:rsidRPr="0022026C">
              <w:rPr>
                <w:rFonts w:ascii="Times New Roman" w:hAnsi="Times New Roman" w:cs="Times New Roman"/>
                <w:kern w:val="2"/>
                <w:vertAlign w:val="superscript"/>
              </w:rPr>
              <w:t>2</w:t>
            </w:r>
            <w:r w:rsidR="00C96829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418" w:type="dxa"/>
          </w:tcPr>
          <w:p w14:paraId="064206CC" w14:textId="461F77B6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08.07.2025r.</w:t>
            </w:r>
          </w:p>
        </w:tc>
        <w:tc>
          <w:tcPr>
            <w:tcW w:w="2409" w:type="dxa"/>
          </w:tcPr>
          <w:p w14:paraId="2E0B6234" w14:textId="68D26B03" w:rsidR="002B6D55" w:rsidRPr="0022026C" w:rsidRDefault="002B6D55" w:rsidP="00493A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22.08.2025r. wyłoniono nabywcę w drodze przetargu.</w:t>
            </w:r>
          </w:p>
        </w:tc>
        <w:tc>
          <w:tcPr>
            <w:tcW w:w="1264" w:type="dxa"/>
          </w:tcPr>
          <w:p w14:paraId="05C3312C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7B65" w:rsidRPr="0022026C" w14:paraId="598A6833" w14:textId="77777777" w:rsidTr="0022026C">
        <w:trPr>
          <w:jc w:val="center"/>
        </w:trPr>
        <w:tc>
          <w:tcPr>
            <w:tcW w:w="493" w:type="dxa"/>
            <w:vAlign w:val="center"/>
          </w:tcPr>
          <w:p w14:paraId="684548C6" w14:textId="06E9B233" w:rsidR="006D7B65" w:rsidRPr="0022026C" w:rsidRDefault="006D7B65" w:rsidP="00220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50" w:type="dxa"/>
          </w:tcPr>
          <w:p w14:paraId="4505C78B" w14:textId="372F2C19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Dotyczy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wyrażenia zgody na sprzedaż w przetargu ustnym nieograniczonym lokalu mieszkalnego nr 4A położonego w budynku nr 7 przy ul. Lelewela w Olsztynie, obr. 64 z jednoczesna sprzedażą 16/100  cz. wspólnych budynku oraz ułamkowych części gruntu (dz. nr 66 o pow. 93 m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), - ustalenia ceny wywoławczej wyżej opisanej nieruchomości</w:t>
            </w:r>
            <w:r w:rsidR="00C96829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4733" w:type="dxa"/>
          </w:tcPr>
          <w:p w14:paraId="2D0A392C" w14:textId="7921B756" w:rsidR="006D7B65" w:rsidRPr="0022026C" w:rsidRDefault="006D7B65" w:rsidP="00493A8B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1) </w:t>
            </w:r>
            <w:r w:rsid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W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yraził zgodę na sprzedaż w przetargu ustnym nieograniczonym lokalu mieszkalnego nr 4A, położonego w budynku nr 7 przy ul. Lelewela w Olsztynie, obr. 64 z jednoczesną sprzedażą 16/100 cz. wspólnych budynku oraz ułamkowych części gruntu (dz. nr 66 o pow. 93 m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), </w:t>
            </w:r>
          </w:p>
          <w:p w14:paraId="09C503C1" w14:textId="3FD0B7C8" w:rsidR="0022026C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2) </w:t>
            </w:r>
            <w:r w:rsid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U</w:t>
            </w:r>
            <w:r w:rsidRPr="0022026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stalił cenę wywoławczą wyżej opisanej nieruchomości w wysokości 315.000,00 zł (słownie: trzysta piętnaście tysięcy zł).</w:t>
            </w:r>
          </w:p>
        </w:tc>
        <w:tc>
          <w:tcPr>
            <w:tcW w:w="1418" w:type="dxa"/>
          </w:tcPr>
          <w:p w14:paraId="662DB7F0" w14:textId="09CB903D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05.08.2025r.</w:t>
            </w:r>
          </w:p>
        </w:tc>
        <w:tc>
          <w:tcPr>
            <w:tcW w:w="2409" w:type="dxa"/>
          </w:tcPr>
          <w:p w14:paraId="795BD637" w14:textId="19ED720B" w:rsidR="002B6D55" w:rsidRPr="0022026C" w:rsidRDefault="002B6D55" w:rsidP="00493A8B">
            <w:pPr>
              <w:jc w:val="both"/>
              <w:rPr>
                <w:rFonts w:ascii="Times New Roman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dniu 01.09.2025r. podano do publicznej wiadomości wykaz.</w:t>
            </w:r>
          </w:p>
          <w:p w14:paraId="02F64E34" w14:textId="5335E7F4" w:rsidR="006D7B65" w:rsidRPr="0022026C" w:rsidRDefault="002B6D55" w:rsidP="00493A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026C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264" w:type="dxa"/>
          </w:tcPr>
          <w:p w14:paraId="3E22D677" w14:textId="77777777" w:rsidR="006D7B65" w:rsidRPr="0022026C" w:rsidRDefault="006D7B65" w:rsidP="00493A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191530" w14:textId="77777777" w:rsidR="007B7F5C" w:rsidRPr="0022026C" w:rsidRDefault="007B7F5C" w:rsidP="0022026C">
      <w:pPr>
        <w:jc w:val="both"/>
        <w:rPr>
          <w:rFonts w:ascii="Times New Roman" w:hAnsi="Times New Roman" w:cs="Times New Roman"/>
        </w:rPr>
      </w:pPr>
    </w:p>
    <w:sectPr w:rsidR="007B7F5C" w:rsidRPr="0022026C" w:rsidSect="003A0D8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5EAC" w14:textId="77777777" w:rsidR="005A7BD8" w:rsidRDefault="005A7BD8" w:rsidP="00B15DC0">
      <w:pPr>
        <w:spacing w:after="0" w:line="240" w:lineRule="auto"/>
      </w:pPr>
      <w:r>
        <w:separator/>
      </w:r>
    </w:p>
  </w:endnote>
  <w:endnote w:type="continuationSeparator" w:id="0">
    <w:p w14:paraId="664AA5E1" w14:textId="77777777" w:rsidR="005A7BD8" w:rsidRDefault="005A7BD8" w:rsidP="00B1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AB55" w14:textId="77777777" w:rsidR="0022026C" w:rsidRDefault="0022026C" w:rsidP="002202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D535" w14:textId="77777777" w:rsidR="005A7BD8" w:rsidRDefault="005A7BD8" w:rsidP="00B15DC0">
      <w:pPr>
        <w:spacing w:after="0" w:line="240" w:lineRule="auto"/>
      </w:pPr>
      <w:r>
        <w:separator/>
      </w:r>
    </w:p>
  </w:footnote>
  <w:footnote w:type="continuationSeparator" w:id="0">
    <w:p w14:paraId="370AE4F4" w14:textId="77777777" w:rsidR="005A7BD8" w:rsidRDefault="005A7BD8" w:rsidP="00B1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848382"/>
      <w:docPartObj>
        <w:docPartGallery w:val="Page Numbers (Top of Page)"/>
        <w:docPartUnique/>
      </w:docPartObj>
    </w:sdtPr>
    <w:sdtEndPr/>
    <w:sdtContent>
      <w:p w14:paraId="68F745B9" w14:textId="33856AF5" w:rsidR="003A0D83" w:rsidRDefault="003A0D8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597C1" w14:textId="77777777" w:rsidR="0022026C" w:rsidRDefault="0022026C" w:rsidP="0022026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565"/>
    <w:multiLevelType w:val="hybridMultilevel"/>
    <w:tmpl w:val="3CB07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801"/>
    <w:multiLevelType w:val="hybridMultilevel"/>
    <w:tmpl w:val="7F28A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205"/>
    <w:multiLevelType w:val="hybridMultilevel"/>
    <w:tmpl w:val="0C66F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50DB"/>
    <w:multiLevelType w:val="hybridMultilevel"/>
    <w:tmpl w:val="D7EE5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41D5"/>
    <w:multiLevelType w:val="hybridMultilevel"/>
    <w:tmpl w:val="9982937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F572D92"/>
    <w:multiLevelType w:val="hybridMultilevel"/>
    <w:tmpl w:val="BC189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D5458"/>
    <w:multiLevelType w:val="hybridMultilevel"/>
    <w:tmpl w:val="8CD09A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/>
        <w:i w:val="0"/>
        <w:color w:val="auto"/>
      </w:r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3D13FA"/>
    <w:multiLevelType w:val="hybridMultilevel"/>
    <w:tmpl w:val="16C02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B0B"/>
    <w:multiLevelType w:val="hybridMultilevel"/>
    <w:tmpl w:val="10E46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927C5"/>
    <w:multiLevelType w:val="hybridMultilevel"/>
    <w:tmpl w:val="0CBCD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BE7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987092"/>
    <w:multiLevelType w:val="hybridMultilevel"/>
    <w:tmpl w:val="CCFA3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2B8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EB2D6F"/>
    <w:multiLevelType w:val="hybridMultilevel"/>
    <w:tmpl w:val="36E8D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526317">
    <w:abstractNumId w:val="3"/>
  </w:num>
  <w:num w:numId="2" w16cid:durableId="274021235">
    <w:abstractNumId w:val="1"/>
  </w:num>
  <w:num w:numId="3" w16cid:durableId="1326930413">
    <w:abstractNumId w:val="5"/>
  </w:num>
  <w:num w:numId="4" w16cid:durableId="58404168">
    <w:abstractNumId w:val="0"/>
  </w:num>
  <w:num w:numId="5" w16cid:durableId="553202835">
    <w:abstractNumId w:val="12"/>
  </w:num>
  <w:num w:numId="6" w16cid:durableId="29259810">
    <w:abstractNumId w:val="9"/>
  </w:num>
  <w:num w:numId="7" w16cid:durableId="525562765">
    <w:abstractNumId w:val="4"/>
  </w:num>
  <w:num w:numId="8" w16cid:durableId="1458573142">
    <w:abstractNumId w:val="2"/>
  </w:num>
  <w:num w:numId="9" w16cid:durableId="79255016">
    <w:abstractNumId w:val="8"/>
  </w:num>
  <w:num w:numId="10" w16cid:durableId="1212424261">
    <w:abstractNumId w:val="7"/>
  </w:num>
  <w:num w:numId="11" w16cid:durableId="1273827565">
    <w:abstractNumId w:val="11"/>
  </w:num>
  <w:num w:numId="12" w16cid:durableId="707031034">
    <w:abstractNumId w:val="10"/>
  </w:num>
  <w:num w:numId="13" w16cid:durableId="1306857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00DE2"/>
    <w:rsid w:val="00006DB2"/>
    <w:rsid w:val="000137D3"/>
    <w:rsid w:val="000239AC"/>
    <w:rsid w:val="000352FE"/>
    <w:rsid w:val="00045824"/>
    <w:rsid w:val="00046A87"/>
    <w:rsid w:val="000513CA"/>
    <w:rsid w:val="00070288"/>
    <w:rsid w:val="00070CFC"/>
    <w:rsid w:val="000863C2"/>
    <w:rsid w:val="000A68D0"/>
    <w:rsid w:val="000C75BD"/>
    <w:rsid w:val="000E4A20"/>
    <w:rsid w:val="000E4B30"/>
    <w:rsid w:val="000F7A6B"/>
    <w:rsid w:val="00104893"/>
    <w:rsid w:val="001331A0"/>
    <w:rsid w:val="001509E8"/>
    <w:rsid w:val="00162AFA"/>
    <w:rsid w:val="001757A6"/>
    <w:rsid w:val="00185003"/>
    <w:rsid w:val="00186DE6"/>
    <w:rsid w:val="001873E8"/>
    <w:rsid w:val="0019313A"/>
    <w:rsid w:val="001A1C1E"/>
    <w:rsid w:val="001C3687"/>
    <w:rsid w:val="001C7144"/>
    <w:rsid w:val="001D369F"/>
    <w:rsid w:val="001E2DDB"/>
    <w:rsid w:val="001F64C3"/>
    <w:rsid w:val="00207931"/>
    <w:rsid w:val="002111AA"/>
    <w:rsid w:val="0022026C"/>
    <w:rsid w:val="002233BF"/>
    <w:rsid w:val="00233527"/>
    <w:rsid w:val="00246048"/>
    <w:rsid w:val="00251064"/>
    <w:rsid w:val="00254697"/>
    <w:rsid w:val="00263584"/>
    <w:rsid w:val="002754AF"/>
    <w:rsid w:val="002902EF"/>
    <w:rsid w:val="00297634"/>
    <w:rsid w:val="002A2055"/>
    <w:rsid w:val="002B3A1F"/>
    <w:rsid w:val="002B6D55"/>
    <w:rsid w:val="002C2A07"/>
    <w:rsid w:val="002C2AE1"/>
    <w:rsid w:val="002D3822"/>
    <w:rsid w:val="002E11C5"/>
    <w:rsid w:val="002E79CE"/>
    <w:rsid w:val="002F481E"/>
    <w:rsid w:val="00304D0E"/>
    <w:rsid w:val="00305FBB"/>
    <w:rsid w:val="0031016C"/>
    <w:rsid w:val="00314383"/>
    <w:rsid w:val="003240E6"/>
    <w:rsid w:val="00354A9F"/>
    <w:rsid w:val="003556C4"/>
    <w:rsid w:val="00355B06"/>
    <w:rsid w:val="00362C3E"/>
    <w:rsid w:val="00365C8D"/>
    <w:rsid w:val="003774E3"/>
    <w:rsid w:val="00383CDB"/>
    <w:rsid w:val="00384970"/>
    <w:rsid w:val="00386428"/>
    <w:rsid w:val="00390DC2"/>
    <w:rsid w:val="003A0D83"/>
    <w:rsid w:val="003B2819"/>
    <w:rsid w:val="003B5E87"/>
    <w:rsid w:val="003C04AA"/>
    <w:rsid w:val="003C5D03"/>
    <w:rsid w:val="003C7F81"/>
    <w:rsid w:val="003D3D9A"/>
    <w:rsid w:val="003E4A94"/>
    <w:rsid w:val="003F3511"/>
    <w:rsid w:val="0040199A"/>
    <w:rsid w:val="004040CF"/>
    <w:rsid w:val="00405904"/>
    <w:rsid w:val="004070D6"/>
    <w:rsid w:val="0041728F"/>
    <w:rsid w:val="00431840"/>
    <w:rsid w:val="00452C16"/>
    <w:rsid w:val="004561BA"/>
    <w:rsid w:val="00466090"/>
    <w:rsid w:val="00473923"/>
    <w:rsid w:val="00482372"/>
    <w:rsid w:val="0048374D"/>
    <w:rsid w:val="004908F4"/>
    <w:rsid w:val="00493A8B"/>
    <w:rsid w:val="004A4C64"/>
    <w:rsid w:val="004B16F6"/>
    <w:rsid w:val="004D43DD"/>
    <w:rsid w:val="004F3BE2"/>
    <w:rsid w:val="004F5740"/>
    <w:rsid w:val="005104B2"/>
    <w:rsid w:val="00521B03"/>
    <w:rsid w:val="0052206E"/>
    <w:rsid w:val="0053398B"/>
    <w:rsid w:val="0056210C"/>
    <w:rsid w:val="00562610"/>
    <w:rsid w:val="005813FA"/>
    <w:rsid w:val="00596923"/>
    <w:rsid w:val="005A06B5"/>
    <w:rsid w:val="005A370D"/>
    <w:rsid w:val="005A603B"/>
    <w:rsid w:val="005A665D"/>
    <w:rsid w:val="005A7BD8"/>
    <w:rsid w:val="005B1340"/>
    <w:rsid w:val="005C043F"/>
    <w:rsid w:val="005D24F1"/>
    <w:rsid w:val="005D556A"/>
    <w:rsid w:val="005D7BE0"/>
    <w:rsid w:val="005E038E"/>
    <w:rsid w:val="005E05B0"/>
    <w:rsid w:val="005E6372"/>
    <w:rsid w:val="005F09C2"/>
    <w:rsid w:val="005F6B0C"/>
    <w:rsid w:val="00602D05"/>
    <w:rsid w:val="00605BA3"/>
    <w:rsid w:val="0060754A"/>
    <w:rsid w:val="00633343"/>
    <w:rsid w:val="00644667"/>
    <w:rsid w:val="0064721F"/>
    <w:rsid w:val="006533C5"/>
    <w:rsid w:val="00653A04"/>
    <w:rsid w:val="006711C4"/>
    <w:rsid w:val="00680843"/>
    <w:rsid w:val="006A4B68"/>
    <w:rsid w:val="006B2F28"/>
    <w:rsid w:val="006B4144"/>
    <w:rsid w:val="006B4CAE"/>
    <w:rsid w:val="006C0AD4"/>
    <w:rsid w:val="006C210F"/>
    <w:rsid w:val="006C66DD"/>
    <w:rsid w:val="006D1370"/>
    <w:rsid w:val="006D39C2"/>
    <w:rsid w:val="006D7B65"/>
    <w:rsid w:val="006E521B"/>
    <w:rsid w:val="00700B37"/>
    <w:rsid w:val="00706105"/>
    <w:rsid w:val="0071122A"/>
    <w:rsid w:val="00715F41"/>
    <w:rsid w:val="00722D28"/>
    <w:rsid w:val="007305FC"/>
    <w:rsid w:val="007375DB"/>
    <w:rsid w:val="00740802"/>
    <w:rsid w:val="00742592"/>
    <w:rsid w:val="00745FE6"/>
    <w:rsid w:val="007534E5"/>
    <w:rsid w:val="0075690C"/>
    <w:rsid w:val="00763764"/>
    <w:rsid w:val="00775E3E"/>
    <w:rsid w:val="00776B83"/>
    <w:rsid w:val="00794681"/>
    <w:rsid w:val="00797B03"/>
    <w:rsid w:val="007B2F1E"/>
    <w:rsid w:val="007B46CF"/>
    <w:rsid w:val="007B7F5C"/>
    <w:rsid w:val="007C1255"/>
    <w:rsid w:val="007C341E"/>
    <w:rsid w:val="007C4AE5"/>
    <w:rsid w:val="007C77A6"/>
    <w:rsid w:val="007D1177"/>
    <w:rsid w:val="007D1B8A"/>
    <w:rsid w:val="007D6E13"/>
    <w:rsid w:val="007E7BA7"/>
    <w:rsid w:val="0080090B"/>
    <w:rsid w:val="00802B2E"/>
    <w:rsid w:val="00821980"/>
    <w:rsid w:val="00822304"/>
    <w:rsid w:val="008243BF"/>
    <w:rsid w:val="0082554F"/>
    <w:rsid w:val="00835020"/>
    <w:rsid w:val="00861036"/>
    <w:rsid w:val="00867BD6"/>
    <w:rsid w:val="00880AC1"/>
    <w:rsid w:val="00881F21"/>
    <w:rsid w:val="008828FD"/>
    <w:rsid w:val="00892B78"/>
    <w:rsid w:val="008949CF"/>
    <w:rsid w:val="00895A09"/>
    <w:rsid w:val="008A7363"/>
    <w:rsid w:val="008A73C2"/>
    <w:rsid w:val="008B21DD"/>
    <w:rsid w:val="008B280C"/>
    <w:rsid w:val="008B6208"/>
    <w:rsid w:val="008D5101"/>
    <w:rsid w:val="008D5399"/>
    <w:rsid w:val="008E07A0"/>
    <w:rsid w:val="008E2E1C"/>
    <w:rsid w:val="0090372C"/>
    <w:rsid w:val="00904F90"/>
    <w:rsid w:val="009054CF"/>
    <w:rsid w:val="00952B4C"/>
    <w:rsid w:val="009560A8"/>
    <w:rsid w:val="0095676C"/>
    <w:rsid w:val="00963BA0"/>
    <w:rsid w:val="00984B4F"/>
    <w:rsid w:val="00994611"/>
    <w:rsid w:val="009B0B33"/>
    <w:rsid w:val="009B6543"/>
    <w:rsid w:val="009D70F5"/>
    <w:rsid w:val="009F449C"/>
    <w:rsid w:val="009F4E48"/>
    <w:rsid w:val="00A00B61"/>
    <w:rsid w:val="00A14A6D"/>
    <w:rsid w:val="00A15D6E"/>
    <w:rsid w:val="00A279CA"/>
    <w:rsid w:val="00A31E9E"/>
    <w:rsid w:val="00A32E86"/>
    <w:rsid w:val="00A43D24"/>
    <w:rsid w:val="00A46B8C"/>
    <w:rsid w:val="00A516CA"/>
    <w:rsid w:val="00A64217"/>
    <w:rsid w:val="00A92958"/>
    <w:rsid w:val="00A938A4"/>
    <w:rsid w:val="00AA5BD3"/>
    <w:rsid w:val="00AB1E01"/>
    <w:rsid w:val="00AB2012"/>
    <w:rsid w:val="00AD34F0"/>
    <w:rsid w:val="00AE0765"/>
    <w:rsid w:val="00AF2EFA"/>
    <w:rsid w:val="00AF5642"/>
    <w:rsid w:val="00B0314C"/>
    <w:rsid w:val="00B039FC"/>
    <w:rsid w:val="00B05311"/>
    <w:rsid w:val="00B15DC0"/>
    <w:rsid w:val="00B207AF"/>
    <w:rsid w:val="00B232D3"/>
    <w:rsid w:val="00B25175"/>
    <w:rsid w:val="00B32D58"/>
    <w:rsid w:val="00B72CE0"/>
    <w:rsid w:val="00B83BAC"/>
    <w:rsid w:val="00B87ECD"/>
    <w:rsid w:val="00B93E23"/>
    <w:rsid w:val="00B95626"/>
    <w:rsid w:val="00BA1809"/>
    <w:rsid w:val="00BA3EEF"/>
    <w:rsid w:val="00BB59E7"/>
    <w:rsid w:val="00BB736C"/>
    <w:rsid w:val="00BC7E50"/>
    <w:rsid w:val="00BD4933"/>
    <w:rsid w:val="00BE22C7"/>
    <w:rsid w:val="00BE312F"/>
    <w:rsid w:val="00BE5EBA"/>
    <w:rsid w:val="00BF53ED"/>
    <w:rsid w:val="00C13819"/>
    <w:rsid w:val="00C3351F"/>
    <w:rsid w:val="00C96829"/>
    <w:rsid w:val="00CB2341"/>
    <w:rsid w:val="00CC4CDF"/>
    <w:rsid w:val="00CD1A50"/>
    <w:rsid w:val="00CD3AFA"/>
    <w:rsid w:val="00CE5094"/>
    <w:rsid w:val="00CF5FFC"/>
    <w:rsid w:val="00D17C16"/>
    <w:rsid w:val="00D239BD"/>
    <w:rsid w:val="00D27478"/>
    <w:rsid w:val="00D32F40"/>
    <w:rsid w:val="00D40972"/>
    <w:rsid w:val="00D4612E"/>
    <w:rsid w:val="00D54328"/>
    <w:rsid w:val="00D60D10"/>
    <w:rsid w:val="00D6117B"/>
    <w:rsid w:val="00D66BF4"/>
    <w:rsid w:val="00D72D1D"/>
    <w:rsid w:val="00D86A82"/>
    <w:rsid w:val="00D9308A"/>
    <w:rsid w:val="00DA1FA3"/>
    <w:rsid w:val="00DA7395"/>
    <w:rsid w:val="00DD3EBF"/>
    <w:rsid w:val="00DF5C31"/>
    <w:rsid w:val="00E002B5"/>
    <w:rsid w:val="00E10A78"/>
    <w:rsid w:val="00E16DF3"/>
    <w:rsid w:val="00E21DA9"/>
    <w:rsid w:val="00E33852"/>
    <w:rsid w:val="00E422F3"/>
    <w:rsid w:val="00E442E0"/>
    <w:rsid w:val="00E44BC4"/>
    <w:rsid w:val="00E63D0A"/>
    <w:rsid w:val="00E7220E"/>
    <w:rsid w:val="00E82FFE"/>
    <w:rsid w:val="00E85CBE"/>
    <w:rsid w:val="00EA4FF2"/>
    <w:rsid w:val="00EA73A6"/>
    <w:rsid w:val="00EA7D15"/>
    <w:rsid w:val="00EE660C"/>
    <w:rsid w:val="00EE6C62"/>
    <w:rsid w:val="00F03C50"/>
    <w:rsid w:val="00F24D80"/>
    <w:rsid w:val="00F33224"/>
    <w:rsid w:val="00F33A70"/>
    <w:rsid w:val="00F3647F"/>
    <w:rsid w:val="00F40B41"/>
    <w:rsid w:val="00F41E79"/>
    <w:rsid w:val="00F427FB"/>
    <w:rsid w:val="00F42ED5"/>
    <w:rsid w:val="00F70B35"/>
    <w:rsid w:val="00F84554"/>
    <w:rsid w:val="00F86332"/>
    <w:rsid w:val="00F96770"/>
    <w:rsid w:val="00FA25DF"/>
    <w:rsid w:val="00FB76D0"/>
    <w:rsid w:val="00FC7F1F"/>
    <w:rsid w:val="00FD0453"/>
    <w:rsid w:val="00FE0BD9"/>
    <w:rsid w:val="00FE209C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B112C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32E86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32E86"/>
    <w:rPr>
      <w:rFonts w:ascii="Arial" w:eastAsia="Times New Roman" w:hAnsi="Arial" w:cs="Times New Roman"/>
      <w:sz w:val="26"/>
      <w:szCs w:val="20"/>
      <w:lang w:eastAsia="pl-PL"/>
    </w:rPr>
  </w:style>
  <w:style w:type="paragraph" w:styleId="NormalnyWeb">
    <w:name w:val="Normal (Web)"/>
    <w:basedOn w:val="Normalny"/>
    <w:rsid w:val="008B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DC0"/>
  </w:style>
  <w:style w:type="paragraph" w:styleId="Stopka">
    <w:name w:val="footer"/>
    <w:basedOn w:val="Normalny"/>
    <w:link w:val="StopkaZnak"/>
    <w:uiPriority w:val="99"/>
    <w:unhideWhenUsed/>
    <w:rsid w:val="00B1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DC0"/>
  </w:style>
  <w:style w:type="paragraph" w:customStyle="1" w:styleId="Tre9ce6tekstu">
    <w:name w:val="Treś9cće6 tekstu"/>
    <w:basedOn w:val="Normalny"/>
    <w:rsid w:val="007B46CF"/>
    <w:pPr>
      <w:autoSpaceDE w:val="0"/>
      <w:autoSpaceDN w:val="0"/>
      <w:adjustRightInd w:val="0"/>
      <w:spacing w:after="140" w:line="288" w:lineRule="auto"/>
    </w:pPr>
    <w:rPr>
      <w:rFonts w:ascii="Calibri" w:eastAsia="Times New Roman" w:hAnsi="Liberation Serif" w:cs="Calibri"/>
      <w:color w:val="000000"/>
      <w:kern w:val="1"/>
      <w:lang w:eastAsia="pl-PL"/>
    </w:rPr>
  </w:style>
  <w:style w:type="character" w:customStyle="1" w:styleId="displayonly">
    <w:name w:val="display_only"/>
    <w:basedOn w:val="Domylnaczcionkaakapitu"/>
    <w:rsid w:val="003E4A94"/>
  </w:style>
  <w:style w:type="paragraph" w:customStyle="1" w:styleId="Normalny1">
    <w:name w:val="Normalny1"/>
    <w:rsid w:val="007D1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F24D80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WW8Num7z0">
    <w:name w:val="WW8Num7z0"/>
    <w:rsid w:val="00CE5094"/>
    <w:rPr>
      <w:rFonts w:hint="default"/>
    </w:rPr>
  </w:style>
  <w:style w:type="character" w:styleId="Pogrubienie">
    <w:name w:val="Strong"/>
    <w:uiPriority w:val="99"/>
    <w:qFormat/>
    <w:rsid w:val="00AA5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59C0-D77E-4A5C-984B-D85F2F90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1964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Katarzyna Staszkiewicz</cp:lastModifiedBy>
  <cp:revision>8</cp:revision>
  <cp:lastPrinted>2025-09-02T07:57:00Z</cp:lastPrinted>
  <dcterms:created xsi:type="dcterms:W3CDTF">2025-09-02T13:13:00Z</dcterms:created>
  <dcterms:modified xsi:type="dcterms:W3CDTF">2025-09-03T08:08:00Z</dcterms:modified>
</cp:coreProperties>
</file>