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11B8" w:rsidRDefault="008429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4872355</wp:posOffset>
                </wp:positionV>
                <wp:extent cx="0" cy="4349750"/>
                <wp:effectExtent l="19050" t="0" r="19050" b="317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4BFF4" id="Łącznik prosty 23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15pt,383.65pt" to="223.15pt,7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1053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4395686</wp:posOffset>
                </wp:positionH>
                <wp:positionV relativeFrom="paragraph">
                  <wp:posOffset>1225431</wp:posOffset>
                </wp:positionV>
                <wp:extent cx="61200" cy="3852000"/>
                <wp:effectExtent l="19050" t="19050" r="34290" b="3429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" cy="385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F4F2F" id="Łącznik prosty 2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pt,96.5pt" to="350.9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" strokecolor="black [3200]" strokeweight="2.25pt">
                <v:stroke joinstyle="miter"/>
              </v:line>
            </w:pict>
          </mc:Fallback>
        </mc:AlternateContent>
      </w:r>
      <w:r w:rsidR="001053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1134996</wp:posOffset>
                </wp:positionH>
                <wp:positionV relativeFrom="paragraph">
                  <wp:posOffset>1225431</wp:posOffset>
                </wp:positionV>
                <wp:extent cx="10049" cy="3717890"/>
                <wp:effectExtent l="19050" t="19050" r="28575" b="3556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37178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58DC4" id="Łącznik prosty 2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96.5pt" to="90.1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 w:rsidR="003523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261095</wp:posOffset>
                </wp:positionH>
                <wp:positionV relativeFrom="paragraph">
                  <wp:posOffset>2729974</wp:posOffset>
                </wp:positionV>
                <wp:extent cx="2433100" cy="705679"/>
                <wp:effectExtent l="0" t="0" r="24765" b="18415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100" cy="70567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KONTROLA PLANOWANA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20.55pt;margin-top:214.95pt;width:191.6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" fillcolor="#5b9bd5 [3204]" strokecolor="#1f4d78 [1604]" strokeweight="1pt">
                <v:textbox>
                  <w:txbxContent>
                    <w:p w:rsidR="009E75AA" w:rsidRPr="003523D5" w:rsidRDefault="009E75AA" w:rsidP="009E75A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KONTROLA PLANOWANA</w:t>
                      </w:r>
                    </w:p>
                  </w:txbxContent>
                </v:textbox>
              </v:shape>
            </w:pict>
          </mc:Fallback>
        </mc:AlternateContent>
      </w:r>
      <w:r w:rsidR="003523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1147666</wp:posOffset>
                </wp:positionV>
                <wp:extent cx="5126400" cy="1425600"/>
                <wp:effectExtent l="0" t="0" r="17145" b="22225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400" cy="1425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Podstawa prawna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art. 47 ust. 3 Prawo przedsiębiorców (</w:t>
                            </w:r>
                            <w:proofErr w:type="spellStart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t.j</w:t>
                            </w:r>
                            <w:proofErr w:type="spellEnd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Dz.U. z 2021 r. poz. 162),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art. 83b i art. 83c Prawo o ruchu drogowym (</w:t>
                            </w:r>
                            <w:proofErr w:type="spellStart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t.j</w:t>
                            </w:r>
                            <w:proofErr w:type="spellEnd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Dz.U. z 2022 r. poz. 988),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art. 43 i art. 44 Kierujący pojazdami (</w:t>
                            </w:r>
                            <w:proofErr w:type="spellStart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t.j.Dz.U</w:t>
                            </w:r>
                            <w:proofErr w:type="spellEnd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z 2021 r. poz. 1212),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art. 84 Transport drogowy (</w:t>
                            </w:r>
                            <w:proofErr w:type="spellStart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t.j</w:t>
                            </w:r>
                            <w:proofErr w:type="spellEnd"/>
                            <w:r w:rsidRPr="003523D5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Dz.U. z 2022 r. poz. 2201)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2" o:spid="_x0000_s1027" type="#_x0000_t176" style="position:absolute;margin-left:20.4pt;margin-top:90.35pt;width:403.65pt;height:1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" fillcolor="#5b9bd5 [3204]" strokecolor="#1f4d78 [1604]" strokeweight="1pt">
                <v:textbox>
                  <w:txbxContent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Podstawa prawna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art. 47 ust. 3 Prawo przedsiębiorców (</w:t>
                      </w:r>
                      <w:proofErr w:type="spellStart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t.j</w:t>
                      </w:r>
                      <w:proofErr w:type="spellEnd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Dz.U. z 2021 r. poz. 162),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art. 83b i art. 83c Prawo o ruchu drogowym (</w:t>
                      </w:r>
                      <w:proofErr w:type="spellStart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t.j</w:t>
                      </w:r>
                      <w:proofErr w:type="spellEnd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Dz.U. z 2022 r. poz. 988),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art. 43 i art. 44 Kierujący pojazdami (</w:t>
                      </w:r>
                      <w:proofErr w:type="spellStart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t.j.Dz.U</w:t>
                      </w:r>
                      <w:proofErr w:type="spellEnd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z 2021 r. poz. 1212),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art. 84 Transport drogowy (</w:t>
                      </w:r>
                      <w:proofErr w:type="spellStart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t.j</w:t>
                      </w:r>
                      <w:proofErr w:type="spellEnd"/>
                      <w:r w:rsidRPr="003523D5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Dz.U. z 2022 r. poz. 2201)</w:t>
                      </w:r>
                    </w:p>
                  </w:txbxContent>
                </v:textbox>
              </v:shape>
            </w:pict>
          </mc:Fallback>
        </mc:AlternateContent>
      </w:r>
      <w:r w:rsidR="003523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8749030</wp:posOffset>
                </wp:positionV>
                <wp:extent cx="5124450" cy="612648"/>
                <wp:effectExtent l="0" t="0" r="19050" b="16510"/>
                <wp:wrapNone/>
                <wp:docPr id="11" name="Schemat blokowy: proces alternatyw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1264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3D5" w:rsidRPr="003523D5" w:rsidRDefault="00D953D1" w:rsidP="003523D5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Ewentualne wszczęcie postępowania administracyjnego</w:t>
                            </w:r>
                          </w:p>
                          <w:p w:rsidR="00D953D1" w:rsidRPr="003523D5" w:rsidRDefault="00D953D1" w:rsidP="003523D5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 przypadku stwierdzenia naruszeń.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chemat blokowy: proces alternatywny 11" o:spid="_x0000_s1028" type="#_x0000_t176" style="position:absolute;margin-left:20.65pt;margin-top:688.9pt;width:403.5pt;height:4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" fillcolor="#5b9bd5 [3204]" strokecolor="#1f4d78 [1604]" strokeweight="1pt">
                <v:textbox>
                  <w:txbxContent>
                    <w:p w:rsidR="003523D5" w:rsidRPr="003523D5" w:rsidRDefault="00D953D1" w:rsidP="003523D5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Ewentualne wszczęcie postępowania administracyjnego</w:t>
                      </w:r>
                    </w:p>
                    <w:p w:rsidR="00D953D1" w:rsidRPr="003523D5" w:rsidRDefault="00D953D1" w:rsidP="003523D5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 przypadku stwierdzenia naruszeń.</w:t>
                      </w:r>
                    </w:p>
                  </w:txbxContent>
                </v:textbox>
              </v:shape>
            </w:pict>
          </mc:Fallback>
        </mc:AlternateContent>
      </w:r>
      <w:r w:rsidR="003523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4786630</wp:posOffset>
                </wp:positionV>
                <wp:extent cx="5124450" cy="771525"/>
                <wp:effectExtent l="0" t="0" r="19050" b="2857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771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201" w:rsidRPr="003523D5" w:rsidRDefault="00C40201" w:rsidP="00C4020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Zawiadomienie przedsiębiorcy o zamiarze wszczęcia kontroli</w:t>
                            </w:r>
                          </w:p>
                          <w:p w:rsidR="00C40201" w:rsidRPr="003523D5" w:rsidRDefault="00C40201" w:rsidP="00C4020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 wyłączeniem przypadków określonych w art. 48 ust. 2 ustawy</w:t>
                            </w:r>
                          </w:p>
                          <w:p w:rsidR="00C40201" w:rsidRPr="003523D5" w:rsidRDefault="00C40201" w:rsidP="00C4020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7" o:spid="_x0000_s1029" type="#_x0000_t176" style="position:absolute;margin-left:20.65pt;margin-top:376.9pt;width:403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" fillcolor="#5b9bd5 [3204]" strokecolor="#1f4d78 [1604]" strokeweight="1pt">
                <v:textbox>
                  <w:txbxContent>
                    <w:p w:rsidR="00C40201" w:rsidRPr="003523D5" w:rsidRDefault="00C40201" w:rsidP="00C4020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Zawiadomienie przedsiębiorcy o zamiarze wszczęcia kontroli</w:t>
                      </w:r>
                    </w:p>
                    <w:p w:rsidR="00C40201" w:rsidRPr="003523D5" w:rsidRDefault="00C40201" w:rsidP="00C4020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 wyłączeniem przypadków określonych w art. 48 ust. 2 ustawy</w:t>
                      </w:r>
                    </w:p>
                    <w:p w:rsidR="00C40201" w:rsidRPr="003523D5" w:rsidRDefault="00C40201" w:rsidP="00C4020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Prawo przedsiębiorców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7939405</wp:posOffset>
                </wp:positionV>
                <wp:extent cx="5124450" cy="504825"/>
                <wp:effectExtent l="0" t="0" r="19050" b="2857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3D1" w:rsidRPr="003523D5" w:rsidRDefault="00D953D1" w:rsidP="00D953D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Sporządzenie protokołu z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10" o:spid="_x0000_s1030" type="#_x0000_t176" style="position:absolute;margin-left:20.65pt;margin-top:625.15pt;width:403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" fillcolor="#5b9bd5 [3204]" strokecolor="#1f4d78 [1604]" strokeweight="1pt">
                <v:textbox>
                  <w:txbxContent>
                    <w:p w:rsidR="00D953D1" w:rsidRPr="003523D5" w:rsidRDefault="00D953D1" w:rsidP="00D953D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Sporządzenie protokołu z kontroli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6844030</wp:posOffset>
                </wp:positionV>
                <wp:extent cx="5124450" cy="821690"/>
                <wp:effectExtent l="0" t="0" r="19050" b="1651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8216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3D1" w:rsidRPr="003523D5" w:rsidRDefault="00D953D1" w:rsidP="00D953D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Przeprowadzenie czynności kontrolnych w zakresie i czasie określonym w upoważnieniu do przeprowadzenia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9" o:spid="_x0000_s1031" type="#_x0000_t176" style="position:absolute;margin-left:20.65pt;margin-top:538.9pt;width:403.5pt;height:6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" fillcolor="#5b9bd5 [3204]" strokecolor="#1f4d78 [1604]" strokeweight="1pt">
                <v:textbox>
                  <w:txbxContent>
                    <w:p w:rsidR="00D953D1" w:rsidRPr="003523D5" w:rsidRDefault="00D953D1" w:rsidP="00D953D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Przeprowadzenie czynności kontrolnych w zakresie i czasie określonym w upoważnieniu do przeprowadzenia kontroli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5805805</wp:posOffset>
                </wp:positionV>
                <wp:extent cx="5124450" cy="714375"/>
                <wp:effectExtent l="0" t="0" r="19050" b="2857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3D1" w:rsidRPr="003523D5" w:rsidRDefault="00D953D1" w:rsidP="00D953D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Doręczenie zawiadomienia przedsiębiorcy o zamiarze wszczęcia kontroli</w:t>
                            </w:r>
                          </w:p>
                          <w:p w:rsidR="00D953D1" w:rsidRPr="003523D5" w:rsidRDefault="00D953D1" w:rsidP="00D953D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 wyłączeniem przypadków określonych w art. 48 ust. 2 ustawy</w:t>
                            </w:r>
                          </w:p>
                          <w:p w:rsidR="00D953D1" w:rsidRPr="003523D5" w:rsidRDefault="00D953D1" w:rsidP="00D953D1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8" o:spid="_x0000_s1032" type="#_x0000_t176" style="position:absolute;margin-left:20.65pt;margin-top:457.15pt;width:403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" fillcolor="#5b9bd5 [3204]" strokecolor="#1f4d78 [1604]" strokeweight="1pt">
                <v:textbox>
                  <w:txbxContent>
                    <w:p w:rsidR="00D953D1" w:rsidRPr="003523D5" w:rsidRDefault="00D953D1" w:rsidP="00D953D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Doręczenie zawiadomienia przedsiębiorcy o zamiarze wszczęcia kontroli</w:t>
                      </w:r>
                    </w:p>
                    <w:p w:rsidR="00D953D1" w:rsidRPr="003523D5" w:rsidRDefault="00D953D1" w:rsidP="00D953D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 wyłączeniem przypadków określonych w art. 48 ust. 2 ustawy</w:t>
                      </w:r>
                    </w:p>
                    <w:p w:rsidR="00D953D1" w:rsidRPr="003523D5" w:rsidRDefault="00D953D1" w:rsidP="00D953D1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Prawo przedsiębiorców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3662680</wp:posOffset>
                </wp:positionV>
                <wp:extent cx="2409825" cy="790575"/>
                <wp:effectExtent l="0" t="0" r="28575" b="28575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90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Przeprowadzana w przypadkach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określonych w art. 47 ust. 2 ustawy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6" o:spid="_x0000_s1033" type="#_x0000_t176" style="position:absolute;margin-left:234.4pt;margin-top:288.4pt;width:189.7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" fillcolor="#5b9bd5 [3204]" strokecolor="#1f4d78 [1604]" strokeweight="1pt">
                <v:textbox>
                  <w:txbxContent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Przeprowadzana w przypadkach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określonych w art. 47 ust. 2 ustawy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Prawo przedsiębiorców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2748280</wp:posOffset>
                </wp:positionV>
                <wp:extent cx="2381250" cy="685800"/>
                <wp:effectExtent l="0" t="0" r="19050" b="1905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85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KONTROLA DORAŹNA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4" o:spid="_x0000_s1034" type="#_x0000_t176" style="position:absolute;margin-left:236.65pt;margin-top:216.4pt;width:187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" fillcolor="#5b9bd5 [3204]" strokecolor="#1f4d78 [1604]" strokeweight="1pt">
                <v:textbox>
                  <w:txbxContent>
                    <w:p w:rsidR="009E75AA" w:rsidRPr="003523D5" w:rsidRDefault="009E75AA" w:rsidP="009E75A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KONTROLA DORAŹNA</w:t>
                      </w:r>
                    </w:p>
                  </w:txbxContent>
                </v:textbox>
              </v:shape>
            </w:pict>
          </mc:Fallback>
        </mc:AlternateContent>
      </w:r>
      <w:r w:rsidR="00D953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3662680</wp:posOffset>
                </wp:positionV>
                <wp:extent cx="2409825" cy="790575"/>
                <wp:effectExtent l="0" t="0" r="28575" b="28575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90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Analiza prawdopodobieństwa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naruszenia prawa zgodnie z art. 47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ust. 1 ustawy 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5" o:spid="_x0000_s1035" type="#_x0000_t176" style="position:absolute;margin-left:20.65pt;margin-top:288.4pt;width:189.7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" fillcolor="#5b9bd5 [3204]" strokecolor="#1f4d78 [1604]" strokeweight="1pt">
                <v:textbox>
                  <w:txbxContent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Analiza prawdopodobieństwa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naruszenia prawa zgodnie z art. 47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ust. 1 ustawy Prawo przedsiębiorców</w:t>
                      </w:r>
                    </w:p>
                  </w:txbxContent>
                </v:textbox>
              </v:shape>
            </w:pict>
          </mc:Fallback>
        </mc:AlternateContent>
      </w:r>
      <w:r w:rsidR="009E75A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81281</wp:posOffset>
                </wp:positionV>
                <wp:extent cx="3905250" cy="914400"/>
                <wp:effectExtent l="0" t="0" r="19050" b="19050"/>
                <wp:wrapNone/>
                <wp:docPr id="1" name="Schemat blokowy: proces alternatyw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14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URZĄD MIASTA OLSZTYNA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WYDZIAŁ SPRAW OBYWATELSKICH</w:t>
                            </w:r>
                          </w:p>
                          <w:p w:rsidR="009E75AA" w:rsidRPr="003523D5" w:rsidRDefault="009E75AA" w:rsidP="009E75AA">
                            <w:pPr>
                              <w:pStyle w:val="Bezodstpw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3D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Schemat kontroli zewnętrznej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1" o:spid="_x0000_s1036" type="#_x0000_t176" style="position:absolute;margin-left:70.15pt;margin-top:6.4pt;width:30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" fillcolor="#ed7d31 [3205]" strokecolor="#823b0b [1605]" strokeweight="1pt">
                <v:textbox>
                  <w:txbxContent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URZĄD MIASTA OLSZTYNA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WYDZIAŁ SPRAW OBYWATELSKICH</w:t>
                      </w:r>
                    </w:p>
                    <w:p w:rsidR="009E75AA" w:rsidRPr="003523D5" w:rsidRDefault="009E75AA" w:rsidP="009E75AA">
                      <w:pPr>
                        <w:pStyle w:val="Bezodstpw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3D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Schemat kontroli zewnętrznej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B9"/>
    <w:rsid w:val="001053C4"/>
    <w:rsid w:val="001E5451"/>
    <w:rsid w:val="003523D5"/>
    <w:rsid w:val="00443C37"/>
    <w:rsid w:val="004611B8"/>
    <w:rsid w:val="00565AB9"/>
    <w:rsid w:val="008429B1"/>
    <w:rsid w:val="009E75AA"/>
    <w:rsid w:val="00C40201"/>
    <w:rsid w:val="00D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6821-1AE0-4938-9323-B22BACC7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F5D0-B55C-4027-A4C1-2E0EC28C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jaskiewicz.wojciech@ad.um.olsztyn.pl</dc:creator>
  <cp:keywords/>
  <dc:description/>
  <cp:lastModifiedBy>Barbara Skonieczna</cp:lastModifiedBy>
  <cp:revision>2</cp:revision>
  <dcterms:created xsi:type="dcterms:W3CDTF">2022-12-05T12:10:00Z</dcterms:created>
  <dcterms:modified xsi:type="dcterms:W3CDTF">2022-12-05T12:10:00Z</dcterms:modified>
</cp:coreProperties>
</file>