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1DA" w:rsidRPr="00B2229A" w:rsidRDefault="00411F6A" w:rsidP="00B2229A">
      <w:r w:rsidRPr="00B2229A">
        <w:t>KR.1710.2.2025</w:t>
      </w:r>
    </w:p>
    <w:p w:rsidR="008071DA" w:rsidRPr="00B2229A" w:rsidRDefault="008071DA" w:rsidP="00B2229A">
      <w:r w:rsidRPr="00B2229A">
        <w:t>Informacja o przebiegu i wynikach kontroli organizacji i przeprowadzenia kwalifikacji wojskowej przez Prezydenta Olsztyna.</w:t>
      </w:r>
    </w:p>
    <w:p w:rsidR="008071DA" w:rsidRPr="00B2229A" w:rsidRDefault="008071DA" w:rsidP="00B2229A">
      <w:r w:rsidRPr="00B2229A">
        <w:t>W dniu 06.03.2025 r. pracownicy Warmińsko-Mazurskiego Urzędu Wojewódzkiego w Olsztynie przeprow</w:t>
      </w:r>
      <w:bookmarkStart w:id="0" w:name="_GoBack"/>
      <w:bookmarkEnd w:id="0"/>
      <w:r w:rsidRPr="00B2229A">
        <w:t>adzili kontrolę organizacji i przeprowadzenia kwalifikacji wojskowej przez Prezydenta Olsztyna.</w:t>
      </w:r>
    </w:p>
    <w:p w:rsidR="00F5456E" w:rsidRPr="00B2229A" w:rsidRDefault="008071DA" w:rsidP="00B2229A">
      <w:r w:rsidRPr="00B2229A">
        <w:t>Kontrolę przeprowadzono na podstawie art. 2 pkt 1, art. 6 ust. 4 pkt 3 i 4, art. 16 ust. 1-3 i art. 51 ust. 1 ustawy z dnia 15 lipca 2011 r. o kontroli w administracji rządowej (Dz. U. z 2020 r. poz. 224), w związku z art. 28 ust. 1 pkt 2 ustawy z dnia 23 stycznia 2009 r. o wojewodzie i administracji rządowej w województwie (Dz. U. z 2023 r. poz. 190) i art. 57 ust. 3 ustawy z dnia 11 marca 2022 r. o obronie Ojczyzny (Dz.</w:t>
      </w:r>
      <w:r w:rsidR="00F5456E" w:rsidRPr="00B2229A">
        <w:t xml:space="preserve"> U. z 2024 r. poz. 248, ze zm.).</w:t>
      </w:r>
    </w:p>
    <w:p w:rsidR="008071DA" w:rsidRPr="00B2229A" w:rsidRDefault="008071DA" w:rsidP="00B2229A">
      <w:r w:rsidRPr="00B2229A">
        <w:t xml:space="preserve">Kontrola odbyła się </w:t>
      </w:r>
      <w:r w:rsidR="004C77E5" w:rsidRPr="00B2229A">
        <w:t xml:space="preserve">w siedzibie Powiatowej Komisji Lekarskiej Nr 2 w Olsztynie, ul. Władysława </w:t>
      </w:r>
      <w:proofErr w:type="spellStart"/>
      <w:r w:rsidR="004C77E5" w:rsidRPr="00B2229A">
        <w:t>Trylińskiego</w:t>
      </w:r>
      <w:proofErr w:type="spellEnd"/>
      <w:r w:rsidR="004C77E5" w:rsidRPr="00B2229A">
        <w:t xml:space="preserve"> 14, budynek B1, 10-683 Olsztyn. </w:t>
      </w:r>
      <w:r w:rsidR="000E43BE" w:rsidRPr="00B2229A">
        <w:t>Kontrolą objęto okres: 10 lut</w:t>
      </w:r>
      <w:r w:rsidR="00F5456E" w:rsidRPr="00B2229A">
        <w:t>ego 2025 r. – 06 marca 2025 r.</w:t>
      </w:r>
    </w:p>
    <w:p w:rsidR="000E43BE" w:rsidRPr="00B2229A" w:rsidRDefault="000E43BE" w:rsidP="00B2229A">
      <w:r w:rsidRPr="00B2229A">
        <w:t>Wyniki kontroli zostały przedstawione przez Wojewodę Warmińsko – Mazurskiego w wystąpieniu poko</w:t>
      </w:r>
      <w:r w:rsidR="00F5456E" w:rsidRPr="00B2229A">
        <w:t>ntrolnym</w:t>
      </w:r>
      <w:r w:rsidRPr="00B2229A">
        <w:t>, znak: ZK-III.431.2.2025 z dnia 31.0</w:t>
      </w:r>
      <w:r w:rsidR="00F5456E" w:rsidRPr="00B2229A">
        <w:t>3</w:t>
      </w:r>
      <w:r w:rsidRPr="00B2229A">
        <w:t>.2025 r.</w:t>
      </w:r>
    </w:p>
    <w:p w:rsidR="000E43BE" w:rsidRPr="00B2229A" w:rsidRDefault="000E43BE" w:rsidP="00B2229A">
      <w:r w:rsidRPr="00B2229A">
        <w:t xml:space="preserve">Działalność Prezydenta Olsztyna została oceniona  pozytywnie; </w:t>
      </w:r>
      <w:r w:rsidR="004C77E5" w:rsidRPr="00B2229A">
        <w:t xml:space="preserve">nie stwierdzono nieprawidłowości i uchybień w kontrolowanym zakresie, </w:t>
      </w:r>
      <w:r w:rsidRPr="00B2229A">
        <w:t>w związku z czym nie zostały sformułowane zalecenia pokontrolne</w:t>
      </w:r>
      <w:r w:rsidR="004C77E5" w:rsidRPr="00B2229A">
        <w:t xml:space="preserve">. </w:t>
      </w:r>
    </w:p>
    <w:p w:rsidR="00BD27B1" w:rsidRPr="00B2229A" w:rsidRDefault="00BD27B1" w:rsidP="00B2229A"/>
    <w:sectPr w:rsidR="00BD27B1" w:rsidRPr="00B22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7C4"/>
    <w:rsid w:val="000E43BE"/>
    <w:rsid w:val="00251FF6"/>
    <w:rsid w:val="00411F6A"/>
    <w:rsid w:val="004677C4"/>
    <w:rsid w:val="004C77E5"/>
    <w:rsid w:val="00517D3A"/>
    <w:rsid w:val="008071DA"/>
    <w:rsid w:val="00B2229A"/>
    <w:rsid w:val="00BD27B1"/>
    <w:rsid w:val="00F5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775B8-F2BA-469F-A3BC-00518A41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Olsztyna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Krzykowska</dc:creator>
  <cp:keywords/>
  <dc:description/>
  <cp:lastModifiedBy>Anna Krzykowska</cp:lastModifiedBy>
  <cp:revision>3</cp:revision>
  <cp:lastPrinted>2025-04-15T06:15:00Z</cp:lastPrinted>
  <dcterms:created xsi:type="dcterms:W3CDTF">2025-10-07T06:24:00Z</dcterms:created>
  <dcterms:modified xsi:type="dcterms:W3CDTF">2025-10-07T06:48:00Z</dcterms:modified>
</cp:coreProperties>
</file>