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F2" w:rsidRDefault="00954AF2" w:rsidP="00954AF2">
      <w:pPr>
        <w:pStyle w:val="Nagwek"/>
        <w:jc w:val="right"/>
        <w:rPr>
          <w:color w:val="FF0000"/>
          <w:sz w:val="16"/>
          <w:szCs w:val="16"/>
        </w:rPr>
      </w:pPr>
      <w:bookmarkStart w:id="0" w:name="_GoBack"/>
      <w:bookmarkEnd w:id="0"/>
      <w:r>
        <w:rPr>
          <w:color w:val="FF0000"/>
          <w:sz w:val="16"/>
          <w:szCs w:val="16"/>
        </w:rPr>
        <w:t>Aktualizacja : ZAŁ 1 / KU-BZK-08 z dnia  16.11.2022  r.</w:t>
      </w:r>
    </w:p>
    <w:p w:rsidR="00954AF2" w:rsidRDefault="00954AF2"/>
    <w:p w:rsidR="00954AF2" w:rsidRDefault="00954AF2"/>
    <w:p w:rsidR="000F69C9" w:rsidRDefault="000F69C9">
      <w:r>
        <w:t xml:space="preserve">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 w:rsidR="00592B92">
        <w:t>Olsztyn</w:t>
      </w:r>
      <w:r>
        <w:t>, dn. ……………………….</w:t>
      </w:r>
      <w:r>
        <w:br/>
        <w:t xml:space="preserve">                </w:t>
      </w:r>
      <w:r w:rsidRPr="000F69C9">
        <w:rPr>
          <w:sz w:val="16"/>
          <w:szCs w:val="16"/>
        </w:rPr>
        <w:t>(Imię i Nazwisko)</w:t>
      </w:r>
    </w:p>
    <w:p w:rsidR="000F69C9" w:rsidRDefault="000F69C9">
      <w:r>
        <w:t>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</w:t>
      </w:r>
      <w:r w:rsidRPr="000F69C9">
        <w:rPr>
          <w:sz w:val="16"/>
          <w:szCs w:val="16"/>
        </w:rPr>
        <w:t>(adres)</w:t>
      </w:r>
    </w:p>
    <w:p w:rsidR="000F69C9" w:rsidRPr="000F69C9" w:rsidRDefault="000F69C9" w:rsidP="000F69C9">
      <w:pPr>
        <w:rPr>
          <w:sz w:val="16"/>
          <w:szCs w:val="16"/>
        </w:rPr>
      </w:pPr>
      <w:r>
        <w:t>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 </w:t>
      </w:r>
      <w:r w:rsidRPr="000F69C9">
        <w:rPr>
          <w:sz w:val="16"/>
          <w:szCs w:val="16"/>
        </w:rPr>
        <w:t>(Nr tel.)</w:t>
      </w:r>
    </w:p>
    <w:p w:rsidR="00592B92" w:rsidRPr="00FA1B36" w:rsidRDefault="00592B92" w:rsidP="00592B92">
      <w:pPr>
        <w:ind w:left="708" w:firstLine="708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</w:t>
      </w:r>
      <w:r w:rsidRPr="00FA1B36">
        <w:rPr>
          <w:b/>
          <w:sz w:val="24"/>
          <w:szCs w:val="24"/>
        </w:rPr>
        <w:t>Prezydent Olsztyna</w:t>
      </w:r>
      <w:r w:rsidR="000F69C9" w:rsidRPr="00FA1B36">
        <w:rPr>
          <w:b/>
          <w:sz w:val="24"/>
          <w:szCs w:val="24"/>
        </w:rPr>
        <w:br/>
      </w:r>
    </w:p>
    <w:p w:rsidR="000F69C9" w:rsidRPr="00FA1B36" w:rsidRDefault="000F69C9" w:rsidP="00592B92">
      <w:pPr>
        <w:jc w:val="center"/>
        <w:rPr>
          <w:b/>
          <w:sz w:val="24"/>
          <w:szCs w:val="24"/>
        </w:rPr>
      </w:pPr>
      <w:r w:rsidRPr="00FA1B36">
        <w:rPr>
          <w:b/>
          <w:sz w:val="24"/>
          <w:szCs w:val="24"/>
        </w:rPr>
        <w:t>ZAWIADOMIENIE</w:t>
      </w:r>
    </w:p>
    <w:p w:rsidR="00592B92" w:rsidRDefault="000F69C9" w:rsidP="00592B92">
      <w:pPr>
        <w:spacing w:after="0" w:line="360" w:lineRule="auto"/>
        <w:jc w:val="both"/>
      </w:pPr>
      <w:r>
        <w:rPr>
          <w:b/>
        </w:rPr>
        <w:tab/>
      </w:r>
      <w:r>
        <w:t>Zgodnie z §</w:t>
      </w:r>
      <w:r w:rsidR="00592B92">
        <w:t xml:space="preserve"> </w:t>
      </w:r>
      <w:r>
        <w:t xml:space="preserve">2 pkt 2 Rozporządzenia Nr 1 Wojewody Warmińsko-Mazurskiego z dnia 21 października 2013 roku w sprawie ograniczenia używania wyrobów pirotechnicznych na terenie województwa warmińsko-mazurskiego </w:t>
      </w:r>
      <w:r w:rsidR="00922646">
        <w:t>zawiadamiam, iż podczas imprezy okolicznościowej</w:t>
      </w:r>
      <w:r w:rsidR="00F04F8C">
        <w:t>,</w:t>
      </w:r>
      <w:r w:rsidR="00592B92">
        <w:t xml:space="preserve"> </w:t>
      </w:r>
      <w:r w:rsidR="00F04F8C">
        <w:t>która odbędzie się w </w:t>
      </w:r>
      <w:r w:rsidR="00592B92">
        <w:t>……………………………………………………………………………………………………………………………………</w:t>
      </w:r>
    </w:p>
    <w:p w:rsidR="00592B92" w:rsidRDefault="00592B92" w:rsidP="00592B92">
      <w:pPr>
        <w:spacing w:after="0" w:line="240" w:lineRule="auto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592B92">
        <w:rPr>
          <w:sz w:val="16"/>
          <w:szCs w:val="16"/>
        </w:rPr>
        <w:t>(określić adres miejsca lub obiektu publicznego)</w:t>
      </w:r>
    </w:p>
    <w:p w:rsidR="00592B92" w:rsidRPr="00592B92" w:rsidRDefault="00592B92" w:rsidP="00592B92">
      <w:pPr>
        <w:spacing w:after="0" w:line="240" w:lineRule="auto"/>
        <w:ind w:left="1416" w:firstLine="708"/>
        <w:jc w:val="both"/>
        <w:rPr>
          <w:sz w:val="16"/>
          <w:szCs w:val="16"/>
        </w:rPr>
      </w:pPr>
    </w:p>
    <w:p w:rsidR="00F04F8C" w:rsidRDefault="00592B92" w:rsidP="00592B92">
      <w:pPr>
        <w:spacing w:after="0" w:line="360" w:lineRule="auto"/>
        <w:jc w:val="both"/>
      </w:pPr>
      <w:r>
        <w:t>w</w:t>
      </w:r>
      <w:r w:rsidR="00F04F8C">
        <w:t xml:space="preserve"> </w:t>
      </w:r>
      <w:r>
        <w:t>dniu</w:t>
      </w:r>
      <w:r w:rsidR="00F04F8C">
        <w:t xml:space="preserve"> …………………………..</w:t>
      </w:r>
      <w:r>
        <w:t xml:space="preserve"> </w:t>
      </w:r>
      <w:r w:rsidR="00F04F8C">
        <w:t>o</w:t>
      </w:r>
      <w:r>
        <w:t>d</w:t>
      </w:r>
      <w:r w:rsidR="00F04F8C">
        <w:t xml:space="preserve"> godz. ………</w:t>
      </w:r>
      <w:r>
        <w:t xml:space="preserve">   do godz. </w:t>
      </w:r>
      <w:r w:rsidR="00F04F8C">
        <w:t>…………………… zostaną użyte wyroby pirotechniczne widowiskowe, na których nabywanie, przechowywanie i używanie nie jest wymagane pozwolenie.</w:t>
      </w:r>
    </w:p>
    <w:p w:rsidR="00FA1B36" w:rsidRDefault="00FA1B36" w:rsidP="00FA1B36">
      <w:pPr>
        <w:jc w:val="center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FA1B36" w:rsidRDefault="00FA1B36" w:rsidP="00FA1B36">
      <w:pPr>
        <w:jc w:val="center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:rsidR="00FA1B36" w:rsidRDefault="00FA1B36" w:rsidP="00FA1B36">
      <w:pPr>
        <w:jc w:val="center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</w:rPr>
      </w:pPr>
      <w:r>
        <w:rPr>
          <w:b/>
          <w:bCs/>
          <w:color w:val="000000"/>
          <w:sz w:val="16"/>
          <w:szCs w:val="16"/>
          <w:bdr w:val="none" w:sz="0" w:space="0" w:color="auto" w:frame="1"/>
        </w:rPr>
        <w:t>Oświadczenie o wyrażeniu zgody na przetwarzanie danych osobowych:</w:t>
      </w:r>
    </w:p>
    <w:p w:rsidR="00FA1B36" w:rsidRPr="00633ACC" w:rsidRDefault="00FA1B36" w:rsidP="00FA1B36">
      <w:pPr>
        <w:jc w:val="both"/>
        <w:textAlignment w:val="baseline"/>
        <w:rPr>
          <w:color w:val="000000"/>
          <w:sz w:val="16"/>
          <w:szCs w:val="16"/>
          <w:bdr w:val="none" w:sz="0" w:space="0" w:color="auto" w:frame="1"/>
        </w:rPr>
      </w:pPr>
      <w:r w:rsidRPr="00633ACC">
        <w:rPr>
          <w:color w:val="000000"/>
          <w:sz w:val="16"/>
          <w:szCs w:val="16"/>
          <w:bdr w:val="none" w:sz="0" w:space="0" w:color="auto" w:frame="1"/>
        </w:rPr>
        <w:t xml:space="preserve">Zgodnie z art. </w:t>
      </w:r>
      <w:r>
        <w:rPr>
          <w:color w:val="000000"/>
          <w:sz w:val="16"/>
          <w:szCs w:val="16"/>
          <w:bdr w:val="none" w:sz="0" w:space="0" w:color="auto" w:frame="1"/>
        </w:rPr>
        <w:t xml:space="preserve">7 ust. 1 </w:t>
      </w:r>
      <w:r w:rsidRPr="00633ACC">
        <w:rPr>
          <w:color w:val="000000"/>
          <w:sz w:val="16"/>
          <w:szCs w:val="16"/>
          <w:bdr w:val="none" w:sz="0" w:space="0" w:color="auto" w:frame="1"/>
        </w:rPr>
        <w:t xml:space="preserve"> Rozporządzenia Parlamentu Europejskiego i Rady (UE) 2016/679 z dnia 27 kwietnia 2016 r</w:t>
      </w:r>
      <w:r w:rsidRPr="00633ACC">
        <w:rPr>
          <w:i/>
          <w:iCs/>
          <w:color w:val="000000"/>
          <w:sz w:val="16"/>
          <w:szCs w:val="16"/>
          <w:bdr w:val="none" w:sz="0" w:space="0" w:color="auto" w:frame="1"/>
        </w:rPr>
        <w:t>. w sprawie ochrony osób fizycznych w związku z przetwarzaniem danych osobowych i w sprawie swobodnego przepływu takich danych… (RODO)</w:t>
      </w:r>
      <w:r w:rsidRPr="00633ACC">
        <w:rPr>
          <w:color w:val="000000"/>
          <w:sz w:val="16"/>
          <w:szCs w:val="16"/>
          <w:bdr w:val="none" w:sz="0" w:space="0" w:color="auto" w:frame="1"/>
        </w:rPr>
        <w:t>, wyrażam zgodę na przetwarzanie moich danych osobowych w zakresie wskazanym we wniosku przez Prezydenta Olsztyna - Urząd Miasta Olsztyna Plac Jana Pawła II 1, 10-101 Olsztyn w celu przekazania przez Urząd istotnych informacji związanych z postępowaniem o wydanie zezwolenia na organizację imprezy masowej oraz w celu realizacji zadań wskazanych w ustawie o bezpieczeństwie imprez masowych.</w:t>
      </w:r>
    </w:p>
    <w:p w:rsidR="00FA1B36" w:rsidRPr="00633ACC" w:rsidRDefault="00FA1B36" w:rsidP="00FA1B36">
      <w:pPr>
        <w:textAlignment w:val="baseline"/>
        <w:rPr>
          <w:color w:val="000000"/>
          <w:sz w:val="16"/>
          <w:szCs w:val="16"/>
          <w:bdr w:val="none" w:sz="0" w:space="0" w:color="auto" w:frame="1"/>
        </w:rPr>
      </w:pPr>
    </w:p>
    <w:p w:rsidR="00C8506C" w:rsidRDefault="00C8506C" w:rsidP="009834EE">
      <w:pPr>
        <w:jc w:val="both"/>
      </w:pPr>
    </w:p>
    <w:p w:rsidR="00C8506C" w:rsidRDefault="00C8506C" w:rsidP="009834EE">
      <w:pPr>
        <w:jc w:val="both"/>
      </w:pPr>
    </w:p>
    <w:p w:rsidR="00C8506C" w:rsidRDefault="00C8506C" w:rsidP="00C8506C">
      <w:pPr>
        <w:ind w:left="6372"/>
      </w:pPr>
      <w:r>
        <w:t>……………………………………………..</w:t>
      </w:r>
      <w:r>
        <w:br/>
      </w:r>
      <w:r>
        <w:rPr>
          <w:sz w:val="16"/>
          <w:szCs w:val="16"/>
        </w:rPr>
        <w:t xml:space="preserve">                   </w:t>
      </w:r>
      <w:r w:rsidRPr="00C8506C">
        <w:rPr>
          <w:sz w:val="16"/>
          <w:szCs w:val="16"/>
        </w:rPr>
        <w:t>(czytelny podpis)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506C" w:rsidTr="00FA1B36">
        <w:tc>
          <w:tcPr>
            <w:tcW w:w="9072" w:type="dxa"/>
          </w:tcPr>
          <w:p w:rsidR="00C8506C" w:rsidRDefault="00C8506C" w:rsidP="009834EE">
            <w:pPr>
              <w:jc w:val="both"/>
            </w:pPr>
          </w:p>
        </w:tc>
      </w:tr>
    </w:tbl>
    <w:p w:rsidR="00922646" w:rsidRPr="00C8506C" w:rsidRDefault="00C8506C" w:rsidP="002360E3">
      <w:pPr>
        <w:rPr>
          <w:i/>
        </w:rPr>
      </w:pPr>
      <w:r w:rsidRPr="00C8506C">
        <w:rPr>
          <w:i/>
        </w:rPr>
        <w:t>Zawiadomienie należy złożyć</w:t>
      </w:r>
      <w:r>
        <w:rPr>
          <w:i/>
        </w:rPr>
        <w:t>,</w:t>
      </w:r>
      <w:r w:rsidRPr="00C8506C">
        <w:rPr>
          <w:i/>
        </w:rPr>
        <w:t xml:space="preserve"> co najmniej 48 godzin przed planowanym użyciem wyrobów pirotechnicznych </w:t>
      </w:r>
      <w:r w:rsidR="002831CA">
        <w:rPr>
          <w:i/>
        </w:rPr>
        <w:t>do Prezydenta Olsztyna,</w:t>
      </w:r>
      <w:r w:rsidRPr="00C8506C">
        <w:rPr>
          <w:i/>
        </w:rPr>
        <w:t xml:space="preserve"> </w:t>
      </w:r>
      <w:r w:rsidR="002360E3">
        <w:rPr>
          <w:i/>
        </w:rPr>
        <w:t>K</w:t>
      </w:r>
      <w:r w:rsidR="00133BFB">
        <w:rPr>
          <w:i/>
        </w:rPr>
        <w:t xml:space="preserve">omendanta </w:t>
      </w:r>
      <w:r w:rsidR="002360E3">
        <w:rPr>
          <w:i/>
        </w:rPr>
        <w:t xml:space="preserve">Miejskiego Policji w Olsztynie </w:t>
      </w:r>
      <w:r w:rsidR="00133BFB">
        <w:rPr>
          <w:i/>
        </w:rPr>
        <w:t>i </w:t>
      </w:r>
      <w:r w:rsidR="002360E3">
        <w:rPr>
          <w:i/>
        </w:rPr>
        <w:t>K</w:t>
      </w:r>
      <w:r w:rsidRPr="00C8506C">
        <w:rPr>
          <w:i/>
        </w:rPr>
        <w:t xml:space="preserve">omendanta </w:t>
      </w:r>
      <w:r w:rsidR="002360E3">
        <w:rPr>
          <w:i/>
        </w:rPr>
        <w:t xml:space="preserve">Miejskiego </w:t>
      </w:r>
      <w:r w:rsidRPr="00C8506C">
        <w:rPr>
          <w:i/>
        </w:rPr>
        <w:t>Państwowej Straży Pożarnej</w:t>
      </w:r>
      <w:r w:rsidR="002360E3">
        <w:rPr>
          <w:i/>
        </w:rPr>
        <w:t xml:space="preserve"> w Olsztynie</w:t>
      </w:r>
      <w:r w:rsidRPr="00C8506C">
        <w:rPr>
          <w:i/>
        </w:rPr>
        <w:t>.</w:t>
      </w:r>
      <w:r w:rsidR="00922646" w:rsidRPr="00C8506C">
        <w:rPr>
          <w:i/>
        </w:rPr>
        <w:br/>
      </w:r>
    </w:p>
    <w:sectPr w:rsidR="00922646" w:rsidRPr="00C8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45D7"/>
    <w:multiLevelType w:val="hybridMultilevel"/>
    <w:tmpl w:val="C2FE0704"/>
    <w:lvl w:ilvl="0" w:tplc="221AA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1"/>
    <w:rsid w:val="00020FA8"/>
    <w:rsid w:val="000F69C9"/>
    <w:rsid w:val="00133BFB"/>
    <w:rsid w:val="002360E3"/>
    <w:rsid w:val="002831CA"/>
    <w:rsid w:val="00592B92"/>
    <w:rsid w:val="00596761"/>
    <w:rsid w:val="008F49DB"/>
    <w:rsid w:val="00922646"/>
    <w:rsid w:val="00954AF2"/>
    <w:rsid w:val="009834EE"/>
    <w:rsid w:val="00C8506C"/>
    <w:rsid w:val="00EA6974"/>
    <w:rsid w:val="00F04F8C"/>
    <w:rsid w:val="00F21DD4"/>
    <w:rsid w:val="00FA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EE85B-CBF4-4B9D-B1FC-A2E1D970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506C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954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54A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Izabella Rejchenbach</cp:lastModifiedBy>
  <cp:revision>2</cp:revision>
  <cp:lastPrinted>2022-11-18T11:27:00Z</cp:lastPrinted>
  <dcterms:created xsi:type="dcterms:W3CDTF">2022-11-18T11:28:00Z</dcterms:created>
  <dcterms:modified xsi:type="dcterms:W3CDTF">2022-11-18T11:28:00Z</dcterms:modified>
</cp:coreProperties>
</file>