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DF58E" w14:textId="77777777" w:rsidR="00190947" w:rsidRDefault="00000000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………………………………………., dnia …………………….</w:t>
      </w:r>
    </w:p>
    <w:p w14:paraId="44F24065" w14:textId="77777777" w:rsidR="00190947" w:rsidRDefault="00000000">
      <w:pPr>
        <w:spacing w:after="0"/>
        <w:ind w:left="3402" w:right="2551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18"/>
        </w:rPr>
        <w:t>(miejscowość)</w:t>
      </w:r>
    </w:p>
    <w:p w14:paraId="1C9D4D9E" w14:textId="77777777" w:rsidR="00190947" w:rsidRDefault="00190947">
      <w:pPr>
        <w:spacing w:after="0"/>
        <w:ind w:left="3402" w:right="2551"/>
        <w:jc w:val="center"/>
        <w:rPr>
          <w:rFonts w:ascii="Times New Roman" w:hAnsi="Times New Roman" w:cs="Times New Roman"/>
          <w:b/>
        </w:rPr>
      </w:pPr>
    </w:p>
    <w:p w14:paraId="59B76197" w14:textId="77777777" w:rsidR="00190947" w:rsidRDefault="00000000">
      <w:pPr>
        <w:spacing w:after="86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4"/>
        </w:rPr>
        <w:t>WNIOSEK</w:t>
      </w:r>
    </w:p>
    <w:p w14:paraId="6B27CAB9" w14:textId="77777777" w:rsidR="00190947" w:rsidRDefault="0000000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</w:rPr>
        <w:t xml:space="preserve">o wpis do rejestru zwierząt podlegających ograniczeniom na podstawie przepisów </w:t>
      </w:r>
    </w:p>
    <w:p w14:paraId="7099187C" w14:textId="77777777" w:rsidR="00190947" w:rsidRDefault="0000000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</w:rPr>
        <w:t>Unii Europejskiej</w:t>
      </w:r>
    </w:p>
    <w:p w14:paraId="3C4D41DC" w14:textId="77777777" w:rsidR="00190947" w:rsidRDefault="0019094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2373"/>
        <w:gridCol w:w="2410"/>
        <w:gridCol w:w="4429"/>
      </w:tblGrid>
      <w:tr w:rsidR="00190947" w14:paraId="3B105F55" w14:textId="77777777">
        <w:trPr>
          <w:trHeight w:val="1020"/>
        </w:trPr>
        <w:tc>
          <w:tcPr>
            <w:tcW w:w="4783" w:type="dxa"/>
            <w:gridSpan w:val="2"/>
          </w:tcPr>
          <w:p w14:paraId="7AE475A7" w14:textId="77777777" w:rsidR="00190947" w:rsidRDefault="00000000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1. Organ rejestrujący</w:t>
            </w:r>
          </w:p>
          <w:p w14:paraId="2982749E" w14:textId="77777777" w:rsidR="00190947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Style w:val="Pogrubienie"/>
                <w:rFonts w:ascii="Times New Roman" w:eastAsia="Calibri" w:hAnsi="Times New Roman" w:cs="Times New Roman"/>
              </w:rPr>
              <w:t>Urząd Miasta Olsztyna Wydział Środowiska</w:t>
            </w:r>
          </w:p>
          <w:p w14:paraId="0CC08913" w14:textId="77777777" w:rsidR="00190947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Pl. Jana Pawła II 1,</w:t>
            </w:r>
          </w:p>
          <w:p w14:paraId="51574FCE" w14:textId="77777777" w:rsidR="00190947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10-101 Olsztyn</w:t>
            </w:r>
          </w:p>
        </w:tc>
        <w:tc>
          <w:tcPr>
            <w:tcW w:w="4429" w:type="dxa"/>
          </w:tcPr>
          <w:p w14:paraId="1D9D6AA1" w14:textId="77777777" w:rsidR="00190947" w:rsidRDefault="00000000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2. Numer wniosku (wypełnia pracownik urzędu)</w:t>
            </w:r>
          </w:p>
        </w:tc>
      </w:tr>
      <w:tr w:rsidR="00190947" w14:paraId="13CA1B25" w14:textId="77777777">
        <w:trPr>
          <w:trHeight w:val="964"/>
        </w:trPr>
        <w:tc>
          <w:tcPr>
            <w:tcW w:w="9212" w:type="dxa"/>
            <w:gridSpan w:val="3"/>
          </w:tcPr>
          <w:p w14:paraId="7E26063C" w14:textId="77777777" w:rsidR="00190947" w:rsidRDefault="00000000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3. Imię i nazwisko posiadacza / przetrzymującego (nazwa instytucji)</w:t>
            </w:r>
          </w:p>
        </w:tc>
      </w:tr>
      <w:tr w:rsidR="00190947" w14:paraId="0A2FC738" w14:textId="77777777">
        <w:trPr>
          <w:trHeight w:val="964"/>
        </w:trPr>
        <w:tc>
          <w:tcPr>
            <w:tcW w:w="9212" w:type="dxa"/>
            <w:gridSpan w:val="3"/>
          </w:tcPr>
          <w:p w14:paraId="4B800AEB" w14:textId="77777777" w:rsidR="00190947" w:rsidRDefault="00000000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4. Adres posiadacza / przetrzymującego</w:t>
            </w:r>
          </w:p>
        </w:tc>
      </w:tr>
      <w:tr w:rsidR="00190947" w14:paraId="53519114" w14:textId="77777777">
        <w:trPr>
          <w:trHeight w:val="964"/>
        </w:trPr>
        <w:tc>
          <w:tcPr>
            <w:tcW w:w="9212" w:type="dxa"/>
            <w:gridSpan w:val="3"/>
            <w:tcBorders>
              <w:top w:val="nil"/>
            </w:tcBorders>
          </w:tcPr>
          <w:p w14:paraId="65FA6DC2" w14:textId="77777777" w:rsidR="0019094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5. Telefon kontaktowy, e-mail (opcjonalnie)</w:t>
            </w:r>
          </w:p>
        </w:tc>
      </w:tr>
      <w:tr w:rsidR="00190947" w14:paraId="1DE0F74F" w14:textId="77777777">
        <w:trPr>
          <w:trHeight w:val="964"/>
        </w:trPr>
        <w:tc>
          <w:tcPr>
            <w:tcW w:w="9212" w:type="dxa"/>
            <w:gridSpan w:val="3"/>
          </w:tcPr>
          <w:p w14:paraId="7B3791CA" w14:textId="77777777" w:rsidR="00190947" w:rsidRDefault="00000000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6. Adres miejsca przetrzymywania / prowadzenia hodowli</w:t>
            </w:r>
          </w:p>
        </w:tc>
      </w:tr>
      <w:tr w:rsidR="00190947" w14:paraId="6DCF917F" w14:textId="77777777">
        <w:trPr>
          <w:trHeight w:val="964"/>
        </w:trPr>
        <w:tc>
          <w:tcPr>
            <w:tcW w:w="9212" w:type="dxa"/>
            <w:gridSpan w:val="3"/>
          </w:tcPr>
          <w:p w14:paraId="5A7C4E2A" w14:textId="77777777" w:rsidR="00190947" w:rsidRDefault="00000000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7. Nazwa gatunkowa w języku łacińskim i języku polskim</w:t>
            </w:r>
          </w:p>
        </w:tc>
      </w:tr>
      <w:tr w:rsidR="00190947" w14:paraId="3500D254" w14:textId="77777777">
        <w:trPr>
          <w:trHeight w:val="964"/>
        </w:trPr>
        <w:tc>
          <w:tcPr>
            <w:tcW w:w="2373" w:type="dxa"/>
          </w:tcPr>
          <w:p w14:paraId="4F0DB916" w14:textId="77777777" w:rsidR="00190947" w:rsidRDefault="00000000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8. Liczba zwierząt</w:t>
            </w:r>
          </w:p>
        </w:tc>
        <w:tc>
          <w:tcPr>
            <w:tcW w:w="2410" w:type="dxa"/>
          </w:tcPr>
          <w:p w14:paraId="5C8255E2" w14:textId="77777777" w:rsidR="00190947" w:rsidRDefault="00000000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9. Kraj pochodzenia</w:t>
            </w:r>
          </w:p>
        </w:tc>
        <w:tc>
          <w:tcPr>
            <w:tcW w:w="4429" w:type="dxa"/>
          </w:tcPr>
          <w:p w14:paraId="0F25B797" w14:textId="77777777" w:rsidR="00190947" w:rsidRDefault="00000000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10. Data i miejsce urodzenia lub wyklucia zwierzęcia</w:t>
            </w:r>
          </w:p>
        </w:tc>
      </w:tr>
      <w:tr w:rsidR="00190947" w14:paraId="20F4A33E" w14:textId="77777777">
        <w:trPr>
          <w:trHeight w:val="964"/>
        </w:trPr>
        <w:tc>
          <w:tcPr>
            <w:tcW w:w="9212" w:type="dxa"/>
            <w:gridSpan w:val="3"/>
            <w:tcBorders>
              <w:top w:val="nil"/>
            </w:tcBorders>
          </w:tcPr>
          <w:p w14:paraId="7B91BC60" w14:textId="77777777" w:rsidR="00190947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11. Data wejścia w posiadanie zwierzęcia oraz źródło jego pochodzenia</w:t>
            </w:r>
          </w:p>
        </w:tc>
      </w:tr>
      <w:tr w:rsidR="00190947" w14:paraId="466530D8" w14:textId="77777777">
        <w:trPr>
          <w:trHeight w:val="964"/>
        </w:trPr>
        <w:tc>
          <w:tcPr>
            <w:tcW w:w="4783" w:type="dxa"/>
            <w:gridSpan w:val="2"/>
          </w:tcPr>
          <w:p w14:paraId="64273872" w14:textId="77777777" w:rsidR="00190947" w:rsidRDefault="00000000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12. Opis trwałego oznakowania (jeśli istnieje)</w:t>
            </w:r>
          </w:p>
        </w:tc>
        <w:tc>
          <w:tcPr>
            <w:tcW w:w="4429" w:type="dxa"/>
          </w:tcPr>
          <w:p w14:paraId="4FAD4CB9" w14:textId="77777777" w:rsidR="00190947" w:rsidRDefault="00000000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13. Cel posiadania / przetrzymywania</w:t>
            </w:r>
          </w:p>
        </w:tc>
      </w:tr>
      <w:tr w:rsidR="00190947" w14:paraId="68F40BB3" w14:textId="77777777">
        <w:trPr>
          <w:trHeight w:val="1757"/>
        </w:trPr>
        <w:tc>
          <w:tcPr>
            <w:tcW w:w="4783" w:type="dxa"/>
            <w:gridSpan w:val="2"/>
          </w:tcPr>
          <w:p w14:paraId="330FADEE" w14:textId="77777777" w:rsidR="00190947" w:rsidRDefault="0000000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14. Numer i data wystawienia zezwolenia na wwóz do kraju lub zezwolenia na pozyskanie</w:t>
            </w:r>
          </w:p>
        </w:tc>
        <w:tc>
          <w:tcPr>
            <w:tcW w:w="4429" w:type="dxa"/>
          </w:tcPr>
          <w:p w14:paraId="7B9046AB" w14:textId="77777777" w:rsidR="00190947" w:rsidRDefault="00000000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15. Numer i data wystawienia dokumentu wydanego przez urzędowego lekarza weterynarii potwierdzającego urodzenie zwierzęcia w hodowli</w:t>
            </w:r>
          </w:p>
        </w:tc>
      </w:tr>
    </w:tbl>
    <w:p w14:paraId="7571BC59" w14:textId="77777777" w:rsidR="00190947" w:rsidRDefault="0019094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275398DF" w14:textId="77777777" w:rsidR="00190947" w:rsidRDefault="000000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Oświadczam, że podmiot zgłaszający wymienione zwierzę/zwierzęta do rejestru jest ich posiadaczem, nie jest ogrodem zoologicznym, nie prowadzi działalności gospodarczej w zakresie handlu zwierzętami podlegającymi ograniczeniom na podstawie prawa Unii Europejskiej.</w:t>
      </w:r>
    </w:p>
    <w:p w14:paraId="4D1C6446" w14:textId="77777777" w:rsidR="00190947" w:rsidRDefault="00190947">
      <w:pPr>
        <w:spacing w:after="0"/>
        <w:jc w:val="both"/>
        <w:rPr>
          <w:rFonts w:cs="Times New Roman"/>
        </w:rPr>
      </w:pPr>
    </w:p>
    <w:p w14:paraId="553FB349" w14:textId="77777777" w:rsidR="00190947" w:rsidRDefault="000000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</w:t>
      </w:r>
    </w:p>
    <w:p w14:paraId="07CDD9E7" w14:textId="77777777" w:rsidR="00190947" w:rsidRDefault="00000000">
      <w:pPr>
        <w:spacing w:after="0"/>
        <w:ind w:left="1985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(podpis składającego wniosek)</w:t>
      </w:r>
    </w:p>
    <w:p w14:paraId="7F2D3959" w14:textId="77777777" w:rsidR="00190947" w:rsidRDefault="00190947">
      <w:pPr>
        <w:spacing w:after="0"/>
        <w:jc w:val="both"/>
        <w:rPr>
          <w:rFonts w:ascii="Times New Roman" w:hAnsi="Times New Roman" w:cs="Times New Roman"/>
          <w:sz w:val="20"/>
        </w:rPr>
      </w:pPr>
    </w:p>
    <w:p w14:paraId="04FE01A6" w14:textId="77777777" w:rsidR="00190947" w:rsidRDefault="00190947">
      <w:pPr>
        <w:spacing w:after="0"/>
        <w:jc w:val="both"/>
        <w:rPr>
          <w:rFonts w:ascii="Times New Roman" w:hAnsi="Times New Roman" w:cs="Times New Roman"/>
          <w:sz w:val="20"/>
        </w:rPr>
      </w:pPr>
    </w:p>
    <w:p w14:paraId="1F91E997" w14:textId="77777777" w:rsidR="00190947" w:rsidRDefault="00190947">
      <w:pPr>
        <w:spacing w:after="0"/>
        <w:jc w:val="both"/>
        <w:rPr>
          <w:rFonts w:ascii="Times New Roman" w:hAnsi="Times New Roman" w:cs="Times New Roman"/>
          <w:sz w:val="20"/>
        </w:rPr>
      </w:pPr>
    </w:p>
    <w:p w14:paraId="3BBB06BE" w14:textId="77777777" w:rsidR="00190947" w:rsidRDefault="00000000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  <w:sz w:val="20"/>
        </w:rPr>
        <w:t>Załączniki:</w:t>
      </w:r>
    </w:p>
    <w:p w14:paraId="10FE8C68" w14:textId="77777777" w:rsidR="00190947" w:rsidRDefault="00190947">
      <w:pPr>
        <w:spacing w:after="0"/>
        <w:jc w:val="both"/>
        <w:rPr>
          <w:rFonts w:cs="Times New Roman"/>
          <w:sz w:val="20"/>
        </w:rPr>
      </w:pPr>
    </w:p>
    <w:p w14:paraId="105D1C0B" w14:textId="77777777" w:rsidR="00190947" w:rsidRDefault="00000000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Dowód uiszczenia opłaty skarbowej w wysokości </w:t>
      </w:r>
      <w:r>
        <w:rPr>
          <w:rFonts w:ascii="Times New Roman" w:hAnsi="Times New Roman" w:cs="Times New Roman"/>
          <w:b/>
          <w:bCs/>
          <w:sz w:val="20"/>
          <w:szCs w:val="20"/>
        </w:rPr>
        <w:t>26,00 zł</w:t>
      </w:r>
      <w:r>
        <w:rPr>
          <w:rFonts w:ascii="Times New Roman" w:hAnsi="Times New Roman" w:cs="Times New Roman"/>
          <w:sz w:val="20"/>
          <w:szCs w:val="20"/>
        </w:rPr>
        <w:t xml:space="preserve"> za wpis do rejestru na konto Urzędu Gminy Miasta Olsztyna: </w:t>
      </w:r>
      <w:r>
        <w:rPr>
          <w:rFonts w:ascii="Times New Roman" w:hAnsi="Times New Roman" w:cs="Times New Roman"/>
          <w:b/>
          <w:bCs/>
          <w:sz w:val="20"/>
          <w:szCs w:val="20"/>
        </w:rPr>
        <w:t>09 1030 1508 0000 0008 2310 0003</w:t>
      </w:r>
      <w:r>
        <w:rPr>
          <w:rStyle w:val="Pogrubienie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sz w:val="20"/>
          <w:szCs w:val="20"/>
        </w:rPr>
        <w:t>(osobna opłata za każdy gatunek).</w:t>
      </w:r>
    </w:p>
    <w:p w14:paraId="5F09968E" w14:textId="77777777" w:rsidR="00190947" w:rsidRDefault="00000000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>
        <w:rPr>
          <w:rStyle w:val="Pogrubienie"/>
          <w:rFonts w:ascii="Times New Roman" w:hAnsi="Times New Roman" w:cs="Times New Roman"/>
          <w:b w:val="0"/>
          <w:sz w:val="20"/>
          <w:szCs w:val="20"/>
        </w:rPr>
        <w:t>Kserokopie dokumentów potwierdzających legalność pochodzenia zwierzęcia.</w:t>
      </w:r>
    </w:p>
    <w:p w14:paraId="0DE1A725" w14:textId="77777777" w:rsidR="00190947" w:rsidRDefault="00190947">
      <w:pPr>
        <w:pStyle w:val="Akapitzlist"/>
        <w:spacing w:after="0"/>
        <w:ind w:left="284" w:hanging="284"/>
        <w:rPr>
          <w:rStyle w:val="Pogrubienie"/>
          <w:rFonts w:ascii="Times New Roman" w:hAnsi="Times New Roman" w:cs="Times New Roman"/>
          <w:b w:val="0"/>
          <w:sz w:val="20"/>
          <w:szCs w:val="20"/>
        </w:rPr>
      </w:pPr>
    </w:p>
    <w:p w14:paraId="24D5FCF3" w14:textId="77777777" w:rsidR="00190947" w:rsidRDefault="00190947">
      <w:pPr>
        <w:pStyle w:val="Akapitzlist"/>
        <w:spacing w:after="0"/>
        <w:ind w:left="284" w:hanging="284"/>
        <w:rPr>
          <w:rStyle w:val="Pogrubienie"/>
          <w:rFonts w:ascii="Times New Roman" w:hAnsi="Times New Roman" w:cs="Times New Roman"/>
          <w:b w:val="0"/>
          <w:sz w:val="20"/>
          <w:szCs w:val="20"/>
        </w:rPr>
      </w:pPr>
    </w:p>
    <w:p w14:paraId="4055CD32" w14:textId="77777777" w:rsidR="00190947" w:rsidRDefault="00000000">
      <w:pPr>
        <w:pStyle w:val="Akapitzlist"/>
        <w:spacing w:after="0"/>
        <w:ind w:left="284" w:hanging="284"/>
        <w:jc w:val="center"/>
      </w:pPr>
      <w:r>
        <w:rPr>
          <w:rStyle w:val="Pogrubienie"/>
          <w:rFonts w:ascii="Times New Roman" w:hAnsi="Times New Roman" w:cs="Times New Roman"/>
          <w:sz w:val="20"/>
          <w:szCs w:val="20"/>
        </w:rPr>
        <w:t>Klauzula informacyjna dotycząca przetwarzania danych osobowych.</w:t>
      </w:r>
    </w:p>
    <w:p w14:paraId="36ADC59D" w14:textId="77777777" w:rsidR="00190947" w:rsidRDefault="00190947">
      <w:pPr>
        <w:pStyle w:val="Akapitzlist"/>
        <w:spacing w:after="0"/>
        <w:ind w:left="284" w:hanging="284"/>
        <w:jc w:val="both"/>
        <w:rPr>
          <w:rStyle w:val="Pogrubienie"/>
          <w:rFonts w:ascii="Times New Roman" w:hAnsi="Times New Roman" w:cs="Times New Roman"/>
          <w:b w:val="0"/>
          <w:sz w:val="20"/>
          <w:szCs w:val="20"/>
        </w:rPr>
      </w:pPr>
    </w:p>
    <w:p w14:paraId="4382F8B1" w14:textId="77777777" w:rsidR="00190947" w:rsidRDefault="00000000">
      <w:pPr>
        <w:pStyle w:val="Tekstpodstawowy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Zgodnie z obowiązkiem nałożonym art. 13 Rozporządzenia Parlamentu Europejskiego i Rady (UE) 2016/679 </w:t>
      </w:r>
      <w:r>
        <w:rPr>
          <w:rFonts w:ascii="Times New Roman" w:hAnsi="Times New Roman" w:cs="Times New Roman"/>
          <w:sz w:val="20"/>
          <w:szCs w:val="20"/>
        </w:rPr>
        <w:br/>
        <w:t>z dnia 27 kwietnia 2016 r</w:t>
      </w:r>
      <w:r>
        <w:rPr>
          <w:rStyle w:val="Uwydatnienie"/>
          <w:rFonts w:ascii="Times New Roman" w:hAnsi="Times New Roman" w:cs="Times New Roman"/>
          <w:sz w:val="20"/>
          <w:szCs w:val="20"/>
        </w:rPr>
        <w:t xml:space="preserve">. w sprawie ochrony osób fizycznych w związku z przetwarzaniem danych osobowych </w:t>
      </w:r>
      <w:r>
        <w:rPr>
          <w:rStyle w:val="Uwydatnienie"/>
          <w:rFonts w:ascii="Times New Roman" w:hAnsi="Times New Roman" w:cs="Times New Roman"/>
          <w:sz w:val="20"/>
          <w:szCs w:val="20"/>
        </w:rPr>
        <w:br/>
        <w:t>i w sprawie swobodnego przepływu takich danych (RODO)</w:t>
      </w:r>
      <w:r>
        <w:rPr>
          <w:rFonts w:ascii="Times New Roman" w:hAnsi="Times New Roman" w:cs="Times New Roman"/>
          <w:sz w:val="20"/>
          <w:szCs w:val="20"/>
        </w:rPr>
        <w:t>, poniżej przekazujemy informacje dotyczące przetwarzania Pani/Pana danych osobowych:</w:t>
      </w:r>
    </w:p>
    <w:p w14:paraId="128B8448" w14:textId="77777777" w:rsidR="00190947" w:rsidRDefault="00000000">
      <w:pPr>
        <w:pStyle w:val="Tekstpodstawowy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Administratorem danych osobowych jest</w:t>
      </w:r>
      <w:r>
        <w:rPr>
          <w:rFonts w:ascii="Times New Roman" w:hAnsi="Times New Roman" w:cs="Times New Roman"/>
          <w:sz w:val="20"/>
          <w:szCs w:val="20"/>
        </w:rPr>
        <w:t xml:space="preserve"> -  Gmina Olsztyn.</w:t>
      </w:r>
    </w:p>
    <w:p w14:paraId="0D5E79CD" w14:textId="77777777" w:rsidR="00190947" w:rsidRDefault="00000000">
      <w:pPr>
        <w:pStyle w:val="Tekstpodstawowy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Administrator powołał Inspektora Ochrony Danych - Pana Zbigniewa Korzeniewskiego, z którym kontakt </w:t>
      </w:r>
      <w:r>
        <w:rPr>
          <w:rFonts w:ascii="Times New Roman" w:hAnsi="Times New Roman" w:cs="Times New Roman"/>
          <w:sz w:val="20"/>
          <w:szCs w:val="20"/>
        </w:rPr>
        <w:br/>
        <w:t>jest możliwy pod adresem e-mail: iod@olsztyn.eu lub pod numerem telefonu: +48 89 5273111 wew. 384</w:t>
      </w:r>
    </w:p>
    <w:p w14:paraId="7C73776C" w14:textId="77777777" w:rsidR="00190947" w:rsidRDefault="00000000">
      <w:pPr>
        <w:pStyle w:val="Tekstpodstawowy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Dane osobowe przetwarzane będą w celu, w jakim administrator je pozyskał, w zakresie niezbędnym:</w:t>
      </w:r>
    </w:p>
    <w:p w14:paraId="74B97526" w14:textId="77777777" w:rsidR="00190947" w:rsidRDefault="00000000">
      <w:pPr>
        <w:pStyle w:val="Tekstpodstawowy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- do wypełnienia obowiązku prawnego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w celu sporządzenia wpisu do rejestru zwierząt podlegających ograniczeniom na podstawie przepisów Unii Europejskiej, zgodnie z zapisem art. 6 ust. 1 lit. e Ogólnego Rozporządzenia o Ochronie Danych Osobowych (RODO), w związku z realizacją obowiązku, o którym mowa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  <w:t>w Ustawie o ochronie przyrody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t.j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. Dz. U. z 2024 r. poz. 1478), polegającego na obowiązku pisemnego zgłoszenia do rejestru zwierząt gatunków wymienionych w załącznikach A i B rozporządzenia Rady (WE)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  <w:t>nr 338/97 z dnia 9 grudnia 1996 r.</w:t>
      </w:r>
    </w:p>
    <w:p w14:paraId="09D02A05" w14:textId="77777777" w:rsidR="00190947" w:rsidRDefault="00000000">
      <w:pPr>
        <w:pStyle w:val="Tekstpodstawowy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Dane osobowe będą przekazywane następującym odbiorcom:</w:t>
      </w:r>
    </w:p>
    <w:p w14:paraId="11E8B4FF" w14:textId="77777777" w:rsidR="00190947" w:rsidRDefault="00000000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a) podmiotom wykonującym zadania publiczne lub działające na zlecenie organów władzy publicznej w zakresie </w:t>
      </w:r>
      <w:r>
        <w:rPr>
          <w:rFonts w:ascii="Times New Roman" w:hAnsi="Times New Roman" w:cs="Times New Roman"/>
          <w:sz w:val="20"/>
          <w:szCs w:val="20"/>
        </w:rPr>
        <w:br/>
        <w:t>i w celach, które wynikają z przepisów powszechnie obowiązującego prawa,</w:t>
      </w:r>
    </w:p>
    <w:p w14:paraId="27745070" w14:textId="77777777" w:rsidR="00190947" w:rsidRDefault="00000000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b) podmiotom, które na podstawie stosownych umów lub porozumień z administratorem danych osobowych przetwarzają </w:t>
      </w:r>
      <w:r>
        <w:rPr>
          <w:rFonts w:ascii="Times New Roman" w:hAnsi="Times New Roman" w:cs="Times New Roman"/>
          <w:sz w:val="20"/>
          <w:szCs w:val="20"/>
        </w:rPr>
        <w:br/>
        <w:t>Pani /Pana dane osobowe,</w:t>
      </w:r>
    </w:p>
    <w:p w14:paraId="343E9C33" w14:textId="77777777" w:rsidR="00190947" w:rsidRDefault="00000000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0"/>
          <w:szCs w:val="20"/>
        </w:rPr>
        <w:t>c)  podmiotom wspomagającym administratora w wypełnianiu uprawnień i obowiązków poprzez świadczeniu usług (w tym przypadku administrator zawarł w umowach stosowne zapisy powierzenia przetwarzania danych osobowych). Głównym podmiotem, który przetwarza Pani/Pana dane w tym zakresie jest Centrum Informatyczne Usług Wspólnych Olsztyna.</w:t>
      </w:r>
    </w:p>
    <w:p w14:paraId="60FB1D41" w14:textId="77777777" w:rsidR="00190947" w:rsidRDefault="00000000">
      <w:pPr>
        <w:pStyle w:val="Tekstpodstawowy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Dane osobowe będą przechowywane przez okres :</w:t>
      </w:r>
    </w:p>
    <w:p w14:paraId="1C9E2074" w14:textId="77777777" w:rsidR="00190947" w:rsidRDefault="00000000">
      <w:pPr>
        <w:pStyle w:val="Tekstpodstawowy"/>
        <w:spacing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a)  do chwili załatwienia sprawy, w której zostały one zebrane a następnie – w przypadkach, w których wymagają tego przepisy ustawy z dnia 14 lipca 1983 r. </w:t>
      </w:r>
      <w:r>
        <w:rPr>
          <w:rStyle w:val="Uwydatnienie"/>
          <w:rFonts w:ascii="Times New Roman" w:hAnsi="Times New Roman" w:cs="Times New Roman"/>
          <w:sz w:val="20"/>
          <w:szCs w:val="20"/>
        </w:rPr>
        <w:t>o narodowym zasobie archiwalnym i archiwach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  <w:t>(Dz. U. z 2018 r. poz. 217 ze zm.) – przez 5 lat.</w:t>
      </w:r>
    </w:p>
    <w:p w14:paraId="794FD3CF" w14:textId="77777777" w:rsidR="00190947" w:rsidRDefault="00000000">
      <w:pPr>
        <w:pStyle w:val="Tekstpodstawowy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Zgodnie z RODO przysługuje Pani/Panu:</w:t>
      </w:r>
    </w:p>
    <w:p w14:paraId="067DABF5" w14:textId="77777777" w:rsidR="00190947" w:rsidRDefault="00000000">
      <w:pPr>
        <w:pStyle w:val="Tekstpodstawowy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0"/>
          <w:szCs w:val="20"/>
        </w:rPr>
        <w:t>a) prawo dostępu do swoich danych oraz otrzymania ich kopii;</w:t>
      </w:r>
    </w:p>
    <w:p w14:paraId="1E3A7DF1" w14:textId="77777777" w:rsidR="00190947" w:rsidRDefault="00000000">
      <w:pPr>
        <w:pStyle w:val="Tekstpodstawowy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0"/>
          <w:szCs w:val="20"/>
        </w:rPr>
        <w:t>b) prawo do sprostowania (poprawiania) swoich danych, jeśli są błędne lub nieaktualne, a także prawo do ich usunięcia, w sytuacji, gdy przetwarzanie danych nie następuje w celu wywiązania się z obowiązku wynikającego z przepisu prawa lub w ramach sprawowania władzy publicznej;</w:t>
      </w:r>
    </w:p>
    <w:p w14:paraId="44FE5946" w14:textId="77777777" w:rsidR="00190947" w:rsidRDefault="00000000">
      <w:pPr>
        <w:pStyle w:val="Tekstpodstawowy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0"/>
          <w:szCs w:val="20"/>
        </w:rPr>
        <w:t>c) prawo do ograniczenia lub wniesienia sprzeciwu wobec przetwarzania danych;</w:t>
      </w:r>
    </w:p>
    <w:p w14:paraId="6CB39A49" w14:textId="77777777" w:rsidR="00190947" w:rsidRDefault="00000000">
      <w:pPr>
        <w:pStyle w:val="Tekstpodstawowy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d) prawo do wniesienia skargi do Prezesa UODO (na adres Urzędu Ochrony Danych Osobowych, ul. Stawki 2, </w:t>
      </w:r>
      <w:r>
        <w:rPr>
          <w:rFonts w:ascii="Times New Roman" w:hAnsi="Times New Roman" w:cs="Times New Roman"/>
          <w:sz w:val="20"/>
          <w:szCs w:val="20"/>
        </w:rPr>
        <w:br/>
        <w:t>00-193 Warszawa);</w:t>
      </w:r>
    </w:p>
    <w:p w14:paraId="4132C3C7" w14:textId="77777777" w:rsidR="00190947" w:rsidRDefault="00000000">
      <w:pPr>
        <w:pStyle w:val="Tekstpodstawowy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e) dane osobowe nie będą przekazywane odbiorcom w państwie trzecim lub organizacji międzynarodowej </w:t>
      </w:r>
      <w:r>
        <w:rPr>
          <w:rFonts w:ascii="Times New Roman" w:hAnsi="Times New Roman" w:cs="Times New Roman"/>
          <w:sz w:val="20"/>
          <w:szCs w:val="20"/>
        </w:rPr>
        <w:br/>
        <w:t>nie będą również poddawane zautomatyzowanemu podejmowaniu decyzji, w tym profilowaniu.</w:t>
      </w:r>
    </w:p>
    <w:sectPr w:rsidR="00190947">
      <w:footerReference w:type="even" r:id="rId7"/>
      <w:footerReference w:type="default" r:id="rId8"/>
      <w:footerReference w:type="first" r:id="rId9"/>
      <w:pgSz w:w="11906" w:h="16838"/>
      <w:pgMar w:top="1134" w:right="1417" w:bottom="172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EC75D" w14:textId="77777777" w:rsidR="00C87767" w:rsidRDefault="00C87767">
      <w:pPr>
        <w:spacing w:after="0" w:line="240" w:lineRule="auto"/>
      </w:pPr>
      <w:r>
        <w:separator/>
      </w:r>
    </w:p>
  </w:endnote>
  <w:endnote w:type="continuationSeparator" w:id="0">
    <w:p w14:paraId="185D1C45" w14:textId="77777777" w:rsidR="00C87767" w:rsidRDefault="00C8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BE832" w14:textId="77777777" w:rsidR="00190947" w:rsidRDefault="001909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2E72F" w14:textId="77777777" w:rsidR="00190947" w:rsidRDefault="001909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76788" w14:textId="77777777" w:rsidR="00190947" w:rsidRDefault="001909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D1EE2" w14:textId="77777777" w:rsidR="00C87767" w:rsidRDefault="00C87767">
      <w:pPr>
        <w:spacing w:after="0" w:line="240" w:lineRule="auto"/>
      </w:pPr>
      <w:r>
        <w:separator/>
      </w:r>
    </w:p>
  </w:footnote>
  <w:footnote w:type="continuationSeparator" w:id="0">
    <w:p w14:paraId="3691F869" w14:textId="77777777" w:rsidR="00C87767" w:rsidRDefault="00C87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B2E77"/>
    <w:multiLevelType w:val="multilevel"/>
    <w:tmpl w:val="78A838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E677DA"/>
    <w:multiLevelType w:val="multilevel"/>
    <w:tmpl w:val="9392CE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01020878">
    <w:abstractNumId w:val="1"/>
  </w:num>
  <w:num w:numId="2" w16cid:durableId="182146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47"/>
    <w:rsid w:val="00190947"/>
    <w:rsid w:val="00934213"/>
    <w:rsid w:val="00C87767"/>
    <w:rsid w:val="00CC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073BD"/>
  <w15:docId w15:val="{069EDDD7-5CB9-4510-B70E-553DBD39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4521"/>
  </w:style>
  <w:style w:type="character" w:customStyle="1" w:styleId="StopkaZnak">
    <w:name w:val="Stopka Znak"/>
    <w:basedOn w:val="Domylnaczcionkaakapitu"/>
    <w:link w:val="Stopka"/>
    <w:uiPriority w:val="99"/>
    <w:qFormat/>
    <w:rsid w:val="00CD4521"/>
  </w:style>
  <w:style w:type="character" w:styleId="Hipercze">
    <w:name w:val="Hyperlink"/>
    <w:basedOn w:val="Domylnaczcionkaakapitu"/>
    <w:uiPriority w:val="99"/>
    <w:unhideWhenUsed/>
    <w:rsid w:val="00CD4521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664B9"/>
    <w:rPr>
      <w:b/>
      <w:bCs/>
    </w:rPr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452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D452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664B9"/>
    <w:pPr>
      <w:ind w:left="720"/>
      <w:contextualSpacing/>
    </w:pPr>
  </w:style>
  <w:style w:type="table" w:styleId="Tabela-Siatka">
    <w:name w:val="Table Grid"/>
    <w:basedOn w:val="Standardowy"/>
    <w:uiPriority w:val="59"/>
    <w:rsid w:val="00CD4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Kobylak</dc:creator>
  <dc:description/>
  <cp:lastModifiedBy>Luiza Masalska</cp:lastModifiedBy>
  <cp:revision>2</cp:revision>
  <cp:lastPrinted>2020-03-17T13:37:00Z</cp:lastPrinted>
  <dcterms:created xsi:type="dcterms:W3CDTF">2025-05-14T10:34:00Z</dcterms:created>
  <dcterms:modified xsi:type="dcterms:W3CDTF">2025-05-14T10:34:00Z</dcterms:modified>
  <dc:language>pl-PL</dc:language>
</cp:coreProperties>
</file>